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9F36D" w14:textId="77777777" w:rsidR="00150C45" w:rsidRPr="00C77CF1" w:rsidRDefault="00150C45" w:rsidP="001476CF">
      <w:pPr>
        <w:pBdr>
          <w:top w:val="nil"/>
          <w:left w:val="nil"/>
          <w:bottom w:val="nil"/>
          <w:right w:val="nil"/>
          <w:between w:val="nil"/>
        </w:pBdr>
        <w:shd w:val="clear" w:color="auto" w:fill="FFFFFF"/>
        <w:spacing w:after="120" w:line="240" w:lineRule="auto"/>
        <w:jc w:val="center"/>
        <w:rPr>
          <w:rFonts w:ascii="Times New Roman" w:eastAsia="Times New Roman" w:hAnsi="Times New Roman" w:cs="Times New Roman"/>
          <w:b/>
          <w:smallCaps/>
          <w:color w:val="00000A"/>
          <w:sz w:val="28"/>
          <w:szCs w:val="28"/>
          <w:lang w:val="kk-KZ"/>
        </w:rPr>
      </w:pPr>
    </w:p>
    <w:p w14:paraId="779C6B6B" w14:textId="77777777" w:rsidR="00150C45" w:rsidRPr="00C77CF1" w:rsidRDefault="00150C45" w:rsidP="001476CF">
      <w:pPr>
        <w:spacing w:after="120" w:line="240" w:lineRule="auto"/>
        <w:ind w:left="5245"/>
        <w:rPr>
          <w:rFonts w:ascii="Times New Roman" w:eastAsia="Times New Roman" w:hAnsi="Times New Roman" w:cs="Times New Roman"/>
          <w:color w:val="00000A"/>
          <w:sz w:val="28"/>
          <w:szCs w:val="28"/>
          <w:lang w:val="kk-KZ"/>
        </w:rPr>
      </w:pPr>
    </w:p>
    <w:p w14:paraId="46D1EB5F" w14:textId="77777777" w:rsidR="00150C45" w:rsidRPr="00C77CF1" w:rsidRDefault="00150C45" w:rsidP="001476CF">
      <w:pPr>
        <w:spacing w:after="120" w:line="240" w:lineRule="auto"/>
        <w:ind w:left="5245"/>
        <w:rPr>
          <w:rFonts w:ascii="Times New Roman" w:eastAsia="Times New Roman" w:hAnsi="Times New Roman" w:cs="Times New Roman"/>
          <w:color w:val="00000A"/>
          <w:sz w:val="28"/>
          <w:szCs w:val="28"/>
          <w:lang w:val="kk-KZ"/>
        </w:rPr>
      </w:pPr>
    </w:p>
    <w:p w14:paraId="7E3F6CF5" w14:textId="77777777" w:rsidR="00150C45" w:rsidRPr="00C77CF1" w:rsidRDefault="00150C45" w:rsidP="001476CF">
      <w:pPr>
        <w:spacing w:after="120" w:line="240" w:lineRule="auto"/>
        <w:ind w:left="5245"/>
        <w:rPr>
          <w:rFonts w:ascii="Times New Roman" w:eastAsia="Times New Roman" w:hAnsi="Times New Roman" w:cs="Times New Roman"/>
          <w:color w:val="00000A"/>
          <w:sz w:val="28"/>
          <w:szCs w:val="28"/>
          <w:lang w:val="kk-KZ"/>
        </w:rPr>
      </w:pPr>
    </w:p>
    <w:p w14:paraId="6243DDDA" w14:textId="77777777" w:rsidR="00150C45" w:rsidRPr="00C77CF1" w:rsidRDefault="00150C45" w:rsidP="001476CF">
      <w:pPr>
        <w:spacing w:after="120" w:line="240" w:lineRule="auto"/>
        <w:ind w:left="5245"/>
        <w:rPr>
          <w:rFonts w:ascii="Times New Roman" w:eastAsia="Times New Roman" w:hAnsi="Times New Roman" w:cs="Times New Roman"/>
          <w:color w:val="00000A"/>
          <w:sz w:val="28"/>
          <w:szCs w:val="28"/>
          <w:lang w:val="kk-KZ"/>
        </w:rPr>
      </w:pPr>
    </w:p>
    <w:p w14:paraId="60A2CEEF" w14:textId="77777777" w:rsidR="00150C45" w:rsidRPr="00C77CF1" w:rsidRDefault="00150C45" w:rsidP="001476CF">
      <w:pPr>
        <w:spacing w:after="120" w:line="240" w:lineRule="auto"/>
        <w:ind w:left="5245"/>
        <w:rPr>
          <w:rFonts w:ascii="Times New Roman" w:eastAsia="Times New Roman" w:hAnsi="Times New Roman" w:cs="Times New Roman"/>
          <w:color w:val="00000A"/>
          <w:sz w:val="28"/>
          <w:szCs w:val="28"/>
          <w:lang w:val="kk-KZ"/>
        </w:rPr>
      </w:pPr>
    </w:p>
    <w:p w14:paraId="60E97F63" w14:textId="77777777" w:rsidR="00150C45" w:rsidRPr="00C77CF1" w:rsidRDefault="00150C45" w:rsidP="001476CF">
      <w:pPr>
        <w:spacing w:after="120" w:line="240" w:lineRule="auto"/>
        <w:ind w:left="5245"/>
        <w:rPr>
          <w:rFonts w:ascii="Times New Roman" w:eastAsia="Times New Roman" w:hAnsi="Times New Roman" w:cs="Times New Roman"/>
          <w:color w:val="00000A"/>
          <w:sz w:val="28"/>
          <w:szCs w:val="28"/>
          <w:lang w:val="kk-KZ"/>
        </w:rPr>
      </w:pPr>
    </w:p>
    <w:p w14:paraId="78C8EDA0" w14:textId="77777777" w:rsidR="00150C45" w:rsidRPr="00C77CF1" w:rsidRDefault="00150C45" w:rsidP="001476CF">
      <w:pPr>
        <w:spacing w:after="120" w:line="240" w:lineRule="auto"/>
        <w:ind w:left="5245"/>
        <w:rPr>
          <w:rFonts w:ascii="Times New Roman" w:eastAsia="Times New Roman" w:hAnsi="Times New Roman" w:cs="Times New Roman"/>
          <w:color w:val="00000A"/>
          <w:sz w:val="28"/>
          <w:szCs w:val="28"/>
          <w:lang w:val="kk-KZ"/>
        </w:rPr>
      </w:pPr>
    </w:p>
    <w:p w14:paraId="4F510C35" w14:textId="77777777" w:rsidR="00150C45" w:rsidRPr="00C77CF1" w:rsidRDefault="00150C45" w:rsidP="001476CF">
      <w:pPr>
        <w:spacing w:after="120" w:line="240" w:lineRule="auto"/>
        <w:ind w:left="5245"/>
        <w:rPr>
          <w:rFonts w:ascii="Times New Roman" w:eastAsia="Times New Roman" w:hAnsi="Times New Roman" w:cs="Times New Roman"/>
          <w:color w:val="00000A"/>
          <w:sz w:val="28"/>
          <w:szCs w:val="28"/>
          <w:lang w:val="kk-KZ"/>
        </w:rPr>
      </w:pPr>
    </w:p>
    <w:p w14:paraId="734E3B78" w14:textId="77777777" w:rsidR="00150C45" w:rsidRPr="00C77CF1" w:rsidRDefault="00AD204A" w:rsidP="001476CF">
      <w:pPr>
        <w:spacing w:after="120" w:line="240" w:lineRule="auto"/>
        <w:rPr>
          <w:rFonts w:ascii="Times New Roman" w:eastAsia="Times New Roman" w:hAnsi="Times New Roman" w:cs="Times New Roman"/>
          <w:sz w:val="28"/>
          <w:szCs w:val="28"/>
          <w:lang w:val="kk-KZ"/>
        </w:rPr>
      </w:pPr>
      <w:r w:rsidRPr="00C77CF1">
        <w:rPr>
          <w:rFonts w:ascii="Times New Roman" w:eastAsia="Times New Roman" w:hAnsi="Times New Roman" w:cs="Times New Roman"/>
          <w:sz w:val="28"/>
          <w:szCs w:val="28"/>
          <w:lang w:val="kk-KZ"/>
        </w:rPr>
        <w:t xml:space="preserve">                                                                 </w:t>
      </w:r>
    </w:p>
    <w:p w14:paraId="1B4C7237" w14:textId="77777777" w:rsidR="00150C45" w:rsidRPr="00C77CF1" w:rsidRDefault="00150C45" w:rsidP="001476CF">
      <w:pPr>
        <w:spacing w:after="120" w:line="240" w:lineRule="auto"/>
        <w:rPr>
          <w:rFonts w:ascii="Times New Roman" w:eastAsia="Times New Roman" w:hAnsi="Times New Roman" w:cs="Times New Roman"/>
          <w:sz w:val="28"/>
          <w:szCs w:val="28"/>
          <w:lang w:val="kk-KZ"/>
        </w:rPr>
      </w:pPr>
    </w:p>
    <w:p w14:paraId="5EC67920" w14:textId="77777777" w:rsidR="00150C45" w:rsidRPr="00C77CF1" w:rsidRDefault="00150C45" w:rsidP="001476CF">
      <w:pPr>
        <w:spacing w:after="120" w:line="240" w:lineRule="auto"/>
        <w:rPr>
          <w:rFonts w:ascii="Times New Roman" w:eastAsia="Times New Roman" w:hAnsi="Times New Roman" w:cs="Times New Roman"/>
          <w:sz w:val="28"/>
          <w:szCs w:val="28"/>
          <w:lang w:val="kk-KZ"/>
        </w:rPr>
      </w:pPr>
    </w:p>
    <w:p w14:paraId="7F21B5F6" w14:textId="77777777" w:rsidR="00150C45" w:rsidRPr="00C77CF1" w:rsidRDefault="00150C45" w:rsidP="001476CF">
      <w:pPr>
        <w:spacing w:after="120" w:line="240" w:lineRule="auto"/>
        <w:rPr>
          <w:rFonts w:ascii="Times New Roman" w:eastAsia="Times New Roman" w:hAnsi="Times New Roman" w:cs="Times New Roman"/>
          <w:sz w:val="28"/>
          <w:szCs w:val="28"/>
          <w:lang w:val="kk-KZ"/>
        </w:rPr>
      </w:pPr>
    </w:p>
    <w:p w14:paraId="4B24E246" w14:textId="77777777" w:rsidR="00881417" w:rsidRPr="00E42E02" w:rsidRDefault="00881417" w:rsidP="001476CF">
      <w:pPr>
        <w:pBdr>
          <w:top w:val="nil"/>
          <w:left w:val="nil"/>
          <w:bottom w:val="single" w:sz="4" w:space="4" w:color="4472C4"/>
          <w:right w:val="nil"/>
          <w:between w:val="nil"/>
        </w:pBdr>
        <w:spacing w:before="200" w:after="120" w:line="240" w:lineRule="auto"/>
        <w:ind w:right="936"/>
        <w:jc w:val="center"/>
        <w:rPr>
          <w:rFonts w:ascii="Times New Roman" w:eastAsia="Times New Roman" w:hAnsi="Times New Roman" w:cs="Times New Roman"/>
          <w:b/>
          <w:smallCaps/>
          <w:color w:val="000000"/>
          <w:sz w:val="28"/>
          <w:szCs w:val="28"/>
          <w:lang w:val="kk-KZ"/>
        </w:rPr>
      </w:pPr>
      <w:r w:rsidRPr="00E42E02">
        <w:rPr>
          <w:rFonts w:ascii="Times New Roman" w:eastAsia="Times New Roman" w:hAnsi="Times New Roman" w:cs="Times New Roman"/>
          <w:b/>
          <w:smallCaps/>
          <w:color w:val="000000"/>
          <w:sz w:val="28"/>
          <w:szCs w:val="28"/>
          <w:lang w:val="kk-KZ"/>
        </w:rPr>
        <w:t xml:space="preserve">БІЛІМ БЕРУ БАҒДАРЛАМАСЫ БОЙЫНША ҰСЫНЫС НЫСАНЫ </w:t>
      </w:r>
    </w:p>
    <w:p w14:paraId="61098439" w14:textId="229ACA35" w:rsidR="00881417" w:rsidRPr="00E42E02" w:rsidRDefault="00ED036D" w:rsidP="001476CF">
      <w:pPr>
        <w:pBdr>
          <w:top w:val="nil"/>
          <w:left w:val="nil"/>
          <w:bottom w:val="single" w:sz="4" w:space="4" w:color="4472C4"/>
          <w:right w:val="nil"/>
          <w:between w:val="nil"/>
        </w:pBdr>
        <w:spacing w:before="200" w:after="120" w:line="240" w:lineRule="auto"/>
        <w:ind w:right="936"/>
        <w:jc w:val="center"/>
        <w:rPr>
          <w:rFonts w:ascii="Times New Roman" w:eastAsia="Times New Roman" w:hAnsi="Times New Roman" w:cs="Times New Roman"/>
          <w:b/>
          <w:color w:val="000000"/>
          <w:sz w:val="28"/>
          <w:szCs w:val="28"/>
          <w:lang w:val="kk-KZ"/>
        </w:rPr>
      </w:pPr>
      <w:r w:rsidRPr="00E42E02">
        <w:rPr>
          <w:rFonts w:ascii="Times New Roman" w:eastAsia="Times New Roman" w:hAnsi="Times New Roman" w:cs="Times New Roman"/>
          <w:b/>
          <w:color w:val="000000"/>
          <w:sz w:val="28"/>
          <w:szCs w:val="28"/>
          <w:lang w:val="kk-KZ"/>
        </w:rPr>
        <w:t xml:space="preserve">АҒЫЛШЫН ТІЛІ  </w:t>
      </w:r>
    </w:p>
    <w:p w14:paraId="45227505" w14:textId="77777777" w:rsidR="00881417" w:rsidRPr="00E42E02" w:rsidRDefault="00881417" w:rsidP="001476CF">
      <w:pPr>
        <w:spacing w:after="120" w:line="240" w:lineRule="auto"/>
        <w:ind w:left="840"/>
        <w:jc w:val="right"/>
        <w:rPr>
          <w:rFonts w:ascii="Times New Roman" w:eastAsia="Times New Roman" w:hAnsi="Times New Roman" w:cs="Times New Roman"/>
          <w:color w:val="00000A"/>
          <w:sz w:val="28"/>
          <w:szCs w:val="28"/>
          <w:lang w:val="kk-KZ"/>
        </w:rPr>
      </w:pPr>
    </w:p>
    <w:p w14:paraId="55F01363" w14:textId="77777777" w:rsidR="00881417" w:rsidRPr="00E42E02" w:rsidRDefault="00881417" w:rsidP="001476CF">
      <w:pPr>
        <w:spacing w:after="120" w:line="240" w:lineRule="auto"/>
        <w:ind w:left="840"/>
        <w:jc w:val="right"/>
        <w:rPr>
          <w:rFonts w:ascii="Times New Roman" w:eastAsia="Times New Roman" w:hAnsi="Times New Roman" w:cs="Times New Roman"/>
          <w:color w:val="00000A"/>
          <w:sz w:val="28"/>
          <w:szCs w:val="28"/>
          <w:lang w:val="kk-KZ"/>
        </w:rPr>
      </w:pPr>
    </w:p>
    <w:p w14:paraId="03F89551" w14:textId="76791476" w:rsidR="00914A3E" w:rsidRPr="00E42E02" w:rsidRDefault="00914A3E" w:rsidP="001476CF">
      <w:pPr>
        <w:spacing w:after="120" w:line="240" w:lineRule="auto"/>
        <w:jc w:val="center"/>
        <w:rPr>
          <w:rFonts w:ascii="Times New Roman" w:eastAsia="Times New Roman" w:hAnsi="Times New Roman" w:cs="Times New Roman"/>
          <w:color w:val="00000A"/>
          <w:sz w:val="28"/>
          <w:szCs w:val="28"/>
          <w:lang w:val="kk-KZ"/>
        </w:rPr>
      </w:pPr>
      <w:r w:rsidRPr="00E42E02">
        <w:rPr>
          <w:rFonts w:ascii="Times New Roman" w:eastAsia="Times New Roman" w:hAnsi="Times New Roman" w:cs="Times New Roman"/>
          <w:color w:val="00000A"/>
          <w:sz w:val="28"/>
          <w:szCs w:val="28"/>
          <w:lang w:val="kk-KZ"/>
        </w:rPr>
        <w:t xml:space="preserve">2023-2027 </w:t>
      </w:r>
      <w:r w:rsidR="00841AA2">
        <w:rPr>
          <w:rFonts w:ascii="Times New Roman" w:eastAsia="Times New Roman" w:hAnsi="Times New Roman" w:cs="Times New Roman"/>
          <w:color w:val="00000A"/>
          <w:sz w:val="28"/>
          <w:szCs w:val="28"/>
          <w:lang w:val="kk-KZ"/>
        </w:rPr>
        <w:t>жылдарға</w:t>
      </w:r>
      <w:r w:rsidRPr="00E42E02">
        <w:rPr>
          <w:rFonts w:ascii="Times New Roman" w:eastAsia="Times New Roman" w:hAnsi="Times New Roman" w:cs="Times New Roman"/>
          <w:color w:val="00000A"/>
          <w:sz w:val="28"/>
          <w:szCs w:val="28"/>
          <w:lang w:val="kk-KZ"/>
        </w:rPr>
        <w:t xml:space="preserve"> бекітілді</w:t>
      </w:r>
    </w:p>
    <w:p w14:paraId="54BBBBDA" w14:textId="77777777" w:rsidR="00150C45" w:rsidRPr="00E42E02" w:rsidRDefault="00150C45" w:rsidP="001476CF">
      <w:pPr>
        <w:spacing w:after="120" w:line="240" w:lineRule="auto"/>
        <w:jc w:val="center"/>
        <w:rPr>
          <w:rFonts w:ascii="Times New Roman" w:eastAsia="Times New Roman" w:hAnsi="Times New Roman" w:cs="Times New Roman"/>
          <w:i/>
          <w:color w:val="00000A"/>
          <w:sz w:val="28"/>
          <w:szCs w:val="28"/>
          <w:lang w:val="kk-KZ"/>
        </w:rPr>
      </w:pPr>
    </w:p>
    <w:p w14:paraId="41228139" w14:textId="77777777" w:rsidR="00150C45" w:rsidRPr="00E42E02" w:rsidRDefault="00150C45" w:rsidP="001476CF">
      <w:pPr>
        <w:spacing w:after="120" w:line="240" w:lineRule="auto"/>
        <w:jc w:val="center"/>
        <w:rPr>
          <w:rFonts w:ascii="Times New Roman" w:eastAsia="Times New Roman" w:hAnsi="Times New Roman" w:cs="Times New Roman"/>
          <w:b/>
          <w:sz w:val="28"/>
          <w:szCs w:val="28"/>
          <w:lang w:val="kk-KZ"/>
        </w:rPr>
      </w:pPr>
    </w:p>
    <w:p w14:paraId="63C4382E" w14:textId="77777777" w:rsidR="00150C45" w:rsidRPr="00E42E02" w:rsidRDefault="00150C45" w:rsidP="001476CF">
      <w:pPr>
        <w:spacing w:after="120" w:line="240" w:lineRule="auto"/>
        <w:jc w:val="center"/>
        <w:rPr>
          <w:rFonts w:ascii="Times New Roman" w:eastAsia="Times New Roman" w:hAnsi="Times New Roman" w:cs="Times New Roman"/>
          <w:b/>
          <w:sz w:val="28"/>
          <w:szCs w:val="28"/>
          <w:lang w:val="kk-KZ"/>
        </w:rPr>
      </w:pPr>
    </w:p>
    <w:p w14:paraId="79AC19B2" w14:textId="77777777" w:rsidR="00150C45" w:rsidRPr="00E42E02" w:rsidRDefault="00150C45" w:rsidP="001476CF">
      <w:pPr>
        <w:spacing w:after="120" w:line="240" w:lineRule="auto"/>
        <w:jc w:val="center"/>
        <w:rPr>
          <w:rFonts w:ascii="Times New Roman" w:eastAsia="Times New Roman" w:hAnsi="Times New Roman" w:cs="Times New Roman"/>
          <w:b/>
          <w:sz w:val="28"/>
          <w:szCs w:val="28"/>
          <w:lang w:val="kk-KZ"/>
        </w:rPr>
      </w:pPr>
    </w:p>
    <w:p w14:paraId="5A62AB76" w14:textId="77777777" w:rsidR="00150C45" w:rsidRPr="00E42E02" w:rsidRDefault="00150C45" w:rsidP="001476CF">
      <w:pPr>
        <w:spacing w:after="120" w:line="240" w:lineRule="auto"/>
        <w:jc w:val="center"/>
        <w:rPr>
          <w:rFonts w:ascii="Times New Roman" w:eastAsia="Times New Roman" w:hAnsi="Times New Roman" w:cs="Times New Roman"/>
          <w:b/>
          <w:sz w:val="28"/>
          <w:szCs w:val="28"/>
          <w:lang w:val="kk-KZ"/>
        </w:rPr>
      </w:pPr>
    </w:p>
    <w:p w14:paraId="1658B9FE" w14:textId="77777777" w:rsidR="00150C45" w:rsidRPr="00E42E02" w:rsidRDefault="00150C45" w:rsidP="001476CF">
      <w:pPr>
        <w:spacing w:after="120" w:line="240" w:lineRule="auto"/>
        <w:jc w:val="center"/>
        <w:rPr>
          <w:rFonts w:ascii="Times New Roman" w:eastAsia="Times New Roman" w:hAnsi="Times New Roman" w:cs="Times New Roman"/>
          <w:b/>
          <w:sz w:val="28"/>
          <w:szCs w:val="28"/>
          <w:lang w:val="kk-KZ"/>
        </w:rPr>
      </w:pPr>
    </w:p>
    <w:p w14:paraId="64E3FCDE" w14:textId="77777777" w:rsidR="00150C45" w:rsidRPr="00E42E02" w:rsidRDefault="00150C45" w:rsidP="001476CF">
      <w:pPr>
        <w:spacing w:after="120" w:line="240" w:lineRule="auto"/>
        <w:jc w:val="center"/>
        <w:rPr>
          <w:rFonts w:ascii="Times New Roman" w:eastAsia="Times New Roman" w:hAnsi="Times New Roman" w:cs="Times New Roman"/>
          <w:b/>
          <w:sz w:val="28"/>
          <w:szCs w:val="28"/>
          <w:lang w:val="kk-KZ"/>
        </w:rPr>
      </w:pPr>
    </w:p>
    <w:p w14:paraId="1968C850" w14:textId="77777777" w:rsidR="00150C45" w:rsidRPr="00E42E02" w:rsidRDefault="00150C45" w:rsidP="001476CF">
      <w:pPr>
        <w:spacing w:after="120" w:line="240" w:lineRule="auto"/>
        <w:jc w:val="center"/>
        <w:rPr>
          <w:rFonts w:ascii="Times New Roman" w:eastAsia="Times New Roman" w:hAnsi="Times New Roman" w:cs="Times New Roman"/>
          <w:b/>
          <w:sz w:val="28"/>
          <w:szCs w:val="28"/>
          <w:lang w:val="kk-KZ"/>
        </w:rPr>
      </w:pPr>
    </w:p>
    <w:p w14:paraId="63D95B9C" w14:textId="77777777" w:rsidR="00150C45" w:rsidRPr="00E42E02" w:rsidRDefault="00150C45" w:rsidP="001476CF">
      <w:pPr>
        <w:spacing w:after="120" w:line="240" w:lineRule="auto"/>
        <w:jc w:val="center"/>
        <w:rPr>
          <w:rFonts w:ascii="Times New Roman" w:eastAsia="Times New Roman" w:hAnsi="Times New Roman" w:cs="Times New Roman"/>
          <w:b/>
          <w:sz w:val="28"/>
          <w:szCs w:val="28"/>
          <w:lang w:val="kk-KZ"/>
        </w:rPr>
      </w:pPr>
    </w:p>
    <w:p w14:paraId="249C5281" w14:textId="77777777" w:rsidR="00150C45" w:rsidRPr="00E42E02" w:rsidRDefault="00150C45" w:rsidP="001476CF">
      <w:pPr>
        <w:spacing w:after="120" w:line="240" w:lineRule="auto"/>
        <w:jc w:val="center"/>
        <w:rPr>
          <w:rFonts w:ascii="Times New Roman" w:eastAsia="Times New Roman" w:hAnsi="Times New Roman" w:cs="Times New Roman"/>
          <w:b/>
          <w:sz w:val="28"/>
          <w:szCs w:val="28"/>
          <w:lang w:val="kk-KZ"/>
        </w:rPr>
      </w:pPr>
    </w:p>
    <w:p w14:paraId="1C15E8BF" w14:textId="77777777" w:rsidR="6D937FEB" w:rsidRPr="00E42E02" w:rsidRDefault="00AD204A"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br w:type="page"/>
      </w:r>
    </w:p>
    <w:sdt>
      <w:sdtPr>
        <w:rPr>
          <w:rFonts w:ascii="Times New Roman" w:eastAsiaTheme="minorHAnsi" w:hAnsi="Times New Roman" w:cs="Times New Roman"/>
          <w:color w:val="auto"/>
          <w:sz w:val="28"/>
          <w:szCs w:val="28"/>
          <w:lang w:val="kk-KZ" w:eastAsia="en-US"/>
        </w:rPr>
        <w:id w:val="-492726607"/>
        <w:docPartObj>
          <w:docPartGallery w:val="Table of Contents"/>
          <w:docPartUnique/>
        </w:docPartObj>
      </w:sdtPr>
      <w:sdtEndPr>
        <w:rPr>
          <w:b/>
          <w:bCs/>
          <w:noProof/>
        </w:rPr>
      </w:sdtEndPr>
      <w:sdtContent>
        <w:p w14:paraId="1CBE41EB" w14:textId="77777777" w:rsidR="00881417" w:rsidRPr="00E42E02" w:rsidRDefault="00881417" w:rsidP="001476CF">
          <w:pPr>
            <w:pStyle w:val="a6"/>
            <w:spacing w:after="120" w:line="240" w:lineRule="auto"/>
            <w:jc w:val="both"/>
            <w:rPr>
              <w:rFonts w:ascii="Times New Roman" w:hAnsi="Times New Roman" w:cs="Times New Roman"/>
              <w:color w:val="0070C0"/>
              <w:sz w:val="28"/>
              <w:szCs w:val="28"/>
              <w:lang w:val="kk-KZ"/>
            </w:rPr>
          </w:pPr>
          <w:r w:rsidRPr="00E42E02">
            <w:rPr>
              <w:rFonts w:ascii="Times New Roman" w:eastAsiaTheme="minorHAnsi" w:hAnsi="Times New Roman" w:cs="Times New Roman"/>
              <w:color w:val="0070C0"/>
              <w:sz w:val="28"/>
              <w:szCs w:val="28"/>
              <w:lang w:val="kk-KZ" w:eastAsia="en-US"/>
            </w:rPr>
            <w:t xml:space="preserve">Мазмұны </w:t>
          </w:r>
        </w:p>
        <w:p w14:paraId="019C9873" w14:textId="49F3A66B" w:rsidR="00894895" w:rsidRPr="00E42E02" w:rsidRDefault="00894895" w:rsidP="001476CF">
          <w:pPr>
            <w:pStyle w:val="a6"/>
            <w:spacing w:after="120" w:line="240" w:lineRule="auto"/>
            <w:rPr>
              <w:rFonts w:ascii="Times New Roman" w:hAnsi="Times New Roman" w:cs="Times New Roman"/>
              <w:sz w:val="28"/>
              <w:szCs w:val="28"/>
              <w:lang w:val="kk-KZ"/>
            </w:rPr>
          </w:pPr>
        </w:p>
        <w:p w14:paraId="5EB8520F" w14:textId="77777777" w:rsidR="004227E5" w:rsidRDefault="00AD204A">
          <w:pPr>
            <w:pStyle w:val="1-1"/>
            <w:rPr>
              <w:rFonts w:asciiTheme="minorHAnsi" w:eastAsiaTheme="minorEastAsia" w:hAnsiTheme="minorHAnsi" w:cstheme="minorBidi"/>
              <w:lang w:val="en-GB" w:eastAsia="en-GB"/>
            </w:rPr>
          </w:pPr>
          <w:r w:rsidRPr="00E42E02">
            <w:rPr>
              <w:noProof w:val="0"/>
              <w:sz w:val="28"/>
              <w:szCs w:val="28"/>
            </w:rPr>
            <w:fldChar w:fldCharType="begin"/>
          </w:r>
          <w:r w:rsidRPr="00E42E02">
            <w:rPr>
              <w:sz w:val="28"/>
              <w:szCs w:val="28"/>
            </w:rPr>
            <w:instrText xml:space="preserve"> TOC \o "1-3" \h \z \u </w:instrText>
          </w:r>
          <w:r w:rsidRPr="00E42E02">
            <w:rPr>
              <w:noProof w:val="0"/>
              <w:sz w:val="28"/>
              <w:szCs w:val="28"/>
            </w:rPr>
            <w:fldChar w:fldCharType="separate"/>
          </w:r>
          <w:hyperlink w:anchor="_Toc137350448" w:history="1">
            <w:r w:rsidR="004227E5" w:rsidRPr="002E2B91">
              <w:rPr>
                <w:rStyle w:val="a7"/>
              </w:rPr>
              <w:t xml:space="preserve">1. </w:t>
            </w:r>
            <w:r w:rsidR="004227E5" w:rsidRPr="002E2B91">
              <w:rPr>
                <w:rStyle w:val="a7"/>
                <w:bCs/>
              </w:rPr>
              <w:t>Жалпы ақпарат</w:t>
            </w:r>
            <w:r w:rsidR="004227E5">
              <w:rPr>
                <w:webHidden/>
              </w:rPr>
              <w:tab/>
            </w:r>
            <w:r w:rsidR="004227E5">
              <w:rPr>
                <w:webHidden/>
              </w:rPr>
              <w:fldChar w:fldCharType="begin"/>
            </w:r>
            <w:r w:rsidR="004227E5">
              <w:rPr>
                <w:webHidden/>
              </w:rPr>
              <w:instrText xml:space="preserve"> PAGEREF _Toc137350448 \h </w:instrText>
            </w:r>
            <w:r w:rsidR="004227E5">
              <w:rPr>
                <w:webHidden/>
              </w:rPr>
            </w:r>
            <w:r w:rsidR="004227E5">
              <w:rPr>
                <w:webHidden/>
              </w:rPr>
              <w:fldChar w:fldCharType="separate"/>
            </w:r>
            <w:r w:rsidR="004227E5">
              <w:rPr>
                <w:webHidden/>
              </w:rPr>
              <w:t>3</w:t>
            </w:r>
            <w:r w:rsidR="004227E5">
              <w:rPr>
                <w:webHidden/>
              </w:rPr>
              <w:fldChar w:fldCharType="end"/>
            </w:r>
          </w:hyperlink>
        </w:p>
        <w:p w14:paraId="6030F917" w14:textId="77777777" w:rsidR="004227E5" w:rsidRDefault="00000000">
          <w:pPr>
            <w:pStyle w:val="1-1"/>
            <w:rPr>
              <w:rFonts w:asciiTheme="minorHAnsi" w:eastAsiaTheme="minorEastAsia" w:hAnsiTheme="minorHAnsi" w:cstheme="minorBidi"/>
              <w:lang w:val="en-GB" w:eastAsia="en-GB"/>
            </w:rPr>
          </w:pPr>
          <w:hyperlink w:anchor="_Toc137350449" w:history="1">
            <w:r w:rsidR="004227E5" w:rsidRPr="002E2B91">
              <w:rPr>
                <w:rStyle w:val="a7"/>
              </w:rPr>
              <w:t xml:space="preserve">2. </w:t>
            </w:r>
            <w:r w:rsidR="004227E5" w:rsidRPr="002E2B91">
              <w:rPr>
                <w:rStyle w:val="a7"/>
                <w:bCs/>
              </w:rPr>
              <w:t>Бағдарламаның негіздемесі</w:t>
            </w:r>
            <w:r w:rsidR="004227E5">
              <w:rPr>
                <w:webHidden/>
              </w:rPr>
              <w:tab/>
            </w:r>
            <w:r w:rsidR="004227E5">
              <w:rPr>
                <w:webHidden/>
              </w:rPr>
              <w:fldChar w:fldCharType="begin"/>
            </w:r>
            <w:r w:rsidR="004227E5">
              <w:rPr>
                <w:webHidden/>
              </w:rPr>
              <w:instrText xml:space="preserve"> PAGEREF _Toc137350449 \h </w:instrText>
            </w:r>
            <w:r w:rsidR="004227E5">
              <w:rPr>
                <w:webHidden/>
              </w:rPr>
            </w:r>
            <w:r w:rsidR="004227E5">
              <w:rPr>
                <w:webHidden/>
              </w:rPr>
              <w:fldChar w:fldCharType="separate"/>
            </w:r>
            <w:r w:rsidR="004227E5">
              <w:rPr>
                <w:webHidden/>
              </w:rPr>
              <w:t>7</w:t>
            </w:r>
            <w:r w:rsidR="004227E5">
              <w:rPr>
                <w:webHidden/>
              </w:rPr>
              <w:fldChar w:fldCharType="end"/>
            </w:r>
          </w:hyperlink>
        </w:p>
        <w:p w14:paraId="51D0D9EC" w14:textId="77777777" w:rsidR="004227E5" w:rsidRDefault="00000000">
          <w:pPr>
            <w:pStyle w:val="1-1"/>
            <w:rPr>
              <w:rFonts w:asciiTheme="minorHAnsi" w:eastAsiaTheme="minorEastAsia" w:hAnsiTheme="minorHAnsi" w:cstheme="minorBidi"/>
              <w:lang w:val="en-GB" w:eastAsia="en-GB"/>
            </w:rPr>
          </w:pPr>
          <w:hyperlink w:anchor="_Toc137350450" w:history="1">
            <w:r w:rsidR="004227E5" w:rsidRPr="002E2B91">
              <w:rPr>
                <w:rStyle w:val="a7"/>
              </w:rPr>
              <w:t xml:space="preserve">3. </w:t>
            </w:r>
            <w:r w:rsidR="004227E5" w:rsidRPr="002E2B91">
              <w:rPr>
                <w:rStyle w:val="a7"/>
                <w:bCs/>
              </w:rPr>
              <w:t>Педагогтардың кәсіби құзыреттіліктері</w:t>
            </w:r>
            <w:r w:rsidR="004227E5">
              <w:rPr>
                <w:webHidden/>
              </w:rPr>
              <w:tab/>
            </w:r>
            <w:r w:rsidR="004227E5">
              <w:rPr>
                <w:webHidden/>
              </w:rPr>
              <w:fldChar w:fldCharType="begin"/>
            </w:r>
            <w:r w:rsidR="004227E5">
              <w:rPr>
                <w:webHidden/>
              </w:rPr>
              <w:instrText xml:space="preserve"> PAGEREF _Toc137350450 \h </w:instrText>
            </w:r>
            <w:r w:rsidR="004227E5">
              <w:rPr>
                <w:webHidden/>
              </w:rPr>
            </w:r>
            <w:r w:rsidR="004227E5">
              <w:rPr>
                <w:webHidden/>
              </w:rPr>
              <w:fldChar w:fldCharType="separate"/>
            </w:r>
            <w:r w:rsidR="004227E5">
              <w:rPr>
                <w:webHidden/>
              </w:rPr>
              <w:t>7</w:t>
            </w:r>
            <w:r w:rsidR="004227E5">
              <w:rPr>
                <w:webHidden/>
              </w:rPr>
              <w:fldChar w:fldCharType="end"/>
            </w:r>
          </w:hyperlink>
        </w:p>
        <w:p w14:paraId="54450228" w14:textId="77777777" w:rsidR="004227E5" w:rsidRDefault="00000000">
          <w:pPr>
            <w:pStyle w:val="1-1"/>
            <w:rPr>
              <w:rFonts w:asciiTheme="minorHAnsi" w:eastAsiaTheme="minorEastAsia" w:hAnsiTheme="minorHAnsi" w:cstheme="minorBidi"/>
              <w:lang w:val="en-GB" w:eastAsia="en-GB"/>
            </w:rPr>
          </w:pPr>
          <w:hyperlink w:anchor="_Toc137350451" w:history="1">
            <w:r w:rsidR="004227E5" w:rsidRPr="002E2B91">
              <w:rPr>
                <w:rStyle w:val="a7"/>
                <w:bCs/>
              </w:rPr>
              <w:t>4. Бағдарлама құрылымы және оқу нәтижелері</w:t>
            </w:r>
            <w:r w:rsidR="004227E5">
              <w:rPr>
                <w:webHidden/>
              </w:rPr>
              <w:tab/>
            </w:r>
            <w:r w:rsidR="004227E5">
              <w:rPr>
                <w:webHidden/>
              </w:rPr>
              <w:fldChar w:fldCharType="begin"/>
            </w:r>
            <w:r w:rsidR="004227E5">
              <w:rPr>
                <w:webHidden/>
              </w:rPr>
              <w:instrText xml:space="preserve"> PAGEREF _Toc137350451 \h </w:instrText>
            </w:r>
            <w:r w:rsidR="004227E5">
              <w:rPr>
                <w:webHidden/>
              </w:rPr>
            </w:r>
            <w:r w:rsidR="004227E5">
              <w:rPr>
                <w:webHidden/>
              </w:rPr>
              <w:fldChar w:fldCharType="separate"/>
            </w:r>
            <w:r w:rsidR="004227E5">
              <w:rPr>
                <w:webHidden/>
              </w:rPr>
              <w:t>11</w:t>
            </w:r>
            <w:r w:rsidR="004227E5">
              <w:rPr>
                <w:webHidden/>
              </w:rPr>
              <w:fldChar w:fldCharType="end"/>
            </w:r>
          </w:hyperlink>
        </w:p>
        <w:p w14:paraId="7670A70C" w14:textId="77777777" w:rsidR="004227E5" w:rsidRDefault="00000000">
          <w:pPr>
            <w:pStyle w:val="2-1"/>
            <w:tabs>
              <w:tab w:val="right" w:leader="dot" w:pos="9016"/>
            </w:tabs>
            <w:rPr>
              <w:rFonts w:eastAsiaTheme="minorEastAsia"/>
              <w:noProof/>
              <w:lang w:val="en-GB" w:eastAsia="en-GB"/>
            </w:rPr>
          </w:pPr>
          <w:hyperlink w:anchor="_Toc137350452" w:history="1">
            <w:r w:rsidR="004227E5" w:rsidRPr="002E2B91">
              <w:rPr>
                <w:rStyle w:val="a7"/>
                <w:rFonts w:ascii="Times New Roman" w:hAnsi="Times New Roman" w:cs="Times New Roman"/>
                <w:noProof/>
                <w:lang w:val="kk-KZ"/>
              </w:rPr>
              <w:t>4.1. Педагогикалық компоненттің құрылымы</w:t>
            </w:r>
            <w:r w:rsidR="004227E5">
              <w:rPr>
                <w:noProof/>
                <w:webHidden/>
              </w:rPr>
              <w:tab/>
            </w:r>
            <w:r w:rsidR="004227E5">
              <w:rPr>
                <w:noProof/>
                <w:webHidden/>
              </w:rPr>
              <w:fldChar w:fldCharType="begin"/>
            </w:r>
            <w:r w:rsidR="004227E5">
              <w:rPr>
                <w:noProof/>
                <w:webHidden/>
              </w:rPr>
              <w:instrText xml:space="preserve"> PAGEREF _Toc137350452 \h </w:instrText>
            </w:r>
            <w:r w:rsidR="004227E5">
              <w:rPr>
                <w:noProof/>
                <w:webHidden/>
              </w:rPr>
            </w:r>
            <w:r w:rsidR="004227E5">
              <w:rPr>
                <w:noProof/>
                <w:webHidden/>
              </w:rPr>
              <w:fldChar w:fldCharType="separate"/>
            </w:r>
            <w:r w:rsidR="004227E5">
              <w:rPr>
                <w:noProof/>
                <w:webHidden/>
              </w:rPr>
              <w:t>12</w:t>
            </w:r>
            <w:r w:rsidR="004227E5">
              <w:rPr>
                <w:noProof/>
                <w:webHidden/>
              </w:rPr>
              <w:fldChar w:fldCharType="end"/>
            </w:r>
          </w:hyperlink>
        </w:p>
        <w:p w14:paraId="5AC5747D" w14:textId="77777777" w:rsidR="004227E5" w:rsidRDefault="00000000">
          <w:pPr>
            <w:pStyle w:val="2-1"/>
            <w:tabs>
              <w:tab w:val="right" w:leader="dot" w:pos="9016"/>
            </w:tabs>
            <w:rPr>
              <w:rFonts w:eastAsiaTheme="minorEastAsia"/>
              <w:noProof/>
              <w:lang w:val="en-GB" w:eastAsia="en-GB"/>
            </w:rPr>
          </w:pPr>
          <w:hyperlink w:anchor="_Toc137350453" w:history="1">
            <w:r w:rsidR="004227E5" w:rsidRPr="002E2B91">
              <w:rPr>
                <w:rStyle w:val="a7"/>
                <w:rFonts w:ascii="Times New Roman" w:hAnsi="Times New Roman" w:cs="Times New Roman"/>
                <w:noProof/>
                <w:lang w:val="kk-KZ"/>
              </w:rPr>
              <w:t>4.2 Пәндік компонент құрылымы</w:t>
            </w:r>
            <w:r w:rsidR="004227E5">
              <w:rPr>
                <w:noProof/>
                <w:webHidden/>
              </w:rPr>
              <w:tab/>
            </w:r>
            <w:r w:rsidR="004227E5">
              <w:rPr>
                <w:noProof/>
                <w:webHidden/>
              </w:rPr>
              <w:fldChar w:fldCharType="begin"/>
            </w:r>
            <w:r w:rsidR="004227E5">
              <w:rPr>
                <w:noProof/>
                <w:webHidden/>
              </w:rPr>
              <w:instrText xml:space="preserve"> PAGEREF _Toc137350453 \h </w:instrText>
            </w:r>
            <w:r w:rsidR="004227E5">
              <w:rPr>
                <w:noProof/>
                <w:webHidden/>
              </w:rPr>
            </w:r>
            <w:r w:rsidR="004227E5">
              <w:rPr>
                <w:noProof/>
                <w:webHidden/>
              </w:rPr>
              <w:fldChar w:fldCharType="separate"/>
            </w:r>
            <w:r w:rsidR="004227E5">
              <w:rPr>
                <w:noProof/>
                <w:webHidden/>
              </w:rPr>
              <w:t>29</w:t>
            </w:r>
            <w:r w:rsidR="004227E5">
              <w:rPr>
                <w:noProof/>
                <w:webHidden/>
              </w:rPr>
              <w:fldChar w:fldCharType="end"/>
            </w:r>
          </w:hyperlink>
        </w:p>
        <w:p w14:paraId="6412C66F" w14:textId="77777777" w:rsidR="004227E5" w:rsidRDefault="00000000">
          <w:pPr>
            <w:pStyle w:val="2-1"/>
            <w:tabs>
              <w:tab w:val="right" w:leader="dot" w:pos="9016"/>
            </w:tabs>
            <w:rPr>
              <w:rFonts w:eastAsiaTheme="minorEastAsia"/>
              <w:noProof/>
              <w:lang w:val="en-GB" w:eastAsia="en-GB"/>
            </w:rPr>
          </w:pPr>
          <w:hyperlink w:anchor="_Toc137350454" w:history="1">
            <w:r w:rsidR="004227E5" w:rsidRPr="002E2B91">
              <w:rPr>
                <w:rStyle w:val="a7"/>
                <w:rFonts w:ascii="Times New Roman" w:hAnsi="Times New Roman" w:cs="Times New Roman"/>
                <w:noProof/>
                <w:lang w:val="kk-KZ"/>
              </w:rPr>
              <w:t>4.3 Міндетті компонент құрылымы</w:t>
            </w:r>
            <w:r w:rsidR="004227E5">
              <w:rPr>
                <w:noProof/>
                <w:webHidden/>
              </w:rPr>
              <w:tab/>
            </w:r>
            <w:r w:rsidR="004227E5">
              <w:rPr>
                <w:noProof/>
                <w:webHidden/>
              </w:rPr>
              <w:fldChar w:fldCharType="begin"/>
            </w:r>
            <w:r w:rsidR="004227E5">
              <w:rPr>
                <w:noProof/>
                <w:webHidden/>
              </w:rPr>
              <w:instrText xml:space="preserve"> PAGEREF _Toc137350454 \h </w:instrText>
            </w:r>
            <w:r w:rsidR="004227E5">
              <w:rPr>
                <w:noProof/>
                <w:webHidden/>
              </w:rPr>
            </w:r>
            <w:r w:rsidR="004227E5">
              <w:rPr>
                <w:noProof/>
                <w:webHidden/>
              </w:rPr>
              <w:fldChar w:fldCharType="separate"/>
            </w:r>
            <w:r w:rsidR="004227E5">
              <w:rPr>
                <w:noProof/>
                <w:webHidden/>
              </w:rPr>
              <w:t>71</w:t>
            </w:r>
            <w:r w:rsidR="004227E5">
              <w:rPr>
                <w:noProof/>
                <w:webHidden/>
              </w:rPr>
              <w:fldChar w:fldCharType="end"/>
            </w:r>
          </w:hyperlink>
        </w:p>
        <w:p w14:paraId="3F538729" w14:textId="77777777" w:rsidR="004227E5" w:rsidRDefault="00000000">
          <w:pPr>
            <w:pStyle w:val="2-1"/>
            <w:tabs>
              <w:tab w:val="right" w:leader="dot" w:pos="9016"/>
            </w:tabs>
            <w:rPr>
              <w:rFonts w:eastAsiaTheme="minorEastAsia"/>
              <w:noProof/>
              <w:lang w:val="en-GB" w:eastAsia="en-GB"/>
            </w:rPr>
          </w:pPr>
          <w:hyperlink w:anchor="_Toc137350455" w:history="1">
            <w:r w:rsidR="004227E5" w:rsidRPr="002E2B91">
              <w:rPr>
                <w:rStyle w:val="a7"/>
                <w:rFonts w:ascii="Times New Roman" w:hAnsi="Times New Roman" w:cs="Times New Roman"/>
                <w:noProof/>
                <w:lang w:val="kk-KZ"/>
              </w:rPr>
              <w:t>4.4 Прогресс</w:t>
            </w:r>
            <w:r w:rsidR="004227E5">
              <w:rPr>
                <w:noProof/>
                <w:webHidden/>
              </w:rPr>
              <w:tab/>
            </w:r>
            <w:r w:rsidR="004227E5">
              <w:rPr>
                <w:noProof/>
                <w:webHidden/>
              </w:rPr>
              <w:fldChar w:fldCharType="begin"/>
            </w:r>
            <w:r w:rsidR="004227E5">
              <w:rPr>
                <w:noProof/>
                <w:webHidden/>
              </w:rPr>
              <w:instrText xml:space="preserve"> PAGEREF _Toc137350455 \h </w:instrText>
            </w:r>
            <w:r w:rsidR="004227E5">
              <w:rPr>
                <w:noProof/>
                <w:webHidden/>
              </w:rPr>
            </w:r>
            <w:r w:rsidR="004227E5">
              <w:rPr>
                <w:noProof/>
                <w:webHidden/>
              </w:rPr>
              <w:fldChar w:fldCharType="separate"/>
            </w:r>
            <w:r w:rsidR="004227E5">
              <w:rPr>
                <w:noProof/>
                <w:webHidden/>
              </w:rPr>
              <w:t>77</w:t>
            </w:r>
            <w:r w:rsidR="004227E5">
              <w:rPr>
                <w:noProof/>
                <w:webHidden/>
              </w:rPr>
              <w:fldChar w:fldCharType="end"/>
            </w:r>
          </w:hyperlink>
        </w:p>
        <w:p w14:paraId="02750CE2" w14:textId="77777777" w:rsidR="004227E5" w:rsidRDefault="00000000">
          <w:pPr>
            <w:pStyle w:val="2-1"/>
            <w:tabs>
              <w:tab w:val="right" w:leader="dot" w:pos="9016"/>
            </w:tabs>
            <w:rPr>
              <w:rFonts w:eastAsiaTheme="minorEastAsia"/>
              <w:noProof/>
              <w:lang w:val="en-GB" w:eastAsia="en-GB"/>
            </w:rPr>
          </w:pPr>
          <w:hyperlink w:anchor="_Toc137350456" w:history="1">
            <w:r w:rsidR="004227E5" w:rsidRPr="002E2B91">
              <w:rPr>
                <w:rStyle w:val="a7"/>
                <w:rFonts w:ascii="Times New Roman" w:eastAsiaTheme="majorEastAsia" w:hAnsi="Times New Roman" w:cs="Times New Roman"/>
                <w:noProof/>
                <w:lang w:val="kk-KZ"/>
              </w:rPr>
              <w:t xml:space="preserve">4.5 </w:t>
            </w:r>
            <w:r w:rsidR="004227E5" w:rsidRPr="002E2B91">
              <w:rPr>
                <w:rStyle w:val="a7"/>
                <w:rFonts w:ascii="Times New Roman" w:eastAsia="Times New Roman" w:hAnsi="Times New Roman" w:cs="Times New Roman"/>
                <w:noProof/>
                <w:lang w:val="kk-KZ" w:eastAsia="fi-FI"/>
              </w:rPr>
              <w:t>Білім беру бағдарламасын сәтті аяқтауға қойылатын талаптар</w:t>
            </w:r>
            <w:r w:rsidR="004227E5">
              <w:rPr>
                <w:noProof/>
                <w:webHidden/>
              </w:rPr>
              <w:tab/>
            </w:r>
            <w:r w:rsidR="004227E5">
              <w:rPr>
                <w:noProof/>
                <w:webHidden/>
              </w:rPr>
              <w:fldChar w:fldCharType="begin"/>
            </w:r>
            <w:r w:rsidR="004227E5">
              <w:rPr>
                <w:noProof/>
                <w:webHidden/>
              </w:rPr>
              <w:instrText xml:space="preserve"> PAGEREF _Toc137350456 \h </w:instrText>
            </w:r>
            <w:r w:rsidR="004227E5">
              <w:rPr>
                <w:noProof/>
                <w:webHidden/>
              </w:rPr>
            </w:r>
            <w:r w:rsidR="004227E5">
              <w:rPr>
                <w:noProof/>
                <w:webHidden/>
              </w:rPr>
              <w:fldChar w:fldCharType="separate"/>
            </w:r>
            <w:r w:rsidR="004227E5">
              <w:rPr>
                <w:noProof/>
                <w:webHidden/>
              </w:rPr>
              <w:t>86</w:t>
            </w:r>
            <w:r w:rsidR="004227E5">
              <w:rPr>
                <w:noProof/>
                <w:webHidden/>
              </w:rPr>
              <w:fldChar w:fldCharType="end"/>
            </w:r>
          </w:hyperlink>
        </w:p>
        <w:p w14:paraId="5F7BFD89" w14:textId="77777777" w:rsidR="004227E5" w:rsidRDefault="00000000">
          <w:pPr>
            <w:pStyle w:val="1-1"/>
            <w:rPr>
              <w:rFonts w:asciiTheme="minorHAnsi" w:eastAsiaTheme="minorEastAsia" w:hAnsiTheme="minorHAnsi" w:cstheme="minorBidi"/>
              <w:lang w:val="en-GB" w:eastAsia="en-GB"/>
            </w:rPr>
          </w:pPr>
          <w:hyperlink w:anchor="_Toc137350457" w:history="1">
            <w:r w:rsidR="004227E5" w:rsidRPr="002E2B91">
              <w:rPr>
                <w:rStyle w:val="a7"/>
                <w:rFonts w:eastAsiaTheme="majorEastAsia"/>
                <w:bCs/>
              </w:rPr>
              <w:t>5. Студенттің жұмыс сипаттамасы</w:t>
            </w:r>
            <w:r w:rsidR="004227E5">
              <w:rPr>
                <w:webHidden/>
              </w:rPr>
              <w:tab/>
            </w:r>
            <w:r w:rsidR="004227E5">
              <w:rPr>
                <w:webHidden/>
              </w:rPr>
              <w:fldChar w:fldCharType="begin"/>
            </w:r>
            <w:r w:rsidR="004227E5">
              <w:rPr>
                <w:webHidden/>
              </w:rPr>
              <w:instrText xml:space="preserve"> PAGEREF _Toc137350457 \h </w:instrText>
            </w:r>
            <w:r w:rsidR="004227E5">
              <w:rPr>
                <w:webHidden/>
              </w:rPr>
            </w:r>
            <w:r w:rsidR="004227E5">
              <w:rPr>
                <w:webHidden/>
              </w:rPr>
              <w:fldChar w:fldCharType="separate"/>
            </w:r>
            <w:r w:rsidR="004227E5">
              <w:rPr>
                <w:webHidden/>
              </w:rPr>
              <w:t>86</w:t>
            </w:r>
            <w:r w:rsidR="004227E5">
              <w:rPr>
                <w:webHidden/>
              </w:rPr>
              <w:fldChar w:fldCharType="end"/>
            </w:r>
          </w:hyperlink>
        </w:p>
        <w:p w14:paraId="32BA5CE5" w14:textId="77777777" w:rsidR="004227E5" w:rsidRDefault="00000000">
          <w:pPr>
            <w:pStyle w:val="1-1"/>
            <w:rPr>
              <w:rFonts w:asciiTheme="minorHAnsi" w:eastAsiaTheme="minorEastAsia" w:hAnsiTheme="minorHAnsi" w:cstheme="minorBidi"/>
              <w:lang w:val="en-GB" w:eastAsia="en-GB"/>
            </w:rPr>
          </w:pPr>
          <w:hyperlink w:anchor="_Toc137350458" w:history="1">
            <w:r w:rsidR="004227E5" w:rsidRPr="002E2B91">
              <w:rPr>
                <w:rStyle w:val="a7"/>
                <w:rFonts w:eastAsiaTheme="majorEastAsia"/>
                <w:bCs/>
              </w:rPr>
              <w:t>6. Баға/бағалау әдістері</w:t>
            </w:r>
            <w:r w:rsidR="004227E5">
              <w:rPr>
                <w:webHidden/>
              </w:rPr>
              <w:tab/>
            </w:r>
            <w:r w:rsidR="004227E5">
              <w:rPr>
                <w:webHidden/>
              </w:rPr>
              <w:fldChar w:fldCharType="begin"/>
            </w:r>
            <w:r w:rsidR="004227E5">
              <w:rPr>
                <w:webHidden/>
              </w:rPr>
              <w:instrText xml:space="preserve"> PAGEREF _Toc137350458 \h </w:instrText>
            </w:r>
            <w:r w:rsidR="004227E5">
              <w:rPr>
                <w:webHidden/>
              </w:rPr>
            </w:r>
            <w:r w:rsidR="004227E5">
              <w:rPr>
                <w:webHidden/>
              </w:rPr>
              <w:fldChar w:fldCharType="separate"/>
            </w:r>
            <w:r w:rsidR="004227E5">
              <w:rPr>
                <w:webHidden/>
              </w:rPr>
              <w:t>87</w:t>
            </w:r>
            <w:r w:rsidR="004227E5">
              <w:rPr>
                <w:webHidden/>
              </w:rPr>
              <w:fldChar w:fldCharType="end"/>
            </w:r>
          </w:hyperlink>
        </w:p>
        <w:p w14:paraId="328A8BCB" w14:textId="77777777" w:rsidR="004227E5" w:rsidRDefault="00000000">
          <w:pPr>
            <w:pStyle w:val="2-1"/>
            <w:tabs>
              <w:tab w:val="right" w:leader="dot" w:pos="9016"/>
            </w:tabs>
            <w:rPr>
              <w:rFonts w:eastAsiaTheme="minorEastAsia"/>
              <w:noProof/>
              <w:lang w:val="en-GB" w:eastAsia="en-GB"/>
            </w:rPr>
          </w:pPr>
          <w:hyperlink w:anchor="_Toc137350459" w:history="1">
            <w:r w:rsidR="004227E5" w:rsidRPr="002E2B91">
              <w:rPr>
                <w:rStyle w:val="a7"/>
                <w:rFonts w:ascii="Times New Roman" w:eastAsiaTheme="majorEastAsia" w:hAnsi="Times New Roman" w:cs="Times New Roman"/>
                <w:noProof/>
                <w:lang w:val="kk-KZ"/>
              </w:rPr>
              <w:t>6.1 Бағалау</w:t>
            </w:r>
            <w:r w:rsidR="004227E5">
              <w:rPr>
                <w:noProof/>
                <w:webHidden/>
              </w:rPr>
              <w:tab/>
            </w:r>
            <w:r w:rsidR="004227E5">
              <w:rPr>
                <w:noProof/>
                <w:webHidden/>
              </w:rPr>
              <w:fldChar w:fldCharType="begin"/>
            </w:r>
            <w:r w:rsidR="004227E5">
              <w:rPr>
                <w:noProof/>
                <w:webHidden/>
              </w:rPr>
              <w:instrText xml:space="preserve"> PAGEREF _Toc137350459 \h </w:instrText>
            </w:r>
            <w:r w:rsidR="004227E5">
              <w:rPr>
                <w:noProof/>
                <w:webHidden/>
              </w:rPr>
            </w:r>
            <w:r w:rsidR="004227E5">
              <w:rPr>
                <w:noProof/>
                <w:webHidden/>
              </w:rPr>
              <w:fldChar w:fldCharType="separate"/>
            </w:r>
            <w:r w:rsidR="004227E5">
              <w:rPr>
                <w:noProof/>
                <w:webHidden/>
              </w:rPr>
              <w:t>87</w:t>
            </w:r>
            <w:r w:rsidR="004227E5">
              <w:rPr>
                <w:noProof/>
                <w:webHidden/>
              </w:rPr>
              <w:fldChar w:fldCharType="end"/>
            </w:r>
          </w:hyperlink>
        </w:p>
        <w:p w14:paraId="0821B2FB" w14:textId="77777777" w:rsidR="004227E5" w:rsidRDefault="00000000">
          <w:pPr>
            <w:pStyle w:val="2-1"/>
            <w:tabs>
              <w:tab w:val="right" w:leader="dot" w:pos="9016"/>
            </w:tabs>
            <w:rPr>
              <w:rFonts w:eastAsiaTheme="minorEastAsia"/>
              <w:noProof/>
              <w:lang w:val="en-GB" w:eastAsia="en-GB"/>
            </w:rPr>
          </w:pPr>
          <w:hyperlink w:anchor="_Toc137350460" w:history="1">
            <w:r w:rsidR="004227E5" w:rsidRPr="002E2B91">
              <w:rPr>
                <w:rStyle w:val="a7"/>
                <w:rFonts w:ascii="Times New Roman" w:eastAsiaTheme="majorEastAsia" w:hAnsi="Times New Roman" w:cs="Times New Roman"/>
                <w:noProof/>
                <w:lang w:val="kk-KZ"/>
              </w:rPr>
              <w:t>6.2 Сыртқы бағалау</w:t>
            </w:r>
            <w:r w:rsidR="004227E5">
              <w:rPr>
                <w:noProof/>
                <w:webHidden/>
              </w:rPr>
              <w:tab/>
            </w:r>
            <w:r w:rsidR="004227E5">
              <w:rPr>
                <w:noProof/>
                <w:webHidden/>
              </w:rPr>
              <w:fldChar w:fldCharType="begin"/>
            </w:r>
            <w:r w:rsidR="004227E5">
              <w:rPr>
                <w:noProof/>
                <w:webHidden/>
              </w:rPr>
              <w:instrText xml:space="preserve"> PAGEREF _Toc137350460 \h </w:instrText>
            </w:r>
            <w:r w:rsidR="004227E5">
              <w:rPr>
                <w:noProof/>
                <w:webHidden/>
              </w:rPr>
            </w:r>
            <w:r w:rsidR="004227E5">
              <w:rPr>
                <w:noProof/>
                <w:webHidden/>
              </w:rPr>
              <w:fldChar w:fldCharType="separate"/>
            </w:r>
            <w:r w:rsidR="004227E5">
              <w:rPr>
                <w:noProof/>
                <w:webHidden/>
              </w:rPr>
              <w:t>89</w:t>
            </w:r>
            <w:r w:rsidR="004227E5">
              <w:rPr>
                <w:noProof/>
                <w:webHidden/>
              </w:rPr>
              <w:fldChar w:fldCharType="end"/>
            </w:r>
          </w:hyperlink>
        </w:p>
        <w:p w14:paraId="0FDBFE8F" w14:textId="77777777" w:rsidR="004227E5" w:rsidRDefault="00000000">
          <w:pPr>
            <w:pStyle w:val="1-1"/>
            <w:rPr>
              <w:rFonts w:asciiTheme="minorHAnsi" w:eastAsiaTheme="minorEastAsia" w:hAnsiTheme="minorHAnsi" w:cstheme="minorBidi"/>
              <w:lang w:val="en-GB" w:eastAsia="en-GB"/>
            </w:rPr>
          </w:pPr>
          <w:hyperlink w:anchor="_Toc137350461" w:history="1">
            <w:r w:rsidR="004227E5" w:rsidRPr="002E2B91">
              <w:rPr>
                <w:rStyle w:val="a7"/>
                <w:rFonts w:eastAsiaTheme="majorEastAsia"/>
                <w:bCs/>
              </w:rPr>
              <w:t xml:space="preserve">7. </w:t>
            </w:r>
            <w:r w:rsidR="004227E5" w:rsidRPr="002E2B91">
              <w:rPr>
                <w:rStyle w:val="a7"/>
                <w:rFonts w:eastAsia="Times New Roman"/>
                <w:bCs/>
              </w:rPr>
              <w:t>Оқытушы-профессорлық құрамға қойылатын талаптар</w:t>
            </w:r>
            <w:r w:rsidR="004227E5">
              <w:rPr>
                <w:webHidden/>
              </w:rPr>
              <w:tab/>
            </w:r>
            <w:r w:rsidR="004227E5">
              <w:rPr>
                <w:webHidden/>
              </w:rPr>
              <w:fldChar w:fldCharType="begin"/>
            </w:r>
            <w:r w:rsidR="004227E5">
              <w:rPr>
                <w:webHidden/>
              </w:rPr>
              <w:instrText xml:space="preserve"> PAGEREF _Toc137350461 \h </w:instrText>
            </w:r>
            <w:r w:rsidR="004227E5">
              <w:rPr>
                <w:webHidden/>
              </w:rPr>
            </w:r>
            <w:r w:rsidR="004227E5">
              <w:rPr>
                <w:webHidden/>
              </w:rPr>
              <w:fldChar w:fldCharType="separate"/>
            </w:r>
            <w:r w:rsidR="004227E5">
              <w:rPr>
                <w:webHidden/>
              </w:rPr>
              <w:t>90</w:t>
            </w:r>
            <w:r w:rsidR="004227E5">
              <w:rPr>
                <w:webHidden/>
              </w:rPr>
              <w:fldChar w:fldCharType="end"/>
            </w:r>
          </w:hyperlink>
        </w:p>
        <w:p w14:paraId="05C17058" w14:textId="77777777" w:rsidR="004227E5" w:rsidRDefault="00000000">
          <w:pPr>
            <w:pStyle w:val="2-1"/>
            <w:tabs>
              <w:tab w:val="right" w:leader="dot" w:pos="9016"/>
            </w:tabs>
            <w:rPr>
              <w:rFonts w:eastAsiaTheme="minorEastAsia"/>
              <w:noProof/>
              <w:lang w:val="en-GB" w:eastAsia="en-GB"/>
            </w:rPr>
          </w:pPr>
          <w:hyperlink w:anchor="_Toc137350462" w:history="1">
            <w:r w:rsidR="004227E5" w:rsidRPr="002E2B91">
              <w:rPr>
                <w:rStyle w:val="a7"/>
                <w:rFonts w:ascii="Times New Roman" w:eastAsia="Times New Roman" w:hAnsi="Times New Roman" w:cs="Times New Roman"/>
                <w:noProof/>
                <w:lang w:val="kk-KZ"/>
              </w:rPr>
              <w:t>7.1 Оқытушы-профессорлық құрамға қойылатын талаптар</w:t>
            </w:r>
            <w:r w:rsidR="004227E5">
              <w:rPr>
                <w:noProof/>
                <w:webHidden/>
              </w:rPr>
              <w:tab/>
            </w:r>
            <w:r w:rsidR="004227E5">
              <w:rPr>
                <w:noProof/>
                <w:webHidden/>
              </w:rPr>
              <w:fldChar w:fldCharType="begin"/>
            </w:r>
            <w:r w:rsidR="004227E5">
              <w:rPr>
                <w:noProof/>
                <w:webHidden/>
              </w:rPr>
              <w:instrText xml:space="preserve"> PAGEREF _Toc137350462 \h </w:instrText>
            </w:r>
            <w:r w:rsidR="004227E5">
              <w:rPr>
                <w:noProof/>
                <w:webHidden/>
              </w:rPr>
            </w:r>
            <w:r w:rsidR="004227E5">
              <w:rPr>
                <w:noProof/>
                <w:webHidden/>
              </w:rPr>
              <w:fldChar w:fldCharType="separate"/>
            </w:r>
            <w:r w:rsidR="004227E5">
              <w:rPr>
                <w:noProof/>
                <w:webHidden/>
              </w:rPr>
              <w:t>90</w:t>
            </w:r>
            <w:r w:rsidR="004227E5">
              <w:rPr>
                <w:noProof/>
                <w:webHidden/>
              </w:rPr>
              <w:fldChar w:fldCharType="end"/>
            </w:r>
          </w:hyperlink>
        </w:p>
        <w:p w14:paraId="68FFA2E1" w14:textId="77777777" w:rsidR="004227E5" w:rsidRDefault="00000000">
          <w:pPr>
            <w:pStyle w:val="2-1"/>
            <w:tabs>
              <w:tab w:val="right" w:leader="dot" w:pos="9016"/>
            </w:tabs>
            <w:rPr>
              <w:rFonts w:eastAsiaTheme="minorEastAsia"/>
              <w:noProof/>
              <w:lang w:val="en-GB" w:eastAsia="en-GB"/>
            </w:rPr>
          </w:pPr>
          <w:hyperlink w:anchor="_Toc137350463" w:history="1">
            <w:r w:rsidR="004227E5" w:rsidRPr="002E2B91">
              <w:rPr>
                <w:rStyle w:val="a7"/>
                <w:rFonts w:ascii="Times New Roman" w:eastAsia="Times New Roman" w:hAnsi="Times New Roman" w:cs="Times New Roman"/>
                <w:noProof/>
                <w:lang w:val="kk-KZ"/>
              </w:rPr>
              <w:t>7.2 Қосымша талап етілетін оқытушы-профессорлық құрам</w:t>
            </w:r>
            <w:r w:rsidR="004227E5">
              <w:rPr>
                <w:noProof/>
                <w:webHidden/>
              </w:rPr>
              <w:tab/>
            </w:r>
            <w:r w:rsidR="004227E5">
              <w:rPr>
                <w:noProof/>
                <w:webHidden/>
              </w:rPr>
              <w:fldChar w:fldCharType="begin"/>
            </w:r>
            <w:r w:rsidR="004227E5">
              <w:rPr>
                <w:noProof/>
                <w:webHidden/>
              </w:rPr>
              <w:instrText xml:space="preserve"> PAGEREF _Toc137350463 \h </w:instrText>
            </w:r>
            <w:r w:rsidR="004227E5">
              <w:rPr>
                <w:noProof/>
                <w:webHidden/>
              </w:rPr>
            </w:r>
            <w:r w:rsidR="004227E5">
              <w:rPr>
                <w:noProof/>
                <w:webHidden/>
              </w:rPr>
              <w:fldChar w:fldCharType="separate"/>
            </w:r>
            <w:r w:rsidR="004227E5">
              <w:rPr>
                <w:noProof/>
                <w:webHidden/>
              </w:rPr>
              <w:t>91</w:t>
            </w:r>
            <w:r w:rsidR="004227E5">
              <w:rPr>
                <w:noProof/>
                <w:webHidden/>
              </w:rPr>
              <w:fldChar w:fldCharType="end"/>
            </w:r>
          </w:hyperlink>
        </w:p>
        <w:p w14:paraId="32187372" w14:textId="77777777" w:rsidR="004227E5" w:rsidRDefault="00000000">
          <w:pPr>
            <w:pStyle w:val="2-1"/>
            <w:tabs>
              <w:tab w:val="right" w:leader="dot" w:pos="9016"/>
            </w:tabs>
            <w:rPr>
              <w:rFonts w:eastAsiaTheme="minorEastAsia"/>
              <w:noProof/>
              <w:lang w:val="en-GB" w:eastAsia="en-GB"/>
            </w:rPr>
          </w:pPr>
          <w:hyperlink w:anchor="_Toc137350464" w:history="1">
            <w:r w:rsidR="004227E5" w:rsidRPr="002E2B91">
              <w:rPr>
                <w:rStyle w:val="a7"/>
                <w:rFonts w:ascii="Times New Roman" w:eastAsia="Times New Roman" w:hAnsi="Times New Roman" w:cs="Times New Roman"/>
                <w:noProof/>
                <w:lang w:val="kk-KZ"/>
              </w:rPr>
              <w:t>7.3 Оқытушы-профессорлар құрамының біліктілігін арттыру қажеттілігі</w:t>
            </w:r>
            <w:r w:rsidR="004227E5">
              <w:rPr>
                <w:noProof/>
                <w:webHidden/>
              </w:rPr>
              <w:tab/>
            </w:r>
            <w:r w:rsidR="004227E5">
              <w:rPr>
                <w:noProof/>
                <w:webHidden/>
              </w:rPr>
              <w:fldChar w:fldCharType="begin"/>
            </w:r>
            <w:r w:rsidR="004227E5">
              <w:rPr>
                <w:noProof/>
                <w:webHidden/>
              </w:rPr>
              <w:instrText xml:space="preserve"> PAGEREF _Toc137350464 \h </w:instrText>
            </w:r>
            <w:r w:rsidR="004227E5">
              <w:rPr>
                <w:noProof/>
                <w:webHidden/>
              </w:rPr>
            </w:r>
            <w:r w:rsidR="004227E5">
              <w:rPr>
                <w:noProof/>
                <w:webHidden/>
              </w:rPr>
              <w:fldChar w:fldCharType="separate"/>
            </w:r>
            <w:r w:rsidR="004227E5">
              <w:rPr>
                <w:noProof/>
                <w:webHidden/>
              </w:rPr>
              <w:t>91</w:t>
            </w:r>
            <w:r w:rsidR="004227E5">
              <w:rPr>
                <w:noProof/>
                <w:webHidden/>
              </w:rPr>
              <w:fldChar w:fldCharType="end"/>
            </w:r>
          </w:hyperlink>
        </w:p>
        <w:p w14:paraId="6F11B0DB" w14:textId="77777777" w:rsidR="004227E5" w:rsidRDefault="00000000">
          <w:pPr>
            <w:pStyle w:val="2-1"/>
            <w:tabs>
              <w:tab w:val="right" w:leader="dot" w:pos="9016"/>
            </w:tabs>
            <w:rPr>
              <w:rFonts w:eastAsiaTheme="minorEastAsia"/>
              <w:noProof/>
              <w:lang w:val="en-GB" w:eastAsia="en-GB"/>
            </w:rPr>
          </w:pPr>
          <w:hyperlink w:anchor="_Toc137350465" w:history="1">
            <w:r w:rsidR="004227E5" w:rsidRPr="002E2B91">
              <w:rPr>
                <w:rStyle w:val="a7"/>
                <w:rFonts w:ascii="Times New Roman" w:eastAsia="Times New Roman" w:hAnsi="Times New Roman" w:cs="Times New Roman"/>
                <w:noProof/>
                <w:lang w:val="kk-KZ"/>
              </w:rPr>
              <w:t>7.4 Қосымша әкімшілік қызметкер қажеттілігі</w:t>
            </w:r>
            <w:r w:rsidR="004227E5">
              <w:rPr>
                <w:noProof/>
                <w:webHidden/>
              </w:rPr>
              <w:tab/>
            </w:r>
            <w:r w:rsidR="004227E5">
              <w:rPr>
                <w:noProof/>
                <w:webHidden/>
              </w:rPr>
              <w:fldChar w:fldCharType="begin"/>
            </w:r>
            <w:r w:rsidR="004227E5">
              <w:rPr>
                <w:noProof/>
                <w:webHidden/>
              </w:rPr>
              <w:instrText xml:space="preserve"> PAGEREF _Toc137350465 \h </w:instrText>
            </w:r>
            <w:r w:rsidR="004227E5">
              <w:rPr>
                <w:noProof/>
                <w:webHidden/>
              </w:rPr>
            </w:r>
            <w:r w:rsidR="004227E5">
              <w:rPr>
                <w:noProof/>
                <w:webHidden/>
              </w:rPr>
              <w:fldChar w:fldCharType="separate"/>
            </w:r>
            <w:r w:rsidR="004227E5">
              <w:rPr>
                <w:noProof/>
                <w:webHidden/>
              </w:rPr>
              <w:t>91</w:t>
            </w:r>
            <w:r w:rsidR="004227E5">
              <w:rPr>
                <w:noProof/>
                <w:webHidden/>
              </w:rPr>
              <w:fldChar w:fldCharType="end"/>
            </w:r>
          </w:hyperlink>
        </w:p>
        <w:p w14:paraId="14BAB699" w14:textId="77777777" w:rsidR="004227E5" w:rsidRDefault="00000000">
          <w:pPr>
            <w:pStyle w:val="1-1"/>
            <w:rPr>
              <w:rFonts w:asciiTheme="minorHAnsi" w:eastAsiaTheme="minorEastAsia" w:hAnsiTheme="minorHAnsi" w:cstheme="minorBidi"/>
              <w:lang w:val="en-GB" w:eastAsia="en-GB"/>
            </w:rPr>
          </w:pPr>
          <w:hyperlink w:anchor="_Toc137350466" w:history="1">
            <w:r w:rsidR="004227E5" w:rsidRPr="002E2B91">
              <w:rPr>
                <w:rStyle w:val="a7"/>
                <w:rFonts w:eastAsiaTheme="majorEastAsia"/>
              </w:rPr>
              <w:t>8. Ресурстар</w:t>
            </w:r>
            <w:r w:rsidR="004227E5">
              <w:rPr>
                <w:webHidden/>
              </w:rPr>
              <w:tab/>
            </w:r>
            <w:r w:rsidR="004227E5">
              <w:rPr>
                <w:webHidden/>
              </w:rPr>
              <w:fldChar w:fldCharType="begin"/>
            </w:r>
            <w:r w:rsidR="004227E5">
              <w:rPr>
                <w:webHidden/>
              </w:rPr>
              <w:instrText xml:space="preserve"> PAGEREF _Toc137350466 \h </w:instrText>
            </w:r>
            <w:r w:rsidR="004227E5">
              <w:rPr>
                <w:webHidden/>
              </w:rPr>
            </w:r>
            <w:r w:rsidR="004227E5">
              <w:rPr>
                <w:webHidden/>
              </w:rPr>
              <w:fldChar w:fldCharType="separate"/>
            </w:r>
            <w:r w:rsidR="004227E5">
              <w:rPr>
                <w:webHidden/>
              </w:rPr>
              <w:t>91</w:t>
            </w:r>
            <w:r w:rsidR="004227E5">
              <w:rPr>
                <w:webHidden/>
              </w:rPr>
              <w:fldChar w:fldCharType="end"/>
            </w:r>
          </w:hyperlink>
        </w:p>
        <w:p w14:paraId="59FBDAEE" w14:textId="77777777" w:rsidR="004227E5" w:rsidRDefault="00000000">
          <w:pPr>
            <w:pStyle w:val="2-1"/>
            <w:tabs>
              <w:tab w:val="right" w:leader="dot" w:pos="9016"/>
            </w:tabs>
            <w:rPr>
              <w:rFonts w:eastAsiaTheme="minorEastAsia"/>
              <w:noProof/>
              <w:lang w:val="en-GB" w:eastAsia="en-GB"/>
            </w:rPr>
          </w:pPr>
          <w:hyperlink w:anchor="_Toc137350467" w:history="1">
            <w:r w:rsidR="004227E5" w:rsidRPr="002E2B91">
              <w:rPr>
                <w:rStyle w:val="a7"/>
                <w:rFonts w:ascii="Times New Roman" w:eastAsia="Times New Roman" w:hAnsi="Times New Roman" w:cs="Times New Roman"/>
                <w:noProof/>
                <w:lang w:val="kk-KZ"/>
              </w:rPr>
              <w:t>8.1.  Кітапхана ресурсы</w:t>
            </w:r>
            <w:r w:rsidR="004227E5">
              <w:rPr>
                <w:noProof/>
                <w:webHidden/>
              </w:rPr>
              <w:tab/>
            </w:r>
            <w:r w:rsidR="004227E5">
              <w:rPr>
                <w:noProof/>
                <w:webHidden/>
              </w:rPr>
              <w:fldChar w:fldCharType="begin"/>
            </w:r>
            <w:r w:rsidR="004227E5">
              <w:rPr>
                <w:noProof/>
                <w:webHidden/>
              </w:rPr>
              <w:instrText xml:space="preserve"> PAGEREF _Toc137350467 \h </w:instrText>
            </w:r>
            <w:r w:rsidR="004227E5">
              <w:rPr>
                <w:noProof/>
                <w:webHidden/>
              </w:rPr>
            </w:r>
            <w:r w:rsidR="004227E5">
              <w:rPr>
                <w:noProof/>
                <w:webHidden/>
              </w:rPr>
              <w:fldChar w:fldCharType="separate"/>
            </w:r>
            <w:r w:rsidR="004227E5">
              <w:rPr>
                <w:noProof/>
                <w:webHidden/>
              </w:rPr>
              <w:t>91</w:t>
            </w:r>
            <w:r w:rsidR="004227E5">
              <w:rPr>
                <w:noProof/>
                <w:webHidden/>
              </w:rPr>
              <w:fldChar w:fldCharType="end"/>
            </w:r>
          </w:hyperlink>
        </w:p>
        <w:p w14:paraId="2E0AC403" w14:textId="77777777" w:rsidR="004227E5" w:rsidRDefault="00000000">
          <w:pPr>
            <w:pStyle w:val="2-1"/>
            <w:tabs>
              <w:tab w:val="right" w:leader="dot" w:pos="9016"/>
            </w:tabs>
            <w:rPr>
              <w:rFonts w:eastAsiaTheme="minorEastAsia"/>
              <w:noProof/>
              <w:lang w:val="en-GB" w:eastAsia="en-GB"/>
            </w:rPr>
          </w:pPr>
          <w:hyperlink w:anchor="_Toc137350468" w:history="1">
            <w:r w:rsidR="004227E5" w:rsidRPr="002E2B91">
              <w:rPr>
                <w:rStyle w:val="a7"/>
                <w:rFonts w:ascii="Times New Roman" w:eastAsia="Times New Roman" w:hAnsi="Times New Roman" w:cs="Times New Roman"/>
                <w:noProof/>
                <w:lang w:val="kk-KZ"/>
              </w:rPr>
              <w:t>8.2. IT-ресурстар</w:t>
            </w:r>
            <w:r w:rsidR="004227E5">
              <w:rPr>
                <w:noProof/>
                <w:webHidden/>
              </w:rPr>
              <w:tab/>
            </w:r>
            <w:r w:rsidR="004227E5">
              <w:rPr>
                <w:noProof/>
                <w:webHidden/>
              </w:rPr>
              <w:fldChar w:fldCharType="begin"/>
            </w:r>
            <w:r w:rsidR="004227E5">
              <w:rPr>
                <w:noProof/>
                <w:webHidden/>
              </w:rPr>
              <w:instrText xml:space="preserve"> PAGEREF _Toc137350468 \h </w:instrText>
            </w:r>
            <w:r w:rsidR="004227E5">
              <w:rPr>
                <w:noProof/>
                <w:webHidden/>
              </w:rPr>
            </w:r>
            <w:r w:rsidR="004227E5">
              <w:rPr>
                <w:noProof/>
                <w:webHidden/>
              </w:rPr>
              <w:fldChar w:fldCharType="separate"/>
            </w:r>
            <w:r w:rsidR="004227E5">
              <w:rPr>
                <w:noProof/>
                <w:webHidden/>
              </w:rPr>
              <w:t>92</w:t>
            </w:r>
            <w:r w:rsidR="004227E5">
              <w:rPr>
                <w:noProof/>
                <w:webHidden/>
              </w:rPr>
              <w:fldChar w:fldCharType="end"/>
            </w:r>
          </w:hyperlink>
        </w:p>
        <w:p w14:paraId="6E0E81FA" w14:textId="77777777" w:rsidR="004227E5" w:rsidRDefault="00000000">
          <w:pPr>
            <w:pStyle w:val="2-1"/>
            <w:tabs>
              <w:tab w:val="right" w:leader="dot" w:pos="9016"/>
            </w:tabs>
            <w:rPr>
              <w:rFonts w:eastAsiaTheme="minorEastAsia"/>
              <w:noProof/>
              <w:lang w:val="en-GB" w:eastAsia="en-GB"/>
            </w:rPr>
          </w:pPr>
          <w:hyperlink w:anchor="_Toc137350469" w:history="1">
            <w:r w:rsidR="004227E5" w:rsidRPr="002E2B91">
              <w:rPr>
                <w:rStyle w:val="a7"/>
                <w:rFonts w:ascii="Times New Roman" w:eastAsia="Times New Roman" w:hAnsi="Times New Roman" w:cs="Times New Roman"/>
                <w:noProof/>
                <w:lang w:val="kk-KZ"/>
              </w:rPr>
              <w:t>8.3 Инфрақұрылым</w:t>
            </w:r>
            <w:r w:rsidR="004227E5">
              <w:rPr>
                <w:noProof/>
                <w:webHidden/>
              </w:rPr>
              <w:tab/>
            </w:r>
            <w:r w:rsidR="004227E5">
              <w:rPr>
                <w:noProof/>
                <w:webHidden/>
              </w:rPr>
              <w:fldChar w:fldCharType="begin"/>
            </w:r>
            <w:r w:rsidR="004227E5">
              <w:rPr>
                <w:noProof/>
                <w:webHidden/>
              </w:rPr>
              <w:instrText xml:space="preserve"> PAGEREF _Toc137350469 \h </w:instrText>
            </w:r>
            <w:r w:rsidR="004227E5">
              <w:rPr>
                <w:noProof/>
                <w:webHidden/>
              </w:rPr>
            </w:r>
            <w:r w:rsidR="004227E5">
              <w:rPr>
                <w:noProof/>
                <w:webHidden/>
              </w:rPr>
              <w:fldChar w:fldCharType="separate"/>
            </w:r>
            <w:r w:rsidR="004227E5">
              <w:rPr>
                <w:noProof/>
                <w:webHidden/>
              </w:rPr>
              <w:t>92</w:t>
            </w:r>
            <w:r w:rsidR="004227E5">
              <w:rPr>
                <w:noProof/>
                <w:webHidden/>
              </w:rPr>
              <w:fldChar w:fldCharType="end"/>
            </w:r>
          </w:hyperlink>
        </w:p>
        <w:p w14:paraId="3D9D3A53" w14:textId="77777777" w:rsidR="004227E5" w:rsidRDefault="00000000">
          <w:pPr>
            <w:pStyle w:val="1-1"/>
            <w:rPr>
              <w:rFonts w:asciiTheme="minorHAnsi" w:eastAsiaTheme="minorEastAsia" w:hAnsiTheme="minorHAnsi" w:cstheme="minorBidi"/>
              <w:lang w:val="en-GB" w:eastAsia="en-GB"/>
            </w:rPr>
          </w:pPr>
          <w:hyperlink w:anchor="_Toc137350470" w:history="1">
            <w:r w:rsidR="004227E5" w:rsidRPr="002E2B91">
              <w:rPr>
                <w:rStyle w:val="a7"/>
                <w:rFonts w:eastAsiaTheme="majorEastAsia"/>
              </w:rPr>
              <w:t>9. Қосымша ақпарат</w:t>
            </w:r>
            <w:r w:rsidR="004227E5">
              <w:rPr>
                <w:webHidden/>
              </w:rPr>
              <w:tab/>
            </w:r>
            <w:r w:rsidR="004227E5">
              <w:rPr>
                <w:webHidden/>
              </w:rPr>
              <w:fldChar w:fldCharType="begin"/>
            </w:r>
            <w:r w:rsidR="004227E5">
              <w:rPr>
                <w:webHidden/>
              </w:rPr>
              <w:instrText xml:space="preserve"> PAGEREF _Toc137350470 \h </w:instrText>
            </w:r>
            <w:r w:rsidR="004227E5">
              <w:rPr>
                <w:webHidden/>
              </w:rPr>
            </w:r>
            <w:r w:rsidR="004227E5">
              <w:rPr>
                <w:webHidden/>
              </w:rPr>
              <w:fldChar w:fldCharType="separate"/>
            </w:r>
            <w:r w:rsidR="004227E5">
              <w:rPr>
                <w:webHidden/>
              </w:rPr>
              <w:t>92</w:t>
            </w:r>
            <w:r w:rsidR="004227E5">
              <w:rPr>
                <w:webHidden/>
              </w:rPr>
              <w:fldChar w:fldCharType="end"/>
            </w:r>
          </w:hyperlink>
        </w:p>
        <w:p w14:paraId="53D34836" w14:textId="77777777" w:rsidR="004227E5" w:rsidRDefault="00000000">
          <w:pPr>
            <w:pStyle w:val="2-1"/>
            <w:tabs>
              <w:tab w:val="right" w:leader="dot" w:pos="9016"/>
            </w:tabs>
            <w:rPr>
              <w:rFonts w:eastAsiaTheme="minorEastAsia"/>
              <w:noProof/>
              <w:lang w:val="en-GB" w:eastAsia="en-GB"/>
            </w:rPr>
          </w:pPr>
          <w:hyperlink w:anchor="_Toc137350471" w:history="1">
            <w:r w:rsidR="004227E5" w:rsidRPr="002E2B91">
              <w:rPr>
                <w:rStyle w:val="a7"/>
                <w:rFonts w:ascii="Times New Roman" w:eastAsia="Times New Roman" w:hAnsi="Times New Roman" w:cs="Times New Roman"/>
                <w:noProof/>
                <w:lang w:val="kk-KZ"/>
              </w:rPr>
              <w:t>9.1 Қосымша материалдар</w:t>
            </w:r>
            <w:r w:rsidR="004227E5">
              <w:rPr>
                <w:noProof/>
                <w:webHidden/>
              </w:rPr>
              <w:tab/>
            </w:r>
            <w:r w:rsidR="004227E5">
              <w:rPr>
                <w:noProof/>
                <w:webHidden/>
              </w:rPr>
              <w:fldChar w:fldCharType="begin"/>
            </w:r>
            <w:r w:rsidR="004227E5">
              <w:rPr>
                <w:noProof/>
                <w:webHidden/>
              </w:rPr>
              <w:instrText xml:space="preserve"> PAGEREF _Toc137350471 \h </w:instrText>
            </w:r>
            <w:r w:rsidR="004227E5">
              <w:rPr>
                <w:noProof/>
                <w:webHidden/>
              </w:rPr>
            </w:r>
            <w:r w:rsidR="004227E5">
              <w:rPr>
                <w:noProof/>
                <w:webHidden/>
              </w:rPr>
              <w:fldChar w:fldCharType="separate"/>
            </w:r>
            <w:r w:rsidR="004227E5">
              <w:rPr>
                <w:noProof/>
                <w:webHidden/>
              </w:rPr>
              <w:t>92</w:t>
            </w:r>
            <w:r w:rsidR="004227E5">
              <w:rPr>
                <w:noProof/>
                <w:webHidden/>
              </w:rPr>
              <w:fldChar w:fldCharType="end"/>
            </w:r>
          </w:hyperlink>
        </w:p>
        <w:p w14:paraId="6B861316" w14:textId="77777777" w:rsidR="004227E5" w:rsidRDefault="00000000">
          <w:pPr>
            <w:pStyle w:val="2-1"/>
            <w:tabs>
              <w:tab w:val="right" w:leader="dot" w:pos="9016"/>
            </w:tabs>
            <w:rPr>
              <w:rFonts w:eastAsiaTheme="minorEastAsia"/>
              <w:noProof/>
              <w:lang w:val="en-GB" w:eastAsia="en-GB"/>
            </w:rPr>
          </w:pPr>
          <w:hyperlink w:anchor="_Toc137350472" w:history="1">
            <w:r w:rsidR="004227E5" w:rsidRPr="002E2B91">
              <w:rPr>
                <w:rStyle w:val="a7"/>
                <w:rFonts w:ascii="Times New Roman" w:eastAsia="Times New Roman" w:hAnsi="Times New Roman" w:cs="Times New Roman"/>
                <w:noProof/>
                <w:lang w:val="kk-KZ"/>
              </w:rPr>
              <w:t>9.2 Электрондық оқыту</w:t>
            </w:r>
            <w:r w:rsidR="004227E5">
              <w:rPr>
                <w:noProof/>
                <w:webHidden/>
              </w:rPr>
              <w:tab/>
            </w:r>
            <w:r w:rsidR="004227E5">
              <w:rPr>
                <w:noProof/>
                <w:webHidden/>
              </w:rPr>
              <w:fldChar w:fldCharType="begin"/>
            </w:r>
            <w:r w:rsidR="004227E5">
              <w:rPr>
                <w:noProof/>
                <w:webHidden/>
              </w:rPr>
              <w:instrText xml:space="preserve"> PAGEREF _Toc137350472 \h </w:instrText>
            </w:r>
            <w:r w:rsidR="004227E5">
              <w:rPr>
                <w:noProof/>
                <w:webHidden/>
              </w:rPr>
            </w:r>
            <w:r w:rsidR="004227E5">
              <w:rPr>
                <w:noProof/>
                <w:webHidden/>
              </w:rPr>
              <w:fldChar w:fldCharType="separate"/>
            </w:r>
            <w:r w:rsidR="004227E5">
              <w:rPr>
                <w:noProof/>
                <w:webHidden/>
              </w:rPr>
              <w:t>93</w:t>
            </w:r>
            <w:r w:rsidR="004227E5">
              <w:rPr>
                <w:noProof/>
                <w:webHidden/>
              </w:rPr>
              <w:fldChar w:fldCharType="end"/>
            </w:r>
          </w:hyperlink>
        </w:p>
        <w:p w14:paraId="11971A2C" w14:textId="77777777" w:rsidR="004227E5" w:rsidRDefault="00000000">
          <w:pPr>
            <w:pStyle w:val="1-1"/>
            <w:rPr>
              <w:rFonts w:asciiTheme="minorHAnsi" w:eastAsiaTheme="minorEastAsia" w:hAnsiTheme="minorHAnsi" w:cstheme="minorBidi"/>
              <w:lang w:val="en-GB" w:eastAsia="en-GB"/>
            </w:rPr>
          </w:pPr>
          <w:hyperlink w:anchor="_Toc137350473" w:history="1">
            <w:r w:rsidR="004227E5" w:rsidRPr="002E2B91">
              <w:rPr>
                <w:rStyle w:val="a7"/>
                <w:rFonts w:eastAsiaTheme="majorEastAsia"/>
              </w:rPr>
              <w:t>10. Бекіту</w:t>
            </w:r>
            <w:r w:rsidR="004227E5">
              <w:rPr>
                <w:webHidden/>
              </w:rPr>
              <w:tab/>
            </w:r>
            <w:r w:rsidR="004227E5">
              <w:rPr>
                <w:webHidden/>
              </w:rPr>
              <w:fldChar w:fldCharType="begin"/>
            </w:r>
            <w:r w:rsidR="004227E5">
              <w:rPr>
                <w:webHidden/>
              </w:rPr>
              <w:instrText xml:space="preserve"> PAGEREF _Toc137350473 \h </w:instrText>
            </w:r>
            <w:r w:rsidR="004227E5">
              <w:rPr>
                <w:webHidden/>
              </w:rPr>
            </w:r>
            <w:r w:rsidR="004227E5">
              <w:rPr>
                <w:webHidden/>
              </w:rPr>
              <w:fldChar w:fldCharType="separate"/>
            </w:r>
            <w:r w:rsidR="004227E5">
              <w:rPr>
                <w:webHidden/>
              </w:rPr>
              <w:t>94</w:t>
            </w:r>
            <w:r w:rsidR="004227E5">
              <w:rPr>
                <w:webHidden/>
              </w:rPr>
              <w:fldChar w:fldCharType="end"/>
            </w:r>
          </w:hyperlink>
        </w:p>
        <w:p w14:paraId="6CD3C21A" w14:textId="486A7768" w:rsidR="004227E5" w:rsidRDefault="00000000">
          <w:pPr>
            <w:pStyle w:val="1-1"/>
            <w:rPr>
              <w:rFonts w:asciiTheme="minorHAnsi" w:eastAsiaTheme="minorEastAsia" w:hAnsiTheme="minorHAnsi" w:cstheme="minorBidi"/>
              <w:lang w:val="en-GB" w:eastAsia="en-GB"/>
            </w:rPr>
          </w:pPr>
          <w:hyperlink w:anchor="_Toc137350474" w:history="1">
            <w:r w:rsidR="004227E5" w:rsidRPr="002E2B91">
              <w:rPr>
                <w:rStyle w:val="a7"/>
                <w:rFonts w:eastAsiaTheme="majorEastAsia"/>
                <w:b/>
                <w:bCs/>
              </w:rPr>
              <w:t>1-ҚОСЫМША:</w:t>
            </w:r>
            <w:r w:rsidR="004227E5" w:rsidRPr="002E2B91">
              <w:rPr>
                <w:rStyle w:val="a7"/>
                <w:rFonts w:eastAsiaTheme="majorEastAsia"/>
              </w:rPr>
              <w:t xml:space="preserve"> Білім беру бағдарламасының негізгі </w:t>
            </w:r>
            <w:r w:rsidR="00367D08">
              <w:rPr>
                <w:rStyle w:val="a7"/>
                <w:rFonts w:eastAsiaTheme="majorEastAsia"/>
              </w:rPr>
              <w:t>қағидал</w:t>
            </w:r>
            <w:r w:rsidR="004227E5" w:rsidRPr="002E2B91">
              <w:rPr>
                <w:rStyle w:val="a7"/>
                <w:rFonts w:eastAsiaTheme="majorEastAsia"/>
              </w:rPr>
              <w:t>ары</w:t>
            </w:r>
            <w:r w:rsidR="004227E5">
              <w:rPr>
                <w:webHidden/>
              </w:rPr>
              <w:tab/>
            </w:r>
            <w:r w:rsidR="004227E5">
              <w:rPr>
                <w:webHidden/>
              </w:rPr>
              <w:fldChar w:fldCharType="begin"/>
            </w:r>
            <w:r w:rsidR="004227E5">
              <w:rPr>
                <w:webHidden/>
              </w:rPr>
              <w:instrText xml:space="preserve"> PAGEREF _Toc137350474 \h </w:instrText>
            </w:r>
            <w:r w:rsidR="004227E5">
              <w:rPr>
                <w:webHidden/>
              </w:rPr>
            </w:r>
            <w:r w:rsidR="004227E5">
              <w:rPr>
                <w:webHidden/>
              </w:rPr>
              <w:fldChar w:fldCharType="separate"/>
            </w:r>
            <w:r w:rsidR="004227E5">
              <w:rPr>
                <w:webHidden/>
              </w:rPr>
              <w:t>94</w:t>
            </w:r>
            <w:r w:rsidR="004227E5">
              <w:rPr>
                <w:webHidden/>
              </w:rPr>
              <w:fldChar w:fldCharType="end"/>
            </w:r>
          </w:hyperlink>
        </w:p>
        <w:p w14:paraId="12CA6186" w14:textId="77777777" w:rsidR="004227E5" w:rsidRDefault="00000000">
          <w:pPr>
            <w:pStyle w:val="1-1"/>
            <w:rPr>
              <w:rFonts w:asciiTheme="minorHAnsi" w:eastAsiaTheme="minorEastAsia" w:hAnsiTheme="minorHAnsi" w:cstheme="minorBidi"/>
              <w:lang w:val="en-GB" w:eastAsia="en-GB"/>
            </w:rPr>
          </w:pPr>
          <w:hyperlink w:anchor="_Toc137350475" w:history="1">
            <w:r w:rsidR="004227E5" w:rsidRPr="002E2B91">
              <w:rPr>
                <w:rStyle w:val="a7"/>
                <w:rFonts w:eastAsiaTheme="majorEastAsia"/>
                <w:b/>
                <w:bCs/>
              </w:rPr>
              <w:t>Әдебиеттер тізімі:</w:t>
            </w:r>
            <w:r w:rsidR="004227E5">
              <w:rPr>
                <w:webHidden/>
              </w:rPr>
              <w:tab/>
            </w:r>
            <w:r w:rsidR="004227E5">
              <w:rPr>
                <w:webHidden/>
              </w:rPr>
              <w:fldChar w:fldCharType="begin"/>
            </w:r>
            <w:r w:rsidR="004227E5">
              <w:rPr>
                <w:webHidden/>
              </w:rPr>
              <w:instrText xml:space="preserve"> PAGEREF _Toc137350475 \h </w:instrText>
            </w:r>
            <w:r w:rsidR="004227E5">
              <w:rPr>
                <w:webHidden/>
              </w:rPr>
            </w:r>
            <w:r w:rsidR="004227E5">
              <w:rPr>
                <w:webHidden/>
              </w:rPr>
              <w:fldChar w:fldCharType="separate"/>
            </w:r>
            <w:r w:rsidR="004227E5">
              <w:rPr>
                <w:webHidden/>
              </w:rPr>
              <w:t>106</w:t>
            </w:r>
            <w:r w:rsidR="004227E5">
              <w:rPr>
                <w:webHidden/>
              </w:rPr>
              <w:fldChar w:fldCharType="end"/>
            </w:r>
          </w:hyperlink>
        </w:p>
        <w:p w14:paraId="51FD50D5" w14:textId="2F466B1A" w:rsidR="00476772" w:rsidRPr="00E42E02" w:rsidRDefault="00AD204A"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b/>
              <w:bCs/>
              <w:noProof/>
              <w:sz w:val="28"/>
              <w:szCs w:val="28"/>
              <w:lang w:val="kk-KZ"/>
            </w:rPr>
            <w:fldChar w:fldCharType="end"/>
          </w:r>
        </w:p>
      </w:sdtContent>
    </w:sdt>
    <w:p w14:paraId="7E12D55D" w14:textId="77777777" w:rsidR="00150C45" w:rsidRPr="00E42E02" w:rsidRDefault="00150C45" w:rsidP="001476CF">
      <w:pPr>
        <w:spacing w:after="120" w:line="240" w:lineRule="auto"/>
        <w:rPr>
          <w:rFonts w:ascii="Times New Roman" w:eastAsia="Times New Roman" w:hAnsi="Times New Roman" w:cs="Times New Roman"/>
          <w:smallCaps/>
          <w:color w:val="ED7D31"/>
          <w:sz w:val="28"/>
          <w:szCs w:val="28"/>
          <w:u w:val="single"/>
          <w:lang w:val="kk-KZ"/>
        </w:rPr>
      </w:pPr>
    </w:p>
    <w:p w14:paraId="339056C2" w14:textId="77777777" w:rsidR="00F43631" w:rsidRPr="00E42E02" w:rsidRDefault="00AD204A" w:rsidP="001476CF">
      <w:pPr>
        <w:spacing w:after="120" w:line="240" w:lineRule="auto"/>
        <w:rPr>
          <w:rFonts w:ascii="Times New Roman" w:eastAsia="Times New Roman" w:hAnsi="Times New Roman" w:cs="Times New Roman"/>
          <w:smallCaps/>
          <w:color w:val="ED7D31"/>
          <w:sz w:val="28"/>
          <w:szCs w:val="28"/>
          <w:u w:val="single"/>
          <w:lang w:val="kk-KZ"/>
        </w:rPr>
      </w:pPr>
      <w:r w:rsidRPr="00E42E02">
        <w:rPr>
          <w:rFonts w:ascii="Times New Roman" w:eastAsia="Times New Roman" w:hAnsi="Times New Roman" w:cs="Times New Roman"/>
          <w:smallCaps/>
          <w:color w:val="ED7D31"/>
          <w:sz w:val="28"/>
          <w:szCs w:val="28"/>
          <w:u w:val="single"/>
          <w:lang w:val="kk-KZ"/>
        </w:rPr>
        <w:br w:type="page"/>
      </w:r>
    </w:p>
    <w:p w14:paraId="66DFC619" w14:textId="1E2214DD" w:rsidR="6B229BC4" w:rsidRPr="00E42E02" w:rsidRDefault="00AD204A" w:rsidP="001476CF">
      <w:pPr>
        <w:pStyle w:val="1-"/>
        <w:spacing w:after="120" w:line="240" w:lineRule="auto"/>
        <w:rPr>
          <w:rFonts w:ascii="Times New Roman" w:hAnsi="Times New Roman" w:cs="Times New Roman"/>
          <w:sz w:val="28"/>
          <w:szCs w:val="28"/>
          <w:lang w:val="kk-KZ"/>
        </w:rPr>
      </w:pPr>
      <w:bookmarkStart w:id="0" w:name="_Toc95726084"/>
      <w:bookmarkStart w:id="1" w:name="_Toc137350448"/>
      <w:r w:rsidRPr="00E42E02">
        <w:rPr>
          <w:rFonts w:ascii="Times New Roman" w:hAnsi="Times New Roman" w:cs="Times New Roman"/>
          <w:sz w:val="28"/>
          <w:szCs w:val="28"/>
          <w:lang w:val="kk-KZ"/>
        </w:rPr>
        <w:lastRenderedPageBreak/>
        <w:t xml:space="preserve">1. </w:t>
      </w:r>
      <w:bookmarkEnd w:id="0"/>
      <w:r w:rsidR="004C67E0" w:rsidRPr="00E42E02">
        <w:rPr>
          <w:rFonts w:ascii="Times New Roman" w:hAnsi="Times New Roman" w:cs="Times New Roman"/>
          <w:bCs/>
          <w:sz w:val="28"/>
          <w:szCs w:val="28"/>
          <w:lang w:val="kk-KZ"/>
        </w:rPr>
        <w:t>Жалпы ақпарат</w:t>
      </w:r>
      <w:bookmarkEnd w:id="1"/>
    </w:p>
    <w:p w14:paraId="31BF9828" w14:textId="77777777" w:rsidR="6B229BC4" w:rsidRPr="00E42E02" w:rsidRDefault="6B229BC4" w:rsidP="001476CF">
      <w:pPr>
        <w:spacing w:after="120" w:line="240" w:lineRule="auto"/>
        <w:rPr>
          <w:rFonts w:ascii="Times New Roman" w:hAnsi="Times New Roman" w:cs="Times New Roman"/>
          <w:sz w:val="28"/>
          <w:szCs w:val="28"/>
          <w:lang w:val="kk-KZ"/>
        </w:rPr>
      </w:pPr>
    </w:p>
    <w:tbl>
      <w:tblPr>
        <w:tblW w:w="8990" w:type="dxa"/>
        <w:tblLayout w:type="fixed"/>
        <w:tblLook w:val="0400" w:firstRow="0" w:lastRow="0" w:firstColumn="0" w:lastColumn="0" w:noHBand="0" w:noVBand="1"/>
      </w:tblPr>
      <w:tblGrid>
        <w:gridCol w:w="2632"/>
        <w:gridCol w:w="6358"/>
      </w:tblGrid>
      <w:tr w:rsidR="004C67E0" w:rsidRPr="00E42E02" w14:paraId="34FBE83D" w14:textId="77777777" w:rsidTr="001476CF">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1E3CFFAA" w14:textId="3C2C09B5" w:rsidR="004C67E0" w:rsidRPr="00E42E02" w:rsidRDefault="004C67E0" w:rsidP="001476CF">
            <w:pPr>
              <w:tabs>
                <w:tab w:val="left" w:pos="709"/>
              </w:tabs>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b/>
                <w:bCs/>
                <w:color w:val="000000" w:themeColor="text1"/>
                <w:sz w:val="28"/>
                <w:szCs w:val="28"/>
                <w:lang w:val="kk-KZ"/>
              </w:rPr>
              <w:t xml:space="preserve">1.1. </w:t>
            </w:r>
            <w:r w:rsidRPr="00E42E02">
              <w:rPr>
                <w:rFonts w:ascii="Times New Roman" w:eastAsia="Times New Roman" w:hAnsi="Times New Roman" w:cs="Times New Roman"/>
                <w:b/>
                <w:bCs/>
                <w:sz w:val="28"/>
                <w:szCs w:val="28"/>
                <w:lang w:val="kk-KZ"/>
              </w:rPr>
              <w:t>Білім беру бағдарламасының атауы</w:t>
            </w:r>
          </w:p>
        </w:tc>
        <w:tc>
          <w:tcPr>
            <w:tcW w:w="6358"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2B674CD9" w14:textId="297CD064" w:rsidR="004C67E0" w:rsidRPr="00E42E02" w:rsidRDefault="001476CF" w:rsidP="001476CF">
            <w:pPr>
              <w:spacing w:after="120" w:line="240" w:lineRule="auto"/>
              <w:rPr>
                <w:rFonts w:ascii="Times New Roman" w:eastAsia="Times New Roman" w:hAnsi="Times New Roman" w:cs="Times New Roman"/>
                <w:color w:val="C00000"/>
                <w:sz w:val="28"/>
                <w:szCs w:val="28"/>
                <w:lang w:val="kk-KZ" w:eastAsia="ru-RU"/>
              </w:rPr>
            </w:pPr>
            <w:r w:rsidRPr="00E42E02">
              <w:rPr>
                <w:rFonts w:ascii="Times New Roman" w:eastAsia="Times New Roman" w:hAnsi="Times New Roman" w:cs="Times New Roman"/>
                <w:b/>
                <w:sz w:val="28"/>
                <w:szCs w:val="28"/>
                <w:lang w:val="kk-KZ" w:eastAsia="ru-RU"/>
              </w:rPr>
              <w:t>АҒЫЛШЫН ТІЛІ</w:t>
            </w:r>
          </w:p>
        </w:tc>
      </w:tr>
      <w:tr w:rsidR="004C67E0" w:rsidRPr="00E42E02" w14:paraId="5CD6B9E2" w14:textId="77777777" w:rsidTr="001476CF">
        <w:trPr>
          <w:trHeight w:val="3285"/>
        </w:trPr>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5FEB3DFC" w14:textId="77777777" w:rsidR="004C67E0" w:rsidRPr="00E42E02" w:rsidRDefault="004C67E0" w:rsidP="001476CF">
            <w:pPr>
              <w:tabs>
                <w:tab w:val="left" w:pos="709"/>
              </w:tabs>
              <w:spacing w:after="120" w:line="240" w:lineRule="auto"/>
              <w:jc w:val="both"/>
              <w:rPr>
                <w:rFonts w:ascii="Times New Roman" w:eastAsia="Times New Roman" w:hAnsi="Times New Roman" w:cs="Times New Roman"/>
                <w:b/>
                <w:bCs/>
                <w:sz w:val="28"/>
                <w:szCs w:val="28"/>
                <w:lang w:val="kk-KZ"/>
              </w:rPr>
            </w:pPr>
            <w:r w:rsidRPr="00E42E02">
              <w:rPr>
                <w:rFonts w:ascii="Times New Roman" w:eastAsia="Times New Roman" w:hAnsi="Times New Roman" w:cs="Times New Roman"/>
                <w:b/>
                <w:bCs/>
                <w:color w:val="000000" w:themeColor="text1"/>
                <w:sz w:val="28"/>
                <w:szCs w:val="28"/>
                <w:lang w:val="kk-KZ"/>
              </w:rPr>
              <w:t xml:space="preserve">1.2. </w:t>
            </w:r>
            <w:r w:rsidRPr="00E42E02">
              <w:rPr>
                <w:rFonts w:ascii="Times New Roman" w:eastAsia="Times New Roman" w:hAnsi="Times New Roman" w:cs="Times New Roman"/>
                <w:b/>
                <w:bCs/>
                <w:sz w:val="28"/>
                <w:szCs w:val="28"/>
                <w:lang w:val="kk-KZ"/>
              </w:rPr>
              <w:t>Білім беру бағдарламасын әзірлеу бойынша топ</w:t>
            </w:r>
            <w:r w:rsidRPr="00E42E02">
              <w:rPr>
                <w:rFonts w:ascii="Times New Roman" w:eastAsia="Times New Roman" w:hAnsi="Times New Roman" w:cs="Times New Roman"/>
                <w:b/>
                <w:bCs/>
                <w:color w:val="000000" w:themeColor="text1"/>
                <w:sz w:val="28"/>
                <w:szCs w:val="28"/>
                <w:lang w:val="kk-KZ"/>
              </w:rPr>
              <w:t xml:space="preserve">: </w:t>
            </w:r>
          </w:p>
          <w:p w14:paraId="3B5E6F14" w14:textId="007D3F1F" w:rsidR="004C67E0" w:rsidRPr="00E42E02" w:rsidRDefault="004C67E0" w:rsidP="001476CF">
            <w:pPr>
              <w:tabs>
                <w:tab w:val="left" w:pos="709"/>
              </w:tabs>
              <w:spacing w:after="120" w:line="240" w:lineRule="auto"/>
              <w:rPr>
                <w:rFonts w:ascii="Times New Roman" w:hAnsi="Times New Roman" w:cs="Times New Roman"/>
                <w:sz w:val="28"/>
                <w:szCs w:val="28"/>
                <w:lang w:val="kk-KZ"/>
              </w:rPr>
            </w:pPr>
          </w:p>
        </w:tc>
        <w:tc>
          <w:tcPr>
            <w:tcW w:w="6358"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vAlign w:val="center"/>
          </w:tcPr>
          <w:tbl>
            <w:tblPr>
              <w:tblW w:w="6150" w:type="dxa"/>
              <w:tblLayout w:type="fixed"/>
              <w:tblLook w:val="0400" w:firstRow="0" w:lastRow="0" w:firstColumn="0" w:lastColumn="0" w:noHBand="0" w:noVBand="1"/>
            </w:tblPr>
            <w:tblGrid>
              <w:gridCol w:w="3225"/>
              <w:gridCol w:w="2925"/>
            </w:tblGrid>
            <w:tr w:rsidR="004C67E0" w:rsidRPr="00E42E02" w14:paraId="35E6A682" w14:textId="77777777" w:rsidTr="008117F8">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715D0B40" w14:textId="23414960" w:rsidR="004C67E0" w:rsidRPr="00E42E02" w:rsidRDefault="004C67E0" w:rsidP="001476CF">
                  <w:pPr>
                    <w:tabs>
                      <w:tab w:val="left" w:pos="709"/>
                    </w:tabs>
                    <w:spacing w:after="120" w:line="240" w:lineRule="auto"/>
                    <w:rPr>
                      <w:rFonts w:ascii="Times New Roman" w:eastAsia="Times New Roman" w:hAnsi="Times New Roman" w:cs="Times New Roman"/>
                      <w:b/>
                      <w:bCs/>
                      <w:color w:val="000000" w:themeColor="text1"/>
                      <w:sz w:val="28"/>
                      <w:szCs w:val="28"/>
                      <w:lang w:val="kk-KZ"/>
                    </w:rPr>
                  </w:pPr>
                  <w:r w:rsidRPr="00E42E02">
                    <w:rPr>
                      <w:rFonts w:ascii="Times New Roman" w:eastAsia="Times New Roman" w:hAnsi="Times New Roman" w:cs="Times New Roman"/>
                      <w:b/>
                      <w:bCs/>
                      <w:color w:val="000000" w:themeColor="text1"/>
                      <w:sz w:val="28"/>
                      <w:szCs w:val="28"/>
                      <w:lang w:val="kk-KZ"/>
                    </w:rPr>
                    <w:t xml:space="preserve"> </w:t>
                  </w:r>
                  <w:r w:rsidR="00BE71BE" w:rsidRPr="00E42E02">
                    <w:rPr>
                      <w:rFonts w:ascii="Times New Roman" w:eastAsia="Times New Roman" w:hAnsi="Times New Roman" w:cs="Times New Roman"/>
                      <w:b/>
                      <w:bCs/>
                      <w:sz w:val="28"/>
                      <w:szCs w:val="28"/>
                      <w:lang w:val="kk-KZ"/>
                    </w:rPr>
                    <w:t>Жетекші университет</w:t>
                  </w:r>
                </w:p>
              </w:tc>
              <w:tc>
                <w:tcPr>
                  <w:tcW w:w="292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9859D0C" w14:textId="0E495D3C" w:rsidR="004C67E0" w:rsidRPr="00E42E02" w:rsidRDefault="00BE71BE" w:rsidP="001476CF">
                  <w:pPr>
                    <w:tabs>
                      <w:tab w:val="left" w:pos="709"/>
                    </w:tabs>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b/>
                      <w:bCs/>
                      <w:sz w:val="28"/>
                      <w:szCs w:val="28"/>
                      <w:lang w:val="kk-KZ"/>
                    </w:rPr>
                    <w:t xml:space="preserve">Қатысушы университеттер </w:t>
                  </w:r>
                </w:p>
              </w:tc>
            </w:tr>
            <w:tr w:rsidR="004C67E0" w:rsidRPr="00E42E02" w14:paraId="542FB3F6" w14:textId="77777777" w:rsidTr="008117F8">
              <w:trPr>
                <w:trHeight w:val="997"/>
              </w:trPr>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8E9833" w14:textId="403DA8F0" w:rsidR="004C67E0" w:rsidRPr="00E42E02" w:rsidRDefault="004C67E0" w:rsidP="001476CF">
                  <w:pPr>
                    <w:spacing w:after="120" w:line="240" w:lineRule="auto"/>
                    <w:jc w:val="both"/>
                    <w:rPr>
                      <w:rFonts w:ascii="Times New Roman" w:eastAsia="Times New Roman" w:hAnsi="Times New Roman" w:cs="Times New Roman"/>
                      <w:iCs/>
                      <w:sz w:val="28"/>
                      <w:szCs w:val="28"/>
                      <w:lang w:val="kk-KZ"/>
                    </w:rPr>
                  </w:pPr>
                  <w:r w:rsidRPr="00E42E02">
                    <w:rPr>
                      <w:rFonts w:ascii="Times New Roman" w:eastAsia="Times New Roman" w:hAnsi="Times New Roman" w:cs="Times New Roman"/>
                      <w:iCs/>
                      <w:sz w:val="28"/>
                      <w:szCs w:val="28"/>
                      <w:lang w:val="kk-KZ"/>
                    </w:rPr>
                    <w:t>Б</w:t>
                  </w:r>
                  <w:r w:rsidR="008D127D" w:rsidRPr="00E42E02">
                    <w:rPr>
                      <w:rFonts w:ascii="Times New Roman" w:eastAsia="Times New Roman" w:hAnsi="Times New Roman" w:cs="Times New Roman"/>
                      <w:iCs/>
                      <w:sz w:val="28"/>
                      <w:szCs w:val="28"/>
                      <w:lang w:val="kk-KZ"/>
                    </w:rPr>
                    <w:t>ө</w:t>
                  </w:r>
                  <w:r w:rsidRPr="00E42E02">
                    <w:rPr>
                      <w:rFonts w:ascii="Times New Roman" w:eastAsia="Times New Roman" w:hAnsi="Times New Roman" w:cs="Times New Roman"/>
                      <w:iCs/>
                      <w:sz w:val="28"/>
                      <w:szCs w:val="28"/>
                      <w:lang w:val="kk-KZ"/>
                    </w:rPr>
                    <w:t>кетов</w:t>
                  </w:r>
                  <w:r w:rsidR="008D127D" w:rsidRPr="00E42E02">
                    <w:rPr>
                      <w:rFonts w:ascii="Times New Roman" w:eastAsia="Times New Roman" w:hAnsi="Times New Roman" w:cs="Times New Roman"/>
                      <w:iCs/>
                      <w:sz w:val="28"/>
                      <w:szCs w:val="28"/>
                      <w:lang w:val="kk-KZ"/>
                    </w:rPr>
                    <w:t xml:space="preserve"> </w:t>
                  </w:r>
                  <w:r w:rsidRPr="00E42E02">
                    <w:rPr>
                      <w:rFonts w:ascii="Times New Roman" w:eastAsia="Times New Roman" w:hAnsi="Times New Roman" w:cs="Times New Roman"/>
                      <w:iCs/>
                      <w:sz w:val="28"/>
                      <w:szCs w:val="28"/>
                      <w:lang w:val="kk-KZ"/>
                    </w:rPr>
                    <w:t>а</w:t>
                  </w:r>
                  <w:r w:rsidR="008D127D" w:rsidRPr="00E42E02">
                    <w:rPr>
                      <w:rFonts w:ascii="Times New Roman" w:eastAsia="Times New Roman" w:hAnsi="Times New Roman" w:cs="Times New Roman"/>
                      <w:iCs/>
                      <w:sz w:val="28"/>
                      <w:szCs w:val="28"/>
                      <w:lang w:val="kk-KZ"/>
                    </w:rPr>
                    <w:t>тындағы Қарағанды университеті</w:t>
                  </w:r>
                </w:p>
                <w:p w14:paraId="3571C79A" w14:textId="77777777" w:rsidR="004C67E0" w:rsidRPr="00E42E02" w:rsidRDefault="004C67E0" w:rsidP="001476CF">
                  <w:pPr>
                    <w:tabs>
                      <w:tab w:val="left" w:pos="709"/>
                    </w:tabs>
                    <w:spacing w:after="120" w:line="240" w:lineRule="auto"/>
                    <w:rPr>
                      <w:rFonts w:ascii="Times New Roman" w:hAnsi="Times New Roman" w:cs="Times New Roman"/>
                      <w:sz w:val="28"/>
                      <w:szCs w:val="28"/>
                      <w:lang w:val="kk-KZ"/>
                    </w:rPr>
                  </w:pPr>
                </w:p>
              </w:tc>
              <w:tc>
                <w:tcPr>
                  <w:tcW w:w="29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9282567" w14:textId="6C813350" w:rsidR="004C67E0" w:rsidRPr="00E42E02" w:rsidRDefault="008D127D" w:rsidP="001476CF">
                  <w:pPr>
                    <w:spacing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Шоқан Уәлиханов атындағы </w:t>
                  </w:r>
                  <w:r w:rsidR="004C67E0" w:rsidRPr="00E42E02">
                    <w:rPr>
                      <w:rFonts w:ascii="Times New Roman" w:eastAsia="Times New Roman" w:hAnsi="Times New Roman" w:cs="Times New Roman"/>
                      <w:sz w:val="28"/>
                      <w:szCs w:val="28"/>
                      <w:lang w:val="kk-KZ"/>
                    </w:rPr>
                    <w:t>К</w:t>
                  </w:r>
                  <w:r w:rsidRPr="00E42E02">
                    <w:rPr>
                      <w:rFonts w:ascii="Times New Roman" w:eastAsia="Times New Roman" w:hAnsi="Times New Roman" w:cs="Times New Roman"/>
                      <w:sz w:val="28"/>
                      <w:szCs w:val="28"/>
                      <w:lang w:val="kk-KZ"/>
                    </w:rPr>
                    <w:t xml:space="preserve">өкшетау </w:t>
                  </w:r>
                  <w:r w:rsidR="004C67E0" w:rsidRPr="00E42E02">
                    <w:rPr>
                      <w:rFonts w:ascii="Times New Roman" w:eastAsia="Times New Roman" w:hAnsi="Times New Roman" w:cs="Times New Roman"/>
                      <w:sz w:val="28"/>
                      <w:szCs w:val="28"/>
                      <w:lang w:val="kk-KZ"/>
                    </w:rPr>
                    <w:t xml:space="preserve"> университет</w:t>
                  </w:r>
                  <w:r w:rsidRPr="00E42E02">
                    <w:rPr>
                      <w:rFonts w:ascii="Times New Roman" w:eastAsia="Times New Roman" w:hAnsi="Times New Roman" w:cs="Times New Roman"/>
                      <w:sz w:val="28"/>
                      <w:szCs w:val="28"/>
                      <w:lang w:val="kk-KZ"/>
                    </w:rPr>
                    <w:t>і</w:t>
                  </w:r>
                </w:p>
              </w:tc>
            </w:tr>
            <w:tr w:rsidR="004C67E0" w:rsidRPr="00E42E02" w14:paraId="7BB54195" w14:textId="77777777" w:rsidTr="008117F8">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17D283" w14:textId="77777777" w:rsidR="004C67E0" w:rsidRPr="00E42E02" w:rsidRDefault="004C67E0" w:rsidP="001476CF">
                  <w:pPr>
                    <w:spacing w:after="120" w:line="240" w:lineRule="auto"/>
                    <w:jc w:val="both"/>
                    <w:rPr>
                      <w:rFonts w:ascii="Times New Roman" w:eastAsia="Times New Roman" w:hAnsi="Times New Roman" w:cs="Times New Roman"/>
                      <w:i/>
                      <w:sz w:val="28"/>
                      <w:szCs w:val="28"/>
                      <w:lang w:val="kk-KZ"/>
                    </w:rPr>
                  </w:pPr>
                  <w:r w:rsidRPr="00E42E02">
                    <w:rPr>
                      <w:rFonts w:ascii="Times New Roman" w:eastAsia="Times New Roman" w:hAnsi="Times New Roman" w:cs="Times New Roman"/>
                      <w:i/>
                      <w:sz w:val="28"/>
                      <w:szCs w:val="28"/>
                      <w:lang w:val="kk-KZ"/>
                    </w:rPr>
                    <w:t xml:space="preserve"> </w:t>
                  </w:r>
                </w:p>
                <w:p w14:paraId="3DF3C5E1" w14:textId="77777777" w:rsidR="004C67E0" w:rsidRPr="00E42E02" w:rsidRDefault="004C67E0" w:rsidP="001476CF">
                  <w:pPr>
                    <w:tabs>
                      <w:tab w:val="left" w:pos="709"/>
                    </w:tabs>
                    <w:spacing w:after="120" w:line="240" w:lineRule="auto"/>
                    <w:rPr>
                      <w:rFonts w:ascii="Times New Roman" w:hAnsi="Times New Roman" w:cs="Times New Roman"/>
                      <w:sz w:val="28"/>
                      <w:szCs w:val="28"/>
                      <w:lang w:val="kk-KZ"/>
                    </w:rPr>
                  </w:pPr>
                </w:p>
              </w:tc>
              <w:tc>
                <w:tcPr>
                  <w:tcW w:w="29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FB1DDB" w14:textId="16C546DF" w:rsidR="004C67E0" w:rsidRPr="00E42E02" w:rsidRDefault="008D127D" w:rsidP="001476CF">
                  <w:pPr>
                    <w:tabs>
                      <w:tab w:val="left" w:pos="709"/>
                    </w:tabs>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Ы</w:t>
                  </w:r>
                  <w:r w:rsidR="004C67E0" w:rsidRPr="00E42E02">
                    <w:rPr>
                      <w:rFonts w:ascii="Times New Roman" w:eastAsia="Times New Roman" w:hAnsi="Times New Roman" w:cs="Times New Roman"/>
                      <w:sz w:val="28"/>
                      <w:szCs w:val="28"/>
                      <w:lang w:val="kk-KZ"/>
                    </w:rPr>
                    <w:t>. Алтынсарин</w:t>
                  </w:r>
                  <w:r w:rsidRPr="00E42E02">
                    <w:rPr>
                      <w:rFonts w:ascii="Times New Roman" w:eastAsia="Times New Roman" w:hAnsi="Times New Roman" w:cs="Times New Roman"/>
                      <w:sz w:val="28"/>
                      <w:szCs w:val="28"/>
                      <w:lang w:val="kk-KZ"/>
                    </w:rPr>
                    <w:t xml:space="preserve"> </w:t>
                  </w:r>
                  <w:r w:rsidR="004C67E0" w:rsidRPr="00E42E02">
                    <w:rPr>
                      <w:rFonts w:ascii="Times New Roman" w:eastAsia="Times New Roman" w:hAnsi="Times New Roman" w:cs="Times New Roman"/>
                      <w:sz w:val="28"/>
                      <w:szCs w:val="28"/>
                      <w:lang w:val="kk-KZ"/>
                    </w:rPr>
                    <w:t>а</w:t>
                  </w:r>
                  <w:r w:rsidRPr="00E42E02">
                    <w:rPr>
                      <w:rFonts w:ascii="Times New Roman" w:eastAsia="Times New Roman" w:hAnsi="Times New Roman" w:cs="Times New Roman"/>
                      <w:sz w:val="28"/>
                      <w:szCs w:val="28"/>
                      <w:lang w:val="kk-KZ"/>
                    </w:rPr>
                    <w:t>тындағы Арқалық мемлекеттік педагогикалық институты</w:t>
                  </w:r>
                </w:p>
              </w:tc>
            </w:tr>
            <w:tr w:rsidR="004C67E0" w:rsidRPr="00E42E02" w14:paraId="0E35D519" w14:textId="77777777" w:rsidTr="008117F8">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3A1E7F6" w14:textId="77777777" w:rsidR="004C67E0" w:rsidRPr="00E42E02" w:rsidRDefault="004C67E0" w:rsidP="001476CF">
                  <w:pPr>
                    <w:tabs>
                      <w:tab w:val="left" w:pos="709"/>
                    </w:tabs>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i/>
                      <w:sz w:val="28"/>
                      <w:szCs w:val="28"/>
                      <w:lang w:val="kk-KZ"/>
                    </w:rPr>
                    <w:t xml:space="preserve"> </w:t>
                  </w:r>
                </w:p>
              </w:tc>
              <w:tc>
                <w:tcPr>
                  <w:tcW w:w="29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54CCBDE" w14:textId="5727A3BC" w:rsidR="004C67E0" w:rsidRPr="00E42E02" w:rsidRDefault="004C67E0" w:rsidP="001476CF">
                  <w:pPr>
                    <w:tabs>
                      <w:tab w:val="left" w:pos="709"/>
                    </w:tabs>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М. </w:t>
                  </w:r>
                  <w:r w:rsidR="008D127D" w:rsidRPr="00E42E02">
                    <w:rPr>
                      <w:rFonts w:ascii="Times New Roman" w:eastAsia="Times New Roman" w:hAnsi="Times New Roman" w:cs="Times New Roman"/>
                      <w:sz w:val="28"/>
                      <w:szCs w:val="28"/>
                      <w:lang w:val="kk-KZ"/>
                    </w:rPr>
                    <w:t>Қ</w:t>
                  </w:r>
                  <w:r w:rsidRPr="00E42E02">
                    <w:rPr>
                      <w:rFonts w:ascii="Times New Roman" w:eastAsia="Times New Roman" w:hAnsi="Times New Roman" w:cs="Times New Roman"/>
                      <w:sz w:val="28"/>
                      <w:szCs w:val="28"/>
                      <w:lang w:val="kk-KZ"/>
                    </w:rPr>
                    <w:t>озыбаев</w:t>
                  </w:r>
                  <w:r w:rsidR="008D127D" w:rsidRPr="00E42E02">
                    <w:rPr>
                      <w:rFonts w:ascii="Times New Roman" w:eastAsia="Times New Roman" w:hAnsi="Times New Roman" w:cs="Times New Roman"/>
                      <w:sz w:val="28"/>
                      <w:szCs w:val="28"/>
                      <w:lang w:val="kk-KZ"/>
                    </w:rPr>
                    <w:t xml:space="preserve"> </w:t>
                  </w:r>
                  <w:r w:rsidRPr="00E42E02">
                    <w:rPr>
                      <w:rFonts w:ascii="Times New Roman" w:eastAsia="Times New Roman" w:hAnsi="Times New Roman" w:cs="Times New Roman"/>
                      <w:sz w:val="28"/>
                      <w:szCs w:val="28"/>
                      <w:lang w:val="kk-KZ"/>
                    </w:rPr>
                    <w:t>а</w:t>
                  </w:r>
                  <w:r w:rsidR="008D127D" w:rsidRPr="00E42E02">
                    <w:rPr>
                      <w:rFonts w:ascii="Times New Roman" w:eastAsia="Times New Roman" w:hAnsi="Times New Roman" w:cs="Times New Roman"/>
                      <w:sz w:val="28"/>
                      <w:szCs w:val="28"/>
                      <w:lang w:val="kk-KZ"/>
                    </w:rPr>
                    <w:t>тындағы Солтүстік Қазақстан мемлекеттік университеті</w:t>
                  </w:r>
                  <w:r w:rsidRPr="00E42E02">
                    <w:rPr>
                      <w:rFonts w:ascii="Times New Roman" w:eastAsia="Times New Roman" w:hAnsi="Times New Roman" w:cs="Times New Roman"/>
                      <w:sz w:val="28"/>
                      <w:szCs w:val="28"/>
                      <w:lang w:val="kk-KZ"/>
                    </w:rPr>
                    <w:t xml:space="preserve"> </w:t>
                  </w:r>
                </w:p>
              </w:tc>
            </w:tr>
            <w:tr w:rsidR="004C67E0" w:rsidRPr="00E42E02" w14:paraId="2AE82055" w14:textId="77777777" w:rsidTr="008117F8">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23CE491" w14:textId="77777777" w:rsidR="004C67E0" w:rsidRPr="00E42E02" w:rsidRDefault="004C67E0" w:rsidP="001476CF">
                  <w:pPr>
                    <w:tabs>
                      <w:tab w:val="left" w:pos="709"/>
                    </w:tabs>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i/>
                      <w:sz w:val="28"/>
                      <w:szCs w:val="28"/>
                      <w:lang w:val="kk-KZ"/>
                    </w:rPr>
                    <w:t xml:space="preserve"> </w:t>
                  </w:r>
                </w:p>
              </w:tc>
              <w:tc>
                <w:tcPr>
                  <w:tcW w:w="29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5196944" w14:textId="087F623B" w:rsidR="004C67E0" w:rsidRPr="00E42E02" w:rsidRDefault="00596632" w:rsidP="001476CF">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Қазақ ұлттық қыздар педагогикалық </w:t>
                  </w:r>
                  <w:r w:rsidR="004C67E0" w:rsidRPr="00E42E02">
                    <w:rPr>
                      <w:rFonts w:ascii="Times New Roman" w:eastAsia="Times New Roman" w:hAnsi="Times New Roman" w:cs="Times New Roman"/>
                      <w:sz w:val="28"/>
                      <w:szCs w:val="28"/>
                      <w:lang w:val="kk-KZ"/>
                    </w:rPr>
                    <w:t>университет</w:t>
                  </w:r>
                  <w:r w:rsidRPr="00E42E02">
                    <w:rPr>
                      <w:rFonts w:ascii="Times New Roman" w:eastAsia="Times New Roman" w:hAnsi="Times New Roman" w:cs="Times New Roman"/>
                      <w:sz w:val="28"/>
                      <w:szCs w:val="28"/>
                      <w:lang w:val="kk-KZ"/>
                    </w:rPr>
                    <w:t>і</w:t>
                  </w:r>
                  <w:r w:rsidR="004C67E0" w:rsidRPr="00E42E02">
                    <w:rPr>
                      <w:rFonts w:ascii="Times New Roman" w:eastAsia="Times New Roman" w:hAnsi="Times New Roman" w:cs="Times New Roman"/>
                      <w:sz w:val="28"/>
                      <w:szCs w:val="28"/>
                      <w:lang w:val="kk-KZ"/>
                    </w:rPr>
                    <w:t xml:space="preserve"> </w:t>
                  </w:r>
                </w:p>
              </w:tc>
            </w:tr>
            <w:tr w:rsidR="004C67E0" w:rsidRPr="00E42E02" w14:paraId="27E82828" w14:textId="77777777" w:rsidTr="008117F8">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2D336C" w14:textId="77777777" w:rsidR="004C67E0" w:rsidRPr="00E42E02" w:rsidRDefault="004C67E0" w:rsidP="001476CF">
                  <w:pPr>
                    <w:tabs>
                      <w:tab w:val="left" w:pos="709"/>
                    </w:tabs>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i/>
                      <w:sz w:val="28"/>
                      <w:szCs w:val="28"/>
                      <w:lang w:val="kk-KZ"/>
                    </w:rPr>
                    <w:t xml:space="preserve"> </w:t>
                  </w:r>
                </w:p>
              </w:tc>
              <w:tc>
                <w:tcPr>
                  <w:tcW w:w="29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1A8835" w14:textId="496FF175" w:rsidR="004C67E0" w:rsidRPr="00E42E02" w:rsidRDefault="00596632" w:rsidP="001476CF">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Шәкәрім атындағы мемлекеттік </w:t>
                  </w:r>
                  <w:r w:rsidR="004C67E0" w:rsidRPr="00E42E02">
                    <w:rPr>
                      <w:rFonts w:ascii="Times New Roman" w:eastAsia="Times New Roman" w:hAnsi="Times New Roman" w:cs="Times New Roman"/>
                      <w:sz w:val="28"/>
                      <w:szCs w:val="28"/>
                      <w:lang w:val="kk-KZ"/>
                    </w:rPr>
                    <w:t>университет</w:t>
                  </w:r>
                </w:p>
              </w:tc>
            </w:tr>
            <w:tr w:rsidR="004C67E0" w:rsidRPr="00E42E02" w14:paraId="60E33D77" w14:textId="77777777" w:rsidTr="008117F8">
              <w:tc>
                <w:tcPr>
                  <w:tcW w:w="32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0594447" w14:textId="77777777" w:rsidR="004C67E0" w:rsidRPr="00E42E02" w:rsidRDefault="004C67E0" w:rsidP="001476CF">
                  <w:pPr>
                    <w:tabs>
                      <w:tab w:val="left" w:pos="709"/>
                    </w:tabs>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i/>
                      <w:sz w:val="28"/>
                      <w:szCs w:val="28"/>
                      <w:lang w:val="kk-KZ"/>
                    </w:rPr>
                    <w:t xml:space="preserve"> </w:t>
                  </w:r>
                </w:p>
              </w:tc>
              <w:tc>
                <w:tcPr>
                  <w:tcW w:w="29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9CFEAE" w14:textId="02B522D4" w:rsidR="004C67E0" w:rsidRPr="00E42E02" w:rsidRDefault="004C67E0" w:rsidP="001476CF">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С</w:t>
                  </w:r>
                  <w:r w:rsidR="00596632" w:rsidRPr="00E42E02">
                    <w:rPr>
                      <w:rFonts w:ascii="Times New Roman" w:eastAsia="Times New Roman" w:hAnsi="Times New Roman" w:cs="Times New Roman"/>
                      <w:sz w:val="28"/>
                      <w:szCs w:val="28"/>
                      <w:lang w:val="kk-KZ"/>
                    </w:rPr>
                    <w:t>ә</w:t>
                  </w:r>
                  <w:r w:rsidRPr="00E42E02">
                    <w:rPr>
                      <w:rFonts w:ascii="Times New Roman" w:eastAsia="Times New Roman" w:hAnsi="Times New Roman" w:cs="Times New Roman"/>
                      <w:sz w:val="28"/>
                      <w:szCs w:val="28"/>
                      <w:lang w:val="kk-KZ"/>
                    </w:rPr>
                    <w:t>рсен Аманжолов</w:t>
                  </w:r>
                  <w:r w:rsidR="00596632" w:rsidRPr="00E42E02">
                    <w:rPr>
                      <w:rFonts w:ascii="Times New Roman" w:eastAsia="Times New Roman" w:hAnsi="Times New Roman" w:cs="Times New Roman"/>
                      <w:sz w:val="28"/>
                      <w:szCs w:val="28"/>
                      <w:lang w:val="kk-KZ"/>
                    </w:rPr>
                    <w:t xml:space="preserve"> </w:t>
                  </w:r>
                  <w:r w:rsidRPr="00E42E02">
                    <w:rPr>
                      <w:rFonts w:ascii="Times New Roman" w:eastAsia="Times New Roman" w:hAnsi="Times New Roman" w:cs="Times New Roman"/>
                      <w:sz w:val="28"/>
                      <w:szCs w:val="28"/>
                      <w:lang w:val="kk-KZ"/>
                    </w:rPr>
                    <w:t>а</w:t>
                  </w:r>
                  <w:r w:rsidR="00596632" w:rsidRPr="00E42E02">
                    <w:rPr>
                      <w:rFonts w:ascii="Times New Roman" w:eastAsia="Times New Roman" w:hAnsi="Times New Roman" w:cs="Times New Roman"/>
                      <w:sz w:val="28"/>
                      <w:szCs w:val="28"/>
                      <w:lang w:val="kk-KZ"/>
                    </w:rPr>
                    <w:t>тындағы Шығыс Қазақстан университеті</w:t>
                  </w:r>
                  <w:r w:rsidRPr="00E42E02">
                    <w:rPr>
                      <w:rFonts w:ascii="Times New Roman" w:eastAsia="Times New Roman" w:hAnsi="Times New Roman" w:cs="Times New Roman"/>
                      <w:sz w:val="28"/>
                      <w:szCs w:val="28"/>
                      <w:lang w:val="kk-KZ"/>
                    </w:rPr>
                    <w:t>,</w:t>
                  </w:r>
                  <w:r w:rsidR="00596632" w:rsidRPr="00E42E02">
                    <w:rPr>
                      <w:rFonts w:ascii="Times New Roman" w:eastAsia="Times New Roman" w:hAnsi="Times New Roman" w:cs="Times New Roman"/>
                      <w:sz w:val="28"/>
                      <w:szCs w:val="28"/>
                      <w:lang w:val="kk-KZ"/>
                    </w:rPr>
                    <w:t xml:space="preserve"> Өскемен</w:t>
                  </w:r>
                </w:p>
              </w:tc>
            </w:tr>
          </w:tbl>
          <w:p w14:paraId="08B9D96C" w14:textId="77777777" w:rsidR="004C67E0" w:rsidRPr="00E42E02" w:rsidRDefault="004C67E0" w:rsidP="001476CF">
            <w:pPr>
              <w:spacing w:after="120" w:line="240" w:lineRule="auto"/>
              <w:rPr>
                <w:rFonts w:ascii="Times New Roman" w:hAnsi="Times New Roman" w:cs="Times New Roman"/>
                <w:sz w:val="28"/>
                <w:szCs w:val="28"/>
                <w:lang w:val="kk-KZ"/>
              </w:rPr>
            </w:pPr>
          </w:p>
        </w:tc>
      </w:tr>
      <w:tr w:rsidR="007A2D6C" w:rsidRPr="00E42E02" w14:paraId="465744C9" w14:textId="77777777" w:rsidTr="001476CF">
        <w:trPr>
          <w:trHeight w:val="1847"/>
        </w:trPr>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5CD0279A" w14:textId="7FE47173" w:rsidR="007A2D6C" w:rsidRPr="00E42E02" w:rsidRDefault="007A2D6C" w:rsidP="001476CF">
            <w:pPr>
              <w:tabs>
                <w:tab w:val="left" w:pos="709"/>
              </w:tabs>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b/>
                <w:bCs/>
                <w:color w:val="000000" w:themeColor="text1"/>
                <w:sz w:val="28"/>
                <w:szCs w:val="28"/>
                <w:lang w:val="kk-KZ"/>
              </w:rPr>
              <w:t>1.3.</w:t>
            </w:r>
            <w:r w:rsidRPr="00E42E02">
              <w:rPr>
                <w:rFonts w:ascii="Times New Roman" w:eastAsia="Times New Roman" w:hAnsi="Times New Roman" w:cs="Times New Roman"/>
                <w:b/>
                <w:bCs/>
                <w:sz w:val="28"/>
                <w:szCs w:val="28"/>
                <w:lang w:val="kk-KZ"/>
              </w:rPr>
              <w:t xml:space="preserve"> Білім беру бағдарламасының типі </w:t>
            </w:r>
            <w:r w:rsidRPr="00E42E02">
              <w:rPr>
                <w:rFonts w:ascii="Times New Roman" w:eastAsia="Times New Roman" w:hAnsi="Times New Roman" w:cs="Times New Roman"/>
                <w:sz w:val="28"/>
                <w:szCs w:val="28"/>
                <w:lang w:val="kk-KZ"/>
              </w:rPr>
              <w:t>(Ұлттық біліктілік шеңберіне сәйкес)</w:t>
            </w:r>
          </w:p>
        </w:tc>
        <w:tc>
          <w:tcPr>
            <w:tcW w:w="6358"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7FC96529" w14:textId="77777777" w:rsidR="007A2D6C" w:rsidRPr="00E42E02" w:rsidRDefault="007A2D6C" w:rsidP="001476CF">
            <w:pPr>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 </w:t>
            </w:r>
          </w:p>
          <w:p w14:paraId="7182E9FB" w14:textId="6C3AE096" w:rsidR="007A2D6C" w:rsidRPr="00E42E02" w:rsidRDefault="007A2D6C" w:rsidP="001476CF">
            <w:pPr>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 Бакалавриат, 6 деңгей</w:t>
            </w:r>
          </w:p>
        </w:tc>
      </w:tr>
      <w:tr w:rsidR="007A2D6C" w:rsidRPr="00E42E02" w14:paraId="15284FEA" w14:textId="77777777" w:rsidTr="001476CF">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1CF69D93" w14:textId="5177A56A" w:rsidR="007A2D6C" w:rsidRPr="00E42E02" w:rsidRDefault="007A2D6C" w:rsidP="001476CF">
            <w:pPr>
              <w:tabs>
                <w:tab w:val="left" w:pos="709"/>
              </w:tabs>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b/>
                <w:bCs/>
                <w:color w:val="000000" w:themeColor="text1"/>
                <w:sz w:val="28"/>
                <w:szCs w:val="28"/>
                <w:lang w:val="kk-KZ"/>
              </w:rPr>
              <w:lastRenderedPageBreak/>
              <w:t>1.4. Жалпы кредиттер саны</w:t>
            </w:r>
          </w:p>
        </w:tc>
        <w:tc>
          <w:tcPr>
            <w:tcW w:w="6358"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3C07DFFA" w14:textId="4842E424" w:rsidR="007A2D6C" w:rsidRPr="00E42E02" w:rsidRDefault="007A2D6C" w:rsidP="001476CF">
            <w:pPr>
              <w:tabs>
                <w:tab w:val="left" w:pos="709"/>
              </w:tabs>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 240</w:t>
            </w:r>
          </w:p>
        </w:tc>
      </w:tr>
      <w:tr w:rsidR="007A2D6C" w:rsidRPr="00E42E02" w14:paraId="7CB63BC2" w14:textId="77777777" w:rsidTr="001476CF">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468E9288" w14:textId="205EF38E" w:rsidR="007A2D6C" w:rsidRPr="00E42E02" w:rsidRDefault="007A2D6C" w:rsidP="001476CF">
            <w:pPr>
              <w:tabs>
                <w:tab w:val="left" w:pos="709"/>
              </w:tabs>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b/>
                <w:bCs/>
                <w:color w:val="000000" w:themeColor="text1"/>
                <w:sz w:val="28"/>
                <w:szCs w:val="28"/>
                <w:lang w:val="kk-KZ"/>
              </w:rPr>
              <w:t>1.5. Оқу түрі</w:t>
            </w:r>
          </w:p>
        </w:tc>
        <w:tc>
          <w:tcPr>
            <w:tcW w:w="6358"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66985308" w14:textId="61A9A9DC" w:rsidR="007A2D6C" w:rsidRPr="00E42E02" w:rsidRDefault="007A2D6C" w:rsidP="001476CF">
            <w:pPr>
              <w:tabs>
                <w:tab w:val="left" w:pos="709"/>
              </w:tabs>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Күндізгі</w:t>
            </w:r>
          </w:p>
        </w:tc>
      </w:tr>
      <w:tr w:rsidR="007A2D6C" w:rsidRPr="00E42E02" w14:paraId="197EDBFA" w14:textId="77777777" w:rsidTr="001476CF">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761F8A38" w14:textId="57547B2B" w:rsidR="007A2D6C" w:rsidRPr="00E42E02" w:rsidRDefault="007A2D6C" w:rsidP="001476CF">
            <w:pPr>
              <w:tabs>
                <w:tab w:val="left" w:pos="709"/>
              </w:tabs>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b/>
                <w:bCs/>
                <w:color w:val="000000" w:themeColor="text1"/>
                <w:sz w:val="28"/>
                <w:szCs w:val="28"/>
                <w:lang w:val="kk-KZ"/>
              </w:rPr>
              <w:t xml:space="preserve">1.6. Бағдарламаның болжалды ұзақтығы </w:t>
            </w:r>
          </w:p>
        </w:tc>
        <w:tc>
          <w:tcPr>
            <w:tcW w:w="6358"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shd w:val="clear" w:color="auto" w:fill="auto"/>
          </w:tcPr>
          <w:p w14:paraId="33067337" w14:textId="50E37096" w:rsidR="007A2D6C" w:rsidRPr="00E42E02" w:rsidRDefault="007A2D6C" w:rsidP="001476CF">
            <w:pPr>
              <w:tabs>
                <w:tab w:val="left" w:pos="709"/>
              </w:tabs>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i/>
                <w:iCs/>
                <w:color w:val="000000" w:themeColor="text1"/>
                <w:sz w:val="28"/>
                <w:szCs w:val="28"/>
                <w:lang w:val="kk-KZ"/>
              </w:rPr>
              <w:t xml:space="preserve"> </w:t>
            </w:r>
            <w:r w:rsidRPr="00E42E02">
              <w:rPr>
                <w:rFonts w:ascii="Times New Roman" w:eastAsia="Times New Roman" w:hAnsi="Times New Roman" w:cs="Times New Roman"/>
                <w:iCs/>
                <w:color w:val="000000" w:themeColor="text1"/>
                <w:sz w:val="28"/>
                <w:szCs w:val="28"/>
                <w:lang w:val="kk-KZ"/>
              </w:rPr>
              <w:t>4 жыл</w:t>
            </w:r>
          </w:p>
        </w:tc>
      </w:tr>
      <w:tr w:rsidR="004C67E0" w:rsidRPr="00E42E02" w14:paraId="36EFF3F9" w14:textId="77777777" w:rsidTr="001047BA">
        <w:trPr>
          <w:trHeight w:val="520"/>
        </w:trPr>
        <w:tc>
          <w:tcPr>
            <w:tcW w:w="2632" w:type="dxa"/>
            <w:tcBorders>
              <w:top w:val="single" w:sz="8" w:space="0" w:color="000000" w:themeColor="text1"/>
              <w:left w:val="single" w:sz="8" w:space="0" w:color="000000" w:themeColor="text1"/>
              <w:bottom w:val="single" w:sz="8" w:space="0" w:color="000000" w:themeColor="text1"/>
              <w:right w:val="single" w:sz="8" w:space="0" w:color="BFBFBF" w:themeColor="background1" w:themeShade="BF"/>
            </w:tcBorders>
            <w:shd w:val="clear" w:color="auto" w:fill="D9D9D9" w:themeFill="background1" w:themeFillShade="D9"/>
          </w:tcPr>
          <w:p w14:paraId="6192C65C" w14:textId="77777777" w:rsidR="004C67E0" w:rsidRPr="00E42E02" w:rsidRDefault="004C67E0" w:rsidP="001476CF">
            <w:pPr>
              <w:tabs>
                <w:tab w:val="left" w:pos="709"/>
              </w:tabs>
              <w:spacing w:after="120" w:line="240" w:lineRule="auto"/>
              <w:rPr>
                <w:rFonts w:ascii="Times New Roman" w:eastAsia="Times New Roman" w:hAnsi="Times New Roman" w:cs="Times New Roman"/>
                <w:b/>
                <w:bCs/>
                <w:color w:val="000000" w:themeColor="text1"/>
                <w:sz w:val="28"/>
                <w:szCs w:val="28"/>
                <w:lang w:val="kk-KZ"/>
              </w:rPr>
            </w:pPr>
            <w:r w:rsidRPr="00E42E02">
              <w:rPr>
                <w:rFonts w:ascii="Times New Roman" w:eastAsia="Times New Roman" w:hAnsi="Times New Roman" w:cs="Times New Roman"/>
                <w:b/>
                <w:bCs/>
                <w:color w:val="000000" w:themeColor="text1"/>
                <w:sz w:val="28"/>
                <w:szCs w:val="28"/>
                <w:lang w:val="kk-KZ"/>
              </w:rPr>
              <w:t>1.7. Білім беру бағдарламасының қысқаша сипаттамасы</w:t>
            </w:r>
          </w:p>
          <w:p w14:paraId="32C9B4E0" w14:textId="5F4F01C4" w:rsidR="00200863" w:rsidRPr="00E42E02" w:rsidRDefault="00200863" w:rsidP="001476CF">
            <w:pPr>
              <w:tabs>
                <w:tab w:val="left" w:pos="709"/>
              </w:tabs>
              <w:spacing w:after="120" w:line="240" w:lineRule="auto"/>
              <w:rPr>
                <w:rFonts w:ascii="Times New Roman" w:eastAsia="Times New Roman" w:hAnsi="Times New Roman" w:cs="Times New Roman"/>
                <w:b/>
                <w:bCs/>
                <w:sz w:val="28"/>
                <w:szCs w:val="28"/>
                <w:lang w:val="kk-KZ"/>
              </w:rPr>
            </w:pPr>
            <w:r w:rsidRPr="00E42E02">
              <w:rPr>
                <w:rFonts w:ascii="Times New Roman" w:hAnsi="Times New Roman" w:cs="Times New Roman"/>
                <w:bCs/>
                <w:sz w:val="28"/>
                <w:szCs w:val="28"/>
                <w:lang w:val="kk-KZ"/>
              </w:rPr>
              <w:t>Білім беру бағдарламасының мақсаттары мен міндеттері</w:t>
            </w:r>
          </w:p>
        </w:tc>
        <w:tc>
          <w:tcPr>
            <w:tcW w:w="6358" w:type="dxa"/>
            <w:tcBorders>
              <w:top w:val="single" w:sz="8" w:space="0" w:color="000000" w:themeColor="text1"/>
              <w:left w:val="single" w:sz="8" w:space="0" w:color="BFBFBF" w:themeColor="background1" w:themeShade="BF"/>
              <w:bottom w:val="single" w:sz="8" w:space="0" w:color="000000" w:themeColor="text1"/>
              <w:right w:val="single" w:sz="8" w:space="0" w:color="000000" w:themeColor="text1"/>
            </w:tcBorders>
          </w:tcPr>
          <w:p w14:paraId="757DBDFE" w14:textId="4CD9B561" w:rsidR="004C67E0" w:rsidRPr="00E42E02" w:rsidRDefault="00596632" w:rsidP="001476CF">
            <w:pPr>
              <w:tabs>
                <w:tab w:val="left" w:pos="709"/>
              </w:tabs>
              <w:spacing w:after="120" w:line="240" w:lineRule="auto"/>
              <w:jc w:val="both"/>
              <w:rPr>
                <w:rFonts w:ascii="Times New Roman" w:eastAsia="Times New Roman" w:hAnsi="Times New Roman" w:cs="Times New Roman"/>
                <w:color w:val="000000" w:themeColor="text1"/>
                <w:sz w:val="28"/>
                <w:szCs w:val="28"/>
                <w:lang w:val="kk-KZ"/>
              </w:rPr>
            </w:pPr>
            <w:r w:rsidRPr="00E42E02">
              <w:rPr>
                <w:rFonts w:ascii="Times New Roman" w:eastAsia="Times New Roman" w:hAnsi="Times New Roman" w:cs="Times New Roman"/>
                <w:color w:val="000000" w:themeColor="text1"/>
                <w:sz w:val="28"/>
                <w:szCs w:val="28"/>
                <w:lang w:val="kk-KZ"/>
              </w:rPr>
              <w:t xml:space="preserve">Бұл «Ағылшын тілі мұғалімі» </w:t>
            </w:r>
            <w:r w:rsidR="006840E5" w:rsidRPr="00E42E02">
              <w:rPr>
                <w:rFonts w:ascii="Times New Roman" w:eastAsia="Times New Roman" w:hAnsi="Times New Roman" w:cs="Times New Roman"/>
                <w:color w:val="000000" w:themeColor="text1"/>
                <w:sz w:val="28"/>
                <w:szCs w:val="28"/>
                <w:lang w:val="kk-KZ"/>
              </w:rPr>
              <w:t>білім беру бағдарламасы (</w:t>
            </w:r>
            <w:r w:rsidR="006852E1">
              <w:rPr>
                <w:rFonts w:ascii="Times New Roman" w:eastAsia="Times New Roman" w:hAnsi="Times New Roman" w:cs="Times New Roman"/>
                <w:color w:val="000000" w:themeColor="text1"/>
                <w:sz w:val="28"/>
                <w:szCs w:val="28"/>
                <w:lang w:val="kk-KZ"/>
              </w:rPr>
              <w:t>ББ</w:t>
            </w:r>
            <w:r w:rsidR="006840E5" w:rsidRPr="00E42E02">
              <w:rPr>
                <w:rFonts w:ascii="Times New Roman" w:eastAsia="Times New Roman" w:hAnsi="Times New Roman" w:cs="Times New Roman"/>
                <w:color w:val="000000" w:themeColor="text1"/>
                <w:sz w:val="28"/>
                <w:szCs w:val="28"/>
                <w:lang w:val="kk-KZ"/>
              </w:rPr>
              <w:t xml:space="preserve">) әртүрлі қазақстандық жоғары оқу орындарының ынтымақтастығымен және халықаралық консультанттарды тарта отырып әзірленген, педагогтарды даярлауға арналған ұлттық білім беру бағдарламасы. Бұл білім беру бағдарламасы ұлттық болғандықтан, ондағы сипаттамалық мәтіндерде нақты ақпарат жоқ, бірақ жалпы педагогикалық </w:t>
            </w:r>
            <w:r w:rsidR="00367D08">
              <w:rPr>
                <w:rFonts w:ascii="Times New Roman" w:eastAsia="Times New Roman" w:hAnsi="Times New Roman" w:cs="Times New Roman"/>
                <w:color w:val="000000" w:themeColor="text1"/>
                <w:sz w:val="28"/>
                <w:szCs w:val="28"/>
                <w:lang w:val="kk-KZ"/>
              </w:rPr>
              <w:t>қағидал</w:t>
            </w:r>
            <w:r w:rsidR="006840E5" w:rsidRPr="00E42E02">
              <w:rPr>
                <w:rFonts w:ascii="Times New Roman" w:eastAsia="Times New Roman" w:hAnsi="Times New Roman" w:cs="Times New Roman"/>
                <w:color w:val="000000" w:themeColor="text1"/>
                <w:sz w:val="28"/>
                <w:szCs w:val="28"/>
                <w:lang w:val="kk-KZ"/>
              </w:rPr>
              <w:t>ар мен тақырыптар қамтылған (сонымен қатар 1-қосымшаны қараңыз.). Толығырақ сипаттамалар, мысалы, әдіснамалар мен бағалау институционалдық және өңірлік жағдайларды ескере отырып, жоғары оқу орындарының іске асыру жоспарларында айқындалатын болады.</w:t>
            </w:r>
          </w:p>
          <w:p w14:paraId="290646CB" w14:textId="22664C03" w:rsidR="004C67E0" w:rsidRPr="00E42E02" w:rsidRDefault="00C47AE5" w:rsidP="001476CF">
            <w:pPr>
              <w:tabs>
                <w:tab w:val="left" w:pos="709"/>
              </w:tabs>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«Ағылшын тілі мұғалімі» білім беру бағдарламасы (</w:t>
            </w:r>
            <w:r w:rsidR="006852E1">
              <w:rPr>
                <w:rFonts w:ascii="Times New Roman" w:hAnsi="Times New Roman" w:cs="Times New Roman"/>
                <w:sz w:val="28"/>
                <w:szCs w:val="28"/>
                <w:lang w:val="kk-KZ"/>
              </w:rPr>
              <w:t>ББ</w:t>
            </w:r>
            <w:r w:rsidRPr="00E42E02">
              <w:rPr>
                <w:rFonts w:ascii="Times New Roman" w:hAnsi="Times New Roman" w:cs="Times New Roman"/>
                <w:sz w:val="28"/>
                <w:szCs w:val="28"/>
                <w:lang w:val="kk-KZ"/>
              </w:rPr>
              <w:t>)</w:t>
            </w:r>
            <w:r w:rsidR="003A1DAA" w:rsidRPr="00E42E02">
              <w:rPr>
                <w:rFonts w:ascii="Times New Roman" w:hAnsi="Times New Roman" w:cs="Times New Roman"/>
                <w:sz w:val="28"/>
                <w:szCs w:val="28"/>
                <w:lang w:val="kk-KZ"/>
              </w:rPr>
              <w:t xml:space="preserve"> </w:t>
            </w:r>
            <w:r w:rsidR="00D560D9" w:rsidRPr="00E42E02">
              <w:rPr>
                <w:rFonts w:ascii="Times New Roman" w:hAnsi="Times New Roman" w:cs="Times New Roman"/>
                <w:sz w:val="28"/>
                <w:szCs w:val="28"/>
                <w:lang w:val="kk-KZ"/>
              </w:rPr>
              <w:t>оқу орындарында</w:t>
            </w:r>
            <w:r w:rsidRPr="00E42E02">
              <w:rPr>
                <w:rFonts w:ascii="Times New Roman" w:hAnsi="Times New Roman" w:cs="Times New Roman"/>
                <w:sz w:val="28"/>
                <w:szCs w:val="28"/>
                <w:lang w:val="kk-KZ"/>
              </w:rPr>
              <w:t xml:space="preserve"> (мектептер, колледждер, </w:t>
            </w:r>
            <w:r w:rsidR="00D560D9" w:rsidRPr="00E42E02">
              <w:rPr>
                <w:rFonts w:ascii="Times New Roman" w:hAnsi="Times New Roman" w:cs="Times New Roman"/>
                <w:sz w:val="28"/>
                <w:szCs w:val="28"/>
                <w:lang w:val="kk-KZ"/>
              </w:rPr>
              <w:t>гимназиялар</w:t>
            </w:r>
            <w:r w:rsidRPr="00E42E02">
              <w:rPr>
                <w:rFonts w:ascii="Times New Roman" w:hAnsi="Times New Roman" w:cs="Times New Roman"/>
                <w:sz w:val="28"/>
                <w:szCs w:val="28"/>
                <w:lang w:val="kk-KZ"/>
              </w:rPr>
              <w:t xml:space="preserve">) ағылшын тілін оқытуға </w:t>
            </w:r>
            <w:proofErr w:type="spellStart"/>
            <w:r w:rsidRPr="00E42E02">
              <w:rPr>
                <w:rFonts w:ascii="Times New Roman" w:hAnsi="Times New Roman" w:cs="Times New Roman"/>
                <w:sz w:val="28"/>
                <w:szCs w:val="28"/>
                <w:lang w:val="kk-KZ"/>
              </w:rPr>
              <w:t>маманданғысы</w:t>
            </w:r>
            <w:proofErr w:type="spellEnd"/>
            <w:r w:rsidRPr="00E42E02">
              <w:rPr>
                <w:rFonts w:ascii="Times New Roman" w:hAnsi="Times New Roman" w:cs="Times New Roman"/>
                <w:sz w:val="28"/>
                <w:szCs w:val="28"/>
                <w:lang w:val="kk-KZ"/>
              </w:rPr>
              <w:t xml:space="preserve"> келетін </w:t>
            </w:r>
            <w:r w:rsidR="00D560D9" w:rsidRPr="00E42E02">
              <w:rPr>
                <w:rFonts w:ascii="Times New Roman" w:hAnsi="Times New Roman" w:cs="Times New Roman"/>
                <w:sz w:val="28"/>
                <w:szCs w:val="28"/>
                <w:lang w:val="kk-KZ"/>
              </w:rPr>
              <w:t xml:space="preserve">оқытушыларға </w:t>
            </w:r>
            <w:r w:rsidRPr="00E42E02">
              <w:rPr>
                <w:rFonts w:ascii="Times New Roman" w:hAnsi="Times New Roman" w:cs="Times New Roman"/>
                <w:sz w:val="28"/>
                <w:szCs w:val="28"/>
                <w:lang w:val="kk-KZ"/>
              </w:rPr>
              <w:t xml:space="preserve">арналған </w:t>
            </w:r>
            <w:r w:rsidR="00D560D9" w:rsidRPr="00E42E02">
              <w:rPr>
                <w:rFonts w:ascii="Times New Roman" w:hAnsi="Times New Roman" w:cs="Times New Roman"/>
                <w:sz w:val="28"/>
                <w:szCs w:val="28"/>
                <w:lang w:val="kk-KZ"/>
              </w:rPr>
              <w:t xml:space="preserve">педагогикалық білім беру </w:t>
            </w:r>
            <w:r w:rsidRPr="00E42E02">
              <w:rPr>
                <w:rFonts w:ascii="Times New Roman" w:hAnsi="Times New Roman" w:cs="Times New Roman"/>
                <w:sz w:val="28"/>
                <w:szCs w:val="28"/>
                <w:lang w:val="kk-KZ"/>
              </w:rPr>
              <w:t xml:space="preserve">бағдарламасы. </w:t>
            </w:r>
            <w:r w:rsidR="006852E1">
              <w:rPr>
                <w:rFonts w:ascii="Times New Roman" w:hAnsi="Times New Roman" w:cs="Times New Roman"/>
                <w:sz w:val="28"/>
                <w:szCs w:val="28"/>
                <w:lang w:val="kk-KZ"/>
              </w:rPr>
              <w:t>ББ</w:t>
            </w:r>
            <w:r w:rsidRPr="00E42E02">
              <w:rPr>
                <w:rFonts w:ascii="Times New Roman" w:hAnsi="Times New Roman" w:cs="Times New Roman"/>
                <w:sz w:val="28"/>
                <w:szCs w:val="28"/>
                <w:lang w:val="kk-KZ"/>
              </w:rPr>
              <w:t xml:space="preserve"> 60 кредит педагогикалық </w:t>
            </w:r>
            <w:r w:rsidR="00863246" w:rsidRPr="00E42E02">
              <w:rPr>
                <w:rFonts w:ascii="Times New Roman" w:hAnsi="Times New Roman" w:cs="Times New Roman"/>
                <w:sz w:val="28"/>
                <w:szCs w:val="28"/>
                <w:lang w:val="kk-KZ"/>
              </w:rPr>
              <w:t>компоненттен</w:t>
            </w:r>
            <w:r w:rsidRPr="00E42E02">
              <w:rPr>
                <w:rFonts w:ascii="Times New Roman" w:hAnsi="Times New Roman" w:cs="Times New Roman"/>
                <w:sz w:val="28"/>
                <w:szCs w:val="28"/>
                <w:lang w:val="kk-KZ"/>
              </w:rPr>
              <w:t xml:space="preserve"> (педагогикалық практиканы қоса алғанда), 56 кредит </w:t>
            </w:r>
            <w:r w:rsidR="00A909EE" w:rsidRPr="00E42E02">
              <w:rPr>
                <w:rFonts w:ascii="Times New Roman" w:hAnsi="Times New Roman" w:cs="Times New Roman"/>
                <w:sz w:val="28"/>
                <w:szCs w:val="28"/>
                <w:lang w:val="kk-KZ"/>
              </w:rPr>
              <w:t>міндетті</w:t>
            </w:r>
            <w:r w:rsidR="00D35E60" w:rsidRPr="00E42E02">
              <w:rPr>
                <w:rFonts w:ascii="Times New Roman" w:hAnsi="Times New Roman" w:cs="Times New Roman"/>
                <w:sz w:val="28"/>
                <w:szCs w:val="28"/>
                <w:lang w:val="kk-KZ"/>
              </w:rPr>
              <w:t xml:space="preserve"> компонент</w:t>
            </w:r>
            <w:r w:rsidR="00863246" w:rsidRPr="00E42E02">
              <w:rPr>
                <w:rFonts w:ascii="Times New Roman" w:hAnsi="Times New Roman" w:cs="Times New Roman"/>
                <w:sz w:val="28"/>
                <w:szCs w:val="28"/>
                <w:lang w:val="kk-KZ"/>
              </w:rPr>
              <w:t>тен</w:t>
            </w:r>
            <w:r w:rsidRPr="00E42E02">
              <w:rPr>
                <w:rFonts w:ascii="Times New Roman" w:hAnsi="Times New Roman" w:cs="Times New Roman"/>
                <w:sz w:val="28"/>
                <w:szCs w:val="28"/>
                <w:lang w:val="kk-KZ"/>
              </w:rPr>
              <w:t xml:space="preserve"> және 124 кредит пәндік компонент</w:t>
            </w:r>
            <w:r w:rsidR="00863246" w:rsidRPr="00E42E02">
              <w:rPr>
                <w:rFonts w:ascii="Times New Roman" w:hAnsi="Times New Roman" w:cs="Times New Roman"/>
                <w:sz w:val="28"/>
                <w:szCs w:val="28"/>
                <w:lang w:val="kk-KZ"/>
              </w:rPr>
              <w:t>тен</w:t>
            </w:r>
            <w:r w:rsidRPr="00E42E02">
              <w:rPr>
                <w:rFonts w:ascii="Times New Roman" w:hAnsi="Times New Roman" w:cs="Times New Roman"/>
                <w:sz w:val="28"/>
                <w:szCs w:val="28"/>
                <w:lang w:val="kk-KZ"/>
              </w:rPr>
              <w:t xml:space="preserve"> </w:t>
            </w:r>
            <w:r w:rsidR="00B669EF" w:rsidRPr="00E42E02">
              <w:rPr>
                <w:rFonts w:ascii="Times New Roman" w:hAnsi="Times New Roman" w:cs="Times New Roman"/>
                <w:sz w:val="28"/>
                <w:szCs w:val="28"/>
                <w:lang w:val="kk-KZ"/>
              </w:rPr>
              <w:t>(8 академиялық кредит қорытынды аттестаттауды қоса алғанда) тұрады.</w:t>
            </w:r>
          </w:p>
          <w:p w14:paraId="55B9810F" w14:textId="4C6C3F2A" w:rsidR="00863246" w:rsidRPr="00E42E02" w:rsidRDefault="006852E1" w:rsidP="001476CF">
            <w:pPr>
              <w:spacing w:after="1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ББ</w:t>
            </w:r>
            <w:r w:rsidR="00863246" w:rsidRPr="00E42E02">
              <w:rPr>
                <w:rFonts w:ascii="Times New Roman" w:hAnsi="Times New Roman" w:cs="Times New Roman"/>
                <w:sz w:val="28"/>
                <w:szCs w:val="28"/>
                <w:lang w:val="kk-KZ"/>
              </w:rPr>
              <w:t xml:space="preserve"> әр түрлі тұрпаттағы мектептерде (шағын</w:t>
            </w:r>
            <w:r w:rsidR="00A909EE" w:rsidRPr="00E42E02">
              <w:rPr>
                <w:rFonts w:ascii="Times New Roman" w:hAnsi="Times New Roman" w:cs="Times New Roman"/>
                <w:sz w:val="28"/>
                <w:szCs w:val="28"/>
                <w:lang w:val="kk-KZ"/>
              </w:rPr>
              <w:t xml:space="preserve"> қамтылған</w:t>
            </w:r>
            <w:r w:rsidR="00863246" w:rsidRPr="00E42E02">
              <w:rPr>
                <w:rFonts w:ascii="Times New Roman" w:hAnsi="Times New Roman" w:cs="Times New Roman"/>
                <w:sz w:val="28"/>
                <w:szCs w:val="28"/>
                <w:lang w:val="kk-KZ"/>
              </w:rPr>
              <w:t xml:space="preserve">, жалпы білім беретін, инновациялық, ағылшын тілін тереңдетіп оқытатын және басқа мектептерде) </w:t>
            </w:r>
            <w:r w:rsidR="005E367F" w:rsidRPr="00E42E02">
              <w:rPr>
                <w:rFonts w:ascii="Times New Roman" w:hAnsi="Times New Roman" w:cs="Times New Roman"/>
                <w:sz w:val="28"/>
                <w:szCs w:val="28"/>
                <w:lang w:val="kk-KZ"/>
              </w:rPr>
              <w:t xml:space="preserve">кішіден жоғарыға дейінгі </w:t>
            </w:r>
            <w:r w:rsidR="00863246" w:rsidRPr="00E42E02">
              <w:rPr>
                <w:rFonts w:ascii="Times New Roman" w:hAnsi="Times New Roman" w:cs="Times New Roman"/>
                <w:sz w:val="28"/>
                <w:szCs w:val="28"/>
                <w:lang w:val="kk-KZ"/>
              </w:rPr>
              <w:t>білім берудің барлық деңгейінде жұмыс істей алатын</w:t>
            </w:r>
            <w:r w:rsidR="005E367F" w:rsidRPr="00E42E02">
              <w:rPr>
                <w:rFonts w:ascii="Times New Roman" w:hAnsi="Times New Roman" w:cs="Times New Roman"/>
                <w:sz w:val="28"/>
                <w:szCs w:val="28"/>
                <w:lang w:val="kk-KZ"/>
              </w:rPr>
              <w:t xml:space="preserve">, STEM және CLIL, халықаралық тіл ретінде ағылшын тілі, аралық тіл ретінде ағылшын тілі және т.б сынды шет тілін оқытудың заманауи технологиялары мен негізді әдістеріне ие, </w:t>
            </w:r>
            <w:r w:rsidR="00863246" w:rsidRPr="00E42E02">
              <w:rPr>
                <w:rFonts w:ascii="Times New Roman" w:hAnsi="Times New Roman" w:cs="Times New Roman"/>
                <w:sz w:val="28"/>
                <w:szCs w:val="28"/>
                <w:lang w:val="kk-KZ"/>
              </w:rPr>
              <w:t xml:space="preserve">ағылшын </w:t>
            </w:r>
            <w:r w:rsidR="00863246" w:rsidRPr="00E42E02">
              <w:rPr>
                <w:rFonts w:ascii="Times New Roman" w:hAnsi="Times New Roman" w:cs="Times New Roman"/>
                <w:sz w:val="28"/>
                <w:szCs w:val="28"/>
                <w:lang w:val="kk-KZ"/>
              </w:rPr>
              <w:lastRenderedPageBreak/>
              <w:t>тілі мұғалімін жан-жақты және жете дайындауды қамтамасыз етуге бағытталған.</w:t>
            </w:r>
            <w:r w:rsidR="005E367F" w:rsidRPr="00E42E02">
              <w:rPr>
                <w:rFonts w:ascii="Times New Roman" w:hAnsi="Times New Roman" w:cs="Times New Roman"/>
                <w:sz w:val="28"/>
                <w:szCs w:val="28"/>
                <w:lang w:val="kk-KZ"/>
              </w:rPr>
              <w:t xml:space="preserve"> </w:t>
            </w:r>
            <w:r w:rsidR="00863246" w:rsidRPr="00E42E02">
              <w:rPr>
                <w:rFonts w:ascii="Times New Roman" w:hAnsi="Times New Roman" w:cs="Times New Roman"/>
                <w:sz w:val="28"/>
                <w:szCs w:val="28"/>
                <w:lang w:val="kk-KZ"/>
              </w:rPr>
              <w:t xml:space="preserve">Осы </w:t>
            </w:r>
            <w:r>
              <w:rPr>
                <w:rFonts w:ascii="Times New Roman" w:hAnsi="Times New Roman" w:cs="Times New Roman"/>
                <w:sz w:val="28"/>
                <w:szCs w:val="28"/>
                <w:lang w:val="kk-KZ"/>
              </w:rPr>
              <w:t>ББ</w:t>
            </w:r>
            <w:r w:rsidR="00863246" w:rsidRPr="00E42E02">
              <w:rPr>
                <w:rFonts w:ascii="Times New Roman" w:hAnsi="Times New Roman" w:cs="Times New Roman"/>
                <w:sz w:val="28"/>
                <w:szCs w:val="28"/>
                <w:lang w:val="kk-KZ"/>
              </w:rPr>
              <w:t xml:space="preserve"> шеңберінде ағылшын тілі мұғалімінің тілдік құзыреттілігі мен кәсіби деңгейі мектепте ағылшын тілін тиімді оқытуды қамтамасыз етеді, бұл Қазақстанның мемлекеттік тіл саясатының мектепте білім беруден бастап (Қазақстанда </w:t>
            </w:r>
            <w:proofErr w:type="spellStart"/>
            <w:r w:rsidR="00863246" w:rsidRPr="00E42E02">
              <w:rPr>
                <w:rFonts w:ascii="Times New Roman" w:hAnsi="Times New Roman" w:cs="Times New Roman"/>
                <w:sz w:val="28"/>
                <w:szCs w:val="28"/>
                <w:lang w:val="kk-KZ"/>
              </w:rPr>
              <w:t>үштілділікті</w:t>
            </w:r>
            <w:proofErr w:type="spellEnd"/>
            <w:r w:rsidR="00863246" w:rsidRPr="00E42E02">
              <w:rPr>
                <w:rFonts w:ascii="Times New Roman" w:hAnsi="Times New Roman" w:cs="Times New Roman"/>
                <w:sz w:val="28"/>
                <w:szCs w:val="28"/>
                <w:lang w:val="kk-KZ"/>
              </w:rPr>
              <w:t xml:space="preserve"> дамыту) басымдықтарын шешуге мүмкіндік береді. Сонымен қатар, осы </w:t>
            </w:r>
            <w:r>
              <w:rPr>
                <w:rFonts w:ascii="Times New Roman" w:hAnsi="Times New Roman" w:cs="Times New Roman"/>
                <w:sz w:val="28"/>
                <w:szCs w:val="28"/>
                <w:lang w:val="kk-KZ"/>
              </w:rPr>
              <w:t>ББ</w:t>
            </w:r>
            <w:r w:rsidR="00863246" w:rsidRPr="00E42E02">
              <w:rPr>
                <w:rFonts w:ascii="Times New Roman" w:hAnsi="Times New Roman" w:cs="Times New Roman"/>
                <w:sz w:val="28"/>
                <w:szCs w:val="28"/>
                <w:lang w:val="kk-KZ"/>
              </w:rPr>
              <w:t xml:space="preserve"> бойынша дайындықтан өткен мұғалімдер CLIL </w:t>
            </w:r>
            <w:r w:rsidR="005E367F" w:rsidRPr="00E42E02">
              <w:rPr>
                <w:rFonts w:ascii="Times New Roman" w:hAnsi="Times New Roman" w:cs="Times New Roman"/>
                <w:sz w:val="28"/>
                <w:szCs w:val="28"/>
                <w:lang w:val="kk-KZ"/>
              </w:rPr>
              <w:t>жаттықтырушысының</w:t>
            </w:r>
            <w:r w:rsidR="00863246" w:rsidRPr="00E42E02">
              <w:rPr>
                <w:rFonts w:ascii="Times New Roman" w:hAnsi="Times New Roman" w:cs="Times New Roman"/>
                <w:sz w:val="28"/>
                <w:szCs w:val="28"/>
                <w:lang w:val="kk-KZ"/>
              </w:rPr>
              <w:t xml:space="preserve"> қосымша біліктілігін алады, дәстүрлі және қашықтықтан оқыту </w:t>
            </w:r>
            <w:r w:rsidR="00390499" w:rsidRPr="00E42E02">
              <w:rPr>
                <w:rFonts w:ascii="Times New Roman" w:hAnsi="Times New Roman" w:cs="Times New Roman"/>
                <w:sz w:val="28"/>
                <w:szCs w:val="28"/>
                <w:lang w:val="kk-KZ"/>
              </w:rPr>
              <w:t>нысанында</w:t>
            </w:r>
            <w:r w:rsidR="00863246" w:rsidRPr="00E42E02">
              <w:rPr>
                <w:rFonts w:ascii="Times New Roman" w:hAnsi="Times New Roman" w:cs="Times New Roman"/>
                <w:sz w:val="28"/>
                <w:szCs w:val="28"/>
                <w:lang w:val="kk-KZ"/>
              </w:rPr>
              <w:t xml:space="preserve"> жұмыс істеу дағдыларына ие, бұл болашақта олардың кәсіби ауқымын кеңейтеді.</w:t>
            </w:r>
          </w:p>
          <w:p w14:paraId="79FF1CF8" w14:textId="4639D281" w:rsidR="004C67E0" w:rsidRPr="00E42E02" w:rsidRDefault="00390499" w:rsidP="001476CF">
            <w:pPr>
              <w:pStyle w:val="a8"/>
              <w:spacing w:before="0" w:beforeAutospacing="0" w:after="120" w:afterAutospacing="0"/>
              <w:ind w:right="123"/>
              <w:jc w:val="both"/>
              <w:rPr>
                <w:rFonts w:eastAsiaTheme="minorHAnsi"/>
                <w:sz w:val="28"/>
                <w:szCs w:val="28"/>
                <w:lang w:val="kk-KZ" w:eastAsia="en-US"/>
              </w:rPr>
            </w:pPr>
            <w:r w:rsidRPr="00E42E02">
              <w:rPr>
                <w:rFonts w:eastAsiaTheme="minorHAnsi"/>
                <w:sz w:val="28"/>
                <w:szCs w:val="28"/>
                <w:lang w:val="kk-KZ" w:eastAsia="en-US"/>
              </w:rPr>
              <w:t xml:space="preserve">Пәндік компонент 6 модульден тұрады: «Ағылшын тілінің негізгі теориясы», «Шетел тілін оқытудың әдістері мен технологиялары», «Ағылшын тілін оқытудың біріктірілген </w:t>
            </w:r>
            <w:r w:rsidR="00A909EE" w:rsidRPr="00E42E02">
              <w:rPr>
                <w:rFonts w:eastAsiaTheme="minorHAnsi"/>
                <w:sz w:val="28"/>
                <w:szCs w:val="28"/>
                <w:lang w:val="kk-KZ" w:eastAsia="en-US"/>
              </w:rPr>
              <w:t>арнайы</w:t>
            </w:r>
            <w:r w:rsidRPr="00E42E02">
              <w:rPr>
                <w:rFonts w:eastAsiaTheme="minorHAnsi"/>
                <w:sz w:val="28"/>
                <w:szCs w:val="28"/>
                <w:lang w:val="kk-KZ" w:eastAsia="en-US"/>
              </w:rPr>
              <w:t xml:space="preserve"> технологиялары», «Тіл, мәдениет, коммуникация», «</w:t>
            </w:r>
            <w:r w:rsidR="001D7389" w:rsidRPr="00E42E02">
              <w:rPr>
                <w:rFonts w:eastAsiaTheme="minorHAnsi"/>
                <w:sz w:val="28"/>
                <w:szCs w:val="28"/>
                <w:lang w:val="kk-KZ" w:eastAsia="en-US"/>
              </w:rPr>
              <w:t>Кәсіби саладағы ағылшын тілі</w:t>
            </w:r>
            <w:r w:rsidRPr="00E42E02">
              <w:rPr>
                <w:rFonts w:eastAsiaTheme="minorHAnsi"/>
                <w:sz w:val="28"/>
                <w:szCs w:val="28"/>
                <w:lang w:val="kk-KZ" w:eastAsia="en-US"/>
              </w:rPr>
              <w:t>» және «Кәсіби қорытынды модуль».</w:t>
            </w:r>
          </w:p>
          <w:p w14:paraId="7302394D" w14:textId="350EF83D" w:rsidR="004C67E0" w:rsidRPr="00E42E02" w:rsidRDefault="006852E1" w:rsidP="001476CF">
            <w:pPr>
              <w:spacing w:after="120" w:line="240" w:lineRule="auto"/>
              <w:ind w:right="123"/>
              <w:jc w:val="both"/>
              <w:rPr>
                <w:rFonts w:ascii="Times New Roman" w:hAnsi="Times New Roman" w:cs="Times New Roman"/>
                <w:sz w:val="28"/>
                <w:szCs w:val="28"/>
                <w:lang w:val="kk-KZ"/>
              </w:rPr>
            </w:pPr>
            <w:r>
              <w:rPr>
                <w:rFonts w:ascii="Times New Roman" w:hAnsi="Times New Roman" w:cs="Times New Roman"/>
                <w:sz w:val="28"/>
                <w:szCs w:val="28"/>
                <w:lang w:val="kk-KZ"/>
              </w:rPr>
              <w:t>ББ</w:t>
            </w:r>
            <w:r w:rsidR="00390499" w:rsidRPr="00E42E02">
              <w:rPr>
                <w:rFonts w:ascii="Times New Roman" w:hAnsi="Times New Roman" w:cs="Times New Roman"/>
                <w:sz w:val="28"/>
                <w:szCs w:val="28"/>
                <w:lang w:val="kk-KZ"/>
              </w:rPr>
              <w:t xml:space="preserve"> </w:t>
            </w:r>
            <w:r w:rsidR="00E80525" w:rsidRPr="00E42E02">
              <w:rPr>
                <w:rFonts w:ascii="Times New Roman" w:eastAsia="Times New Roman" w:hAnsi="Times New Roman" w:cs="Times New Roman"/>
                <w:color w:val="000000" w:themeColor="text1"/>
                <w:sz w:val="28"/>
                <w:szCs w:val="28"/>
                <w:lang w:val="kk-KZ"/>
              </w:rPr>
              <w:t xml:space="preserve"> болашақ мұғалімдердің құқықтары мен мүдделеріне нұқсан келтірмей, теңдік, сыйластық, </w:t>
            </w:r>
            <w:proofErr w:type="spellStart"/>
            <w:r w:rsidR="00E80525" w:rsidRPr="00E42E02">
              <w:rPr>
                <w:rFonts w:ascii="Times New Roman" w:eastAsia="Times New Roman" w:hAnsi="Times New Roman" w:cs="Times New Roman"/>
                <w:color w:val="000000" w:themeColor="text1"/>
                <w:sz w:val="28"/>
                <w:szCs w:val="28"/>
                <w:lang w:val="kk-KZ"/>
              </w:rPr>
              <w:t>толеранттылық</w:t>
            </w:r>
            <w:proofErr w:type="spellEnd"/>
            <w:r w:rsidR="00E80525" w:rsidRPr="00E42E02">
              <w:rPr>
                <w:rFonts w:ascii="Times New Roman" w:eastAsia="Times New Roman" w:hAnsi="Times New Roman" w:cs="Times New Roman"/>
                <w:color w:val="000000" w:themeColor="text1"/>
                <w:sz w:val="28"/>
                <w:szCs w:val="28"/>
                <w:lang w:val="kk-KZ"/>
              </w:rPr>
              <w:t xml:space="preserve"> </w:t>
            </w:r>
            <w:r w:rsidR="00367D08">
              <w:rPr>
                <w:rFonts w:ascii="Times New Roman" w:eastAsia="Times New Roman" w:hAnsi="Times New Roman" w:cs="Times New Roman"/>
                <w:color w:val="000000" w:themeColor="text1"/>
                <w:sz w:val="28"/>
                <w:szCs w:val="28"/>
                <w:lang w:val="kk-KZ"/>
              </w:rPr>
              <w:t>қағидал</w:t>
            </w:r>
            <w:r w:rsidR="00E80525" w:rsidRPr="00E42E02">
              <w:rPr>
                <w:rFonts w:ascii="Times New Roman" w:eastAsia="Times New Roman" w:hAnsi="Times New Roman" w:cs="Times New Roman"/>
                <w:color w:val="000000" w:themeColor="text1"/>
                <w:sz w:val="28"/>
                <w:szCs w:val="28"/>
                <w:lang w:val="kk-KZ"/>
              </w:rPr>
              <w:t xml:space="preserve">арын сақтай отырып, оқуға тең мүмкіндіктер береді. Табиғаты жағынан ол пәнаралық, </w:t>
            </w:r>
            <w:r w:rsidR="004538A0" w:rsidRPr="00E42E02">
              <w:rPr>
                <w:rFonts w:ascii="Times New Roman" w:eastAsia="Times New Roman" w:hAnsi="Times New Roman" w:cs="Times New Roman"/>
                <w:color w:val="000000" w:themeColor="text1"/>
                <w:sz w:val="28"/>
                <w:szCs w:val="28"/>
                <w:lang w:val="kk-KZ"/>
              </w:rPr>
              <w:t>болашақ мұғалімдерге</w:t>
            </w:r>
            <w:r w:rsidR="00E80525" w:rsidRPr="00E42E02">
              <w:rPr>
                <w:rFonts w:ascii="Times New Roman" w:eastAsia="Times New Roman" w:hAnsi="Times New Roman" w:cs="Times New Roman"/>
                <w:color w:val="000000" w:themeColor="text1"/>
                <w:sz w:val="28"/>
                <w:szCs w:val="28"/>
                <w:lang w:val="kk-KZ"/>
              </w:rPr>
              <w:t xml:space="preserve"> бағытталған, ғылыми интеграцияланған және проблемалық-бағдарланған, ал курстарды таңдау тарих пен қоғамның өзекті мәселелерімен анықталады және курстардың халықаралық дескрипторларына сәйкес келеді</w:t>
            </w:r>
            <w:r w:rsidR="00E80525" w:rsidRPr="00E42E02">
              <w:rPr>
                <w:rFonts w:ascii="Times New Roman" w:hAnsi="Times New Roman" w:cs="Times New Roman"/>
                <w:sz w:val="28"/>
                <w:szCs w:val="28"/>
                <w:lang w:val="kk-KZ"/>
              </w:rPr>
              <w:t>.</w:t>
            </w:r>
          </w:p>
          <w:p w14:paraId="0FF14BA7" w14:textId="7112ECA3" w:rsidR="004C67E0" w:rsidRPr="00E42E02" w:rsidRDefault="006852E1" w:rsidP="001476CF">
            <w:pPr>
              <w:spacing w:after="120" w:line="240" w:lineRule="auto"/>
              <w:ind w:right="123"/>
              <w:jc w:val="both"/>
              <w:rPr>
                <w:rFonts w:ascii="Times New Roman" w:hAnsi="Times New Roman" w:cs="Times New Roman"/>
                <w:sz w:val="28"/>
                <w:szCs w:val="28"/>
                <w:lang w:val="kk-KZ"/>
              </w:rPr>
            </w:pPr>
            <w:r>
              <w:rPr>
                <w:rFonts w:ascii="Times New Roman" w:hAnsi="Times New Roman" w:cs="Times New Roman"/>
                <w:sz w:val="28"/>
                <w:szCs w:val="28"/>
                <w:lang w:val="kk-KZ"/>
              </w:rPr>
              <w:t>ББ</w:t>
            </w:r>
            <w:r w:rsidR="00E80525" w:rsidRPr="00E42E02">
              <w:rPr>
                <w:rFonts w:ascii="Times New Roman" w:eastAsia="Times New Roman" w:hAnsi="Times New Roman" w:cs="Times New Roman"/>
                <w:color w:val="000000" w:themeColor="text1"/>
                <w:sz w:val="28"/>
                <w:szCs w:val="28"/>
                <w:lang w:val="kk-KZ"/>
              </w:rPr>
              <w:t xml:space="preserve"> оқыту мен бағалау әдістері, сондай-ақ пәндік курстар бағдарламада көрсетілген </w:t>
            </w:r>
            <w:proofErr w:type="spellStart"/>
            <w:r w:rsidR="00E80525" w:rsidRPr="00E42E02">
              <w:rPr>
                <w:rFonts w:ascii="Times New Roman" w:eastAsia="Times New Roman" w:hAnsi="Times New Roman" w:cs="Times New Roman"/>
                <w:color w:val="000000" w:themeColor="text1"/>
                <w:sz w:val="28"/>
                <w:szCs w:val="28"/>
                <w:lang w:val="kk-KZ"/>
              </w:rPr>
              <w:t>құзыреттіліктерге</w:t>
            </w:r>
            <w:proofErr w:type="spellEnd"/>
            <w:r w:rsidR="00E80525" w:rsidRPr="00E42E02">
              <w:rPr>
                <w:rFonts w:ascii="Times New Roman" w:eastAsia="Times New Roman" w:hAnsi="Times New Roman" w:cs="Times New Roman"/>
                <w:color w:val="000000" w:themeColor="text1"/>
                <w:sz w:val="28"/>
                <w:szCs w:val="28"/>
                <w:lang w:val="kk-KZ"/>
              </w:rPr>
              <w:t xml:space="preserve"> қол жеткізу мен өлшеуді қамтамасыз ететіндей етіп таңдалатын, сындарлы келісім </w:t>
            </w:r>
            <w:r w:rsidR="00367D08">
              <w:rPr>
                <w:rFonts w:ascii="Times New Roman" w:eastAsia="Times New Roman" w:hAnsi="Times New Roman" w:cs="Times New Roman"/>
                <w:color w:val="000000" w:themeColor="text1"/>
                <w:sz w:val="28"/>
                <w:szCs w:val="28"/>
                <w:lang w:val="kk-KZ"/>
              </w:rPr>
              <w:t>қағидал</w:t>
            </w:r>
            <w:r w:rsidR="00E80525" w:rsidRPr="00E42E02">
              <w:rPr>
                <w:rFonts w:ascii="Times New Roman" w:eastAsia="Times New Roman" w:hAnsi="Times New Roman" w:cs="Times New Roman"/>
                <w:color w:val="000000" w:themeColor="text1"/>
                <w:sz w:val="28"/>
                <w:szCs w:val="28"/>
                <w:lang w:val="kk-KZ"/>
              </w:rPr>
              <w:t xml:space="preserve">арын көздейтін. Сонымен қатар, бағдарлама болашақ мұғалімдердің көпұлтты және көпконфессиялы құрамын және олардың оқытуды қолдаудағы әртүрлі қажеттіліктерін ескере отырып, </w:t>
            </w:r>
            <w:proofErr w:type="spellStart"/>
            <w:r w:rsidR="00E80525" w:rsidRPr="00E42E02">
              <w:rPr>
                <w:rFonts w:ascii="Times New Roman" w:eastAsia="Times New Roman" w:hAnsi="Times New Roman" w:cs="Times New Roman"/>
                <w:color w:val="000000" w:themeColor="text1"/>
                <w:sz w:val="28"/>
                <w:szCs w:val="28"/>
                <w:lang w:val="kk-KZ"/>
              </w:rPr>
              <w:t>инклюзивті</w:t>
            </w:r>
            <w:proofErr w:type="spellEnd"/>
            <w:r w:rsidR="00E80525" w:rsidRPr="00E42E02">
              <w:rPr>
                <w:rFonts w:ascii="Times New Roman" w:eastAsia="Times New Roman" w:hAnsi="Times New Roman" w:cs="Times New Roman"/>
                <w:color w:val="000000" w:themeColor="text1"/>
                <w:sz w:val="28"/>
                <w:szCs w:val="28"/>
                <w:lang w:val="kk-KZ"/>
              </w:rPr>
              <w:t xml:space="preserve"> тәсілді </w:t>
            </w:r>
            <w:r w:rsidR="00B5384C" w:rsidRPr="00E42E02">
              <w:rPr>
                <w:rFonts w:ascii="Times New Roman" w:eastAsia="Times New Roman" w:hAnsi="Times New Roman" w:cs="Times New Roman"/>
                <w:color w:val="000000" w:themeColor="text1"/>
                <w:sz w:val="28"/>
                <w:szCs w:val="28"/>
                <w:lang w:val="kk-KZ"/>
              </w:rPr>
              <w:t>ұстанады</w:t>
            </w:r>
            <w:r w:rsidR="00E80525" w:rsidRPr="00E42E02">
              <w:rPr>
                <w:rFonts w:ascii="Times New Roman" w:eastAsia="Times New Roman" w:hAnsi="Times New Roman" w:cs="Times New Roman"/>
                <w:color w:val="000000" w:themeColor="text1"/>
                <w:sz w:val="28"/>
                <w:szCs w:val="28"/>
                <w:lang w:val="kk-KZ"/>
              </w:rPr>
              <w:t>.</w:t>
            </w:r>
            <w:r w:rsidR="00697004" w:rsidRPr="00E42E02">
              <w:rPr>
                <w:rFonts w:ascii="Times New Roman" w:hAnsi="Times New Roman" w:cs="Times New Roman"/>
                <w:sz w:val="28"/>
                <w:szCs w:val="28"/>
                <w:lang w:val="kk-KZ"/>
              </w:rPr>
              <w:t xml:space="preserve"> </w:t>
            </w:r>
          </w:p>
        </w:tc>
      </w:tr>
      <w:tr w:rsidR="00180ED1" w:rsidRPr="00E42E02" w14:paraId="05CFF179" w14:textId="77777777" w:rsidTr="001476CF">
        <w:tc>
          <w:tcPr>
            <w:tcW w:w="89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2E6F7B0A" w14:textId="0D858280" w:rsidR="00A61B46" w:rsidRPr="00E42E02" w:rsidRDefault="00AD204A" w:rsidP="001476CF">
            <w:pPr>
              <w:tabs>
                <w:tab w:val="left" w:pos="709"/>
              </w:tabs>
              <w:spacing w:after="120" w:line="240" w:lineRule="auto"/>
              <w:rPr>
                <w:rFonts w:ascii="Times New Roman" w:hAnsi="Times New Roman" w:cs="Times New Roman"/>
                <w:b/>
                <w:bCs/>
                <w:sz w:val="28"/>
                <w:szCs w:val="28"/>
                <w:lang w:val="kk-KZ"/>
              </w:rPr>
            </w:pPr>
            <w:r w:rsidRPr="00E42E02">
              <w:rPr>
                <w:rFonts w:ascii="Times New Roman" w:eastAsia="Times New Roman" w:hAnsi="Times New Roman" w:cs="Times New Roman"/>
                <w:b/>
                <w:bCs/>
                <w:color w:val="000000" w:themeColor="text1"/>
                <w:sz w:val="28"/>
                <w:szCs w:val="28"/>
                <w:lang w:val="kk-KZ"/>
              </w:rPr>
              <w:lastRenderedPageBreak/>
              <w:t xml:space="preserve">1.8 </w:t>
            </w:r>
            <w:r w:rsidR="004C67E0" w:rsidRPr="00E42E02">
              <w:rPr>
                <w:rFonts w:ascii="Times New Roman" w:eastAsia="Times New Roman" w:hAnsi="Times New Roman" w:cs="Times New Roman"/>
                <w:b/>
                <w:bCs/>
                <w:sz w:val="28"/>
                <w:szCs w:val="28"/>
                <w:lang w:val="kk-KZ"/>
              </w:rPr>
              <w:t>Білім беру бағдарламасының негізгі қағидалары</w:t>
            </w:r>
          </w:p>
        </w:tc>
      </w:tr>
      <w:tr w:rsidR="00180ED1" w:rsidRPr="00E42E02" w14:paraId="206F00A1" w14:textId="77777777" w:rsidTr="001476CF">
        <w:tc>
          <w:tcPr>
            <w:tcW w:w="899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14:paraId="48088C79" w14:textId="77777777" w:rsidR="00A212C8" w:rsidRPr="00E42E02" w:rsidRDefault="00A212C8" w:rsidP="001476CF">
            <w:pPr>
              <w:spacing w:after="120" w:line="240" w:lineRule="auto"/>
              <w:jc w:val="both"/>
              <w:rPr>
                <w:rFonts w:ascii="Times New Roman" w:hAnsi="Times New Roman" w:cs="Times New Roman"/>
                <w:b/>
                <w:bCs/>
                <w:sz w:val="28"/>
                <w:szCs w:val="28"/>
              </w:rPr>
            </w:pPr>
            <w:r w:rsidRPr="00E42E02">
              <w:rPr>
                <w:rFonts w:ascii="Times New Roman" w:hAnsi="Times New Roman" w:cs="Times New Roman"/>
                <w:b/>
                <w:bCs/>
                <w:sz w:val="28"/>
                <w:szCs w:val="28"/>
              </w:rPr>
              <w:lastRenderedPageBreak/>
              <w:t xml:space="preserve">Құзыреттілікке негізделген педагогикалық білім беру: </w:t>
            </w:r>
          </w:p>
          <w:p w14:paraId="7DA67B16" w14:textId="77777777" w:rsidR="006840E5" w:rsidRPr="00E42E02" w:rsidRDefault="006840E5" w:rsidP="001476CF">
            <w:pPr>
              <w:pStyle w:val="ad"/>
              <w:spacing w:after="120"/>
              <w:jc w:val="both"/>
              <w:rPr>
                <w:rFonts w:ascii="Times New Roman" w:hAnsi="Times New Roman" w:cs="Times New Roman"/>
                <w:sz w:val="28"/>
                <w:szCs w:val="28"/>
              </w:rPr>
            </w:pPr>
            <w:r w:rsidRPr="00E42E02">
              <w:rPr>
                <w:rFonts w:ascii="Times New Roman" w:hAnsi="Times New Roman" w:cs="Times New Roman"/>
                <w:sz w:val="28"/>
                <w:szCs w:val="28"/>
              </w:rPr>
              <w:t>Педагогтың құзыреттілігі педагогика саласындағы және оның пәндік саласындағы құзіреттілігін әр түрлі қызмет жағдайында оқытудың теориялық және практикалық құзыреттілігімен біріктіреді. Мұғалім өз пәніне қажетті білім мен дағдыға ие, сондықтан бір пәнді оқитын жастар мен ересектерге білім беріп, бағыт-бағдар бере алады.</w:t>
            </w:r>
          </w:p>
          <w:p w14:paraId="76CD05FB" w14:textId="77777777" w:rsidR="006840E5" w:rsidRPr="00E42E02" w:rsidRDefault="006840E5" w:rsidP="001476CF">
            <w:pPr>
              <w:pStyle w:val="ad"/>
              <w:spacing w:after="120"/>
              <w:jc w:val="both"/>
              <w:rPr>
                <w:rFonts w:ascii="Times New Roman" w:hAnsi="Times New Roman" w:cs="Times New Roman"/>
                <w:sz w:val="28"/>
                <w:szCs w:val="28"/>
              </w:rPr>
            </w:pPr>
            <w:r w:rsidRPr="00E42E02">
              <w:rPr>
                <w:rFonts w:ascii="Times New Roman" w:hAnsi="Times New Roman" w:cs="Times New Roman"/>
                <w:sz w:val="28"/>
                <w:szCs w:val="28"/>
              </w:rPr>
              <w:t xml:space="preserve">Мұғалімнің құзыреттілігі жоспарлауға, бағыттауға, оқытуға және бағалауға бағытталған. Сондықтан мұғалімнің оқыту және құзыреттіліктерін дамыту бойынша жеткілікті теориялық білімі болуы керек. Сонымен қатар, бүгінгі </w:t>
            </w:r>
            <w:r w:rsidRPr="00E42E02">
              <w:rPr>
                <w:rFonts w:ascii="Times New Roman" w:hAnsi="Times New Roman" w:cs="Times New Roman"/>
                <w:sz w:val="28"/>
                <w:szCs w:val="28"/>
                <w:lang w:val="kk-KZ"/>
              </w:rPr>
              <w:t xml:space="preserve">еңбек ету саласында </w:t>
            </w:r>
            <w:r w:rsidRPr="00E42E02">
              <w:rPr>
                <w:rFonts w:ascii="Times New Roman" w:hAnsi="Times New Roman" w:cs="Times New Roman"/>
                <w:sz w:val="28"/>
                <w:szCs w:val="28"/>
              </w:rPr>
              <w:t xml:space="preserve">ынтымақтастық пен </w:t>
            </w:r>
            <w:r w:rsidRPr="00E42E02">
              <w:rPr>
                <w:rFonts w:ascii="Times New Roman" w:hAnsi="Times New Roman" w:cs="Times New Roman"/>
                <w:sz w:val="28"/>
                <w:szCs w:val="28"/>
                <w:lang w:val="kk-KZ"/>
              </w:rPr>
              <w:t xml:space="preserve">байланыс </w:t>
            </w:r>
            <w:r w:rsidRPr="00E42E02">
              <w:rPr>
                <w:rFonts w:ascii="Times New Roman" w:hAnsi="Times New Roman" w:cs="Times New Roman"/>
                <w:sz w:val="28"/>
                <w:szCs w:val="28"/>
              </w:rPr>
              <w:t xml:space="preserve">құруға, дағдыларды дамытуға, өзінің және айналасындағылардың әл-ауқатын қолдау мен </w:t>
            </w:r>
            <w:proofErr w:type="spellStart"/>
            <w:r w:rsidRPr="00E42E02">
              <w:rPr>
                <w:rFonts w:ascii="Times New Roman" w:hAnsi="Times New Roman" w:cs="Times New Roman"/>
                <w:sz w:val="28"/>
                <w:szCs w:val="28"/>
                <w:lang w:val="kk-KZ"/>
              </w:rPr>
              <w:t>сақт</w:t>
            </w:r>
            <w:proofErr w:type="spellEnd"/>
            <w:r w:rsidRPr="00E42E02">
              <w:rPr>
                <w:rFonts w:ascii="Times New Roman" w:hAnsi="Times New Roman" w:cs="Times New Roman"/>
                <w:sz w:val="28"/>
                <w:szCs w:val="28"/>
              </w:rPr>
              <w:t>ауға баса назар аудар</w:t>
            </w:r>
            <w:proofErr w:type="spellStart"/>
            <w:r w:rsidRPr="00E42E02">
              <w:rPr>
                <w:rFonts w:ascii="Times New Roman" w:hAnsi="Times New Roman" w:cs="Times New Roman"/>
                <w:sz w:val="28"/>
                <w:szCs w:val="28"/>
                <w:lang w:val="kk-KZ"/>
              </w:rPr>
              <w:t>ыл</w:t>
            </w:r>
            <w:proofErr w:type="spellEnd"/>
            <w:r w:rsidRPr="00E42E02">
              <w:rPr>
                <w:rFonts w:ascii="Times New Roman" w:hAnsi="Times New Roman" w:cs="Times New Roman"/>
                <w:sz w:val="28"/>
                <w:szCs w:val="28"/>
              </w:rPr>
              <w:t>ады.</w:t>
            </w:r>
          </w:p>
          <w:p w14:paraId="326B6C4A" w14:textId="05336601" w:rsidR="006840E5" w:rsidRPr="00E42E02" w:rsidRDefault="006840E5" w:rsidP="001476CF">
            <w:pPr>
              <w:pStyle w:val="ad"/>
              <w:spacing w:after="120"/>
              <w:jc w:val="both"/>
              <w:rPr>
                <w:rFonts w:ascii="Times New Roman" w:hAnsi="Times New Roman" w:cs="Times New Roman"/>
                <w:sz w:val="28"/>
                <w:szCs w:val="28"/>
              </w:rPr>
            </w:pPr>
            <w:r w:rsidRPr="00E42E02">
              <w:rPr>
                <w:rFonts w:ascii="Times New Roman" w:hAnsi="Times New Roman" w:cs="Times New Roman"/>
                <w:sz w:val="28"/>
                <w:szCs w:val="28"/>
              </w:rPr>
              <w:t>Мұғалімнің құзыреттілігіне еңбек нарығындағы, білім беру құрылымындағы, жалпы қоғамдағы өзгерістер әсер етеді; осы элементтердің барлығы мұғалім жұмысының қарқынды сипатын көрсетеді. Жұмыс жағдайында болатын түрлі құбылмалы өзгерістер мұғалімнің өз қызметін бағалай алу мен реттей алу қабілетіне көңіл аудартады. Өзін-өзі бағалау дағдысы кәсіби тұлғаны дамытудың маңызды бөлігі. Мұғалімдер үнемі құндылықтарға негізделген шешімдер қабылдайды, бұл кәсіби этика мәселелерін қарастыру қажетті кәсіби дағдылардың бірі екенін білдіреді. Өзгерістер сарапшылық білімді дамытуды, үйрену қабілетін, сондай-ақ реформалау және қоғамдағы жұмыс істеу әдістерін жаңартып отыруды талап етеді.</w:t>
            </w:r>
          </w:p>
          <w:p w14:paraId="789812A3" w14:textId="77777777" w:rsidR="00A212C8" w:rsidRPr="00E42E02" w:rsidRDefault="00A212C8" w:rsidP="001476CF">
            <w:pPr>
              <w:tabs>
                <w:tab w:val="left" w:pos="709"/>
              </w:tabs>
              <w:spacing w:after="120" w:line="240" w:lineRule="auto"/>
              <w:jc w:val="both"/>
              <w:rPr>
                <w:rFonts w:ascii="Times New Roman" w:hAnsi="Times New Roman" w:cs="Times New Roman"/>
                <w:b/>
                <w:bCs/>
                <w:sz w:val="28"/>
                <w:szCs w:val="28"/>
                <w:lang w:val="kk-KZ"/>
              </w:rPr>
            </w:pPr>
            <w:proofErr w:type="spellStart"/>
            <w:r w:rsidRPr="00E42E02">
              <w:rPr>
                <w:rFonts w:ascii="Times New Roman" w:hAnsi="Times New Roman" w:cs="Times New Roman"/>
                <w:b/>
                <w:bCs/>
                <w:sz w:val="28"/>
                <w:szCs w:val="28"/>
                <w:lang w:val="kk-KZ"/>
              </w:rPr>
              <w:t>Құзыреттілікке</w:t>
            </w:r>
            <w:proofErr w:type="spellEnd"/>
            <w:r w:rsidRPr="00E42E02">
              <w:rPr>
                <w:rFonts w:ascii="Times New Roman" w:hAnsi="Times New Roman" w:cs="Times New Roman"/>
                <w:b/>
                <w:bCs/>
                <w:sz w:val="28"/>
                <w:szCs w:val="28"/>
                <w:lang w:val="kk-KZ"/>
              </w:rPr>
              <w:t xml:space="preserve"> негізделген педагогикалық білім беру бағдарламасы. </w:t>
            </w:r>
          </w:p>
          <w:p w14:paraId="7D0FF2C5" w14:textId="77777777" w:rsidR="00A212C8" w:rsidRPr="00E42E02" w:rsidRDefault="00A212C8" w:rsidP="001476CF">
            <w:pPr>
              <w:tabs>
                <w:tab w:val="left" w:pos="709"/>
              </w:tabs>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Құзыреттілікке</w:t>
            </w:r>
            <w:proofErr w:type="spellEnd"/>
            <w:r w:rsidRPr="00E42E02">
              <w:rPr>
                <w:rFonts w:ascii="Times New Roman" w:hAnsi="Times New Roman" w:cs="Times New Roman"/>
                <w:sz w:val="28"/>
                <w:szCs w:val="28"/>
                <w:lang w:val="kk-KZ"/>
              </w:rPr>
              <w:t xml:space="preserve"> негізделген педагогикалық білім беру бағдарламасы үш бөліктен тұрады:</w:t>
            </w:r>
          </w:p>
          <w:p w14:paraId="67E15DA2" w14:textId="77777777" w:rsidR="00A212C8" w:rsidRPr="00E42E02" w:rsidRDefault="00A212C8" w:rsidP="001476CF">
            <w:pPr>
              <w:tabs>
                <w:tab w:val="left" w:pos="709"/>
              </w:tabs>
              <w:spacing w:after="120" w:line="240" w:lineRule="auto"/>
              <w:ind w:left="709"/>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1) педагогикалық компонент, 2) пәндік компонент, 3) міндетті компонент. Бұл құрылымдардың әрқайсысы модульдер мен тиісті курстардан құралады. Курстардың оқыту нәтижесі оқыту жұмысында қажетті </w:t>
            </w:r>
            <w:proofErr w:type="spellStart"/>
            <w:r w:rsidRPr="00E42E02">
              <w:rPr>
                <w:rFonts w:ascii="Times New Roman" w:hAnsi="Times New Roman" w:cs="Times New Roman"/>
                <w:sz w:val="28"/>
                <w:szCs w:val="28"/>
                <w:lang w:val="kk-KZ"/>
              </w:rPr>
              <w:t>құзыреттіліктерді</w:t>
            </w:r>
            <w:proofErr w:type="spellEnd"/>
            <w:r w:rsidRPr="00E42E02">
              <w:rPr>
                <w:rFonts w:ascii="Times New Roman" w:hAnsi="Times New Roman" w:cs="Times New Roman"/>
                <w:sz w:val="28"/>
                <w:szCs w:val="28"/>
                <w:lang w:val="kk-KZ"/>
              </w:rPr>
              <w:t xml:space="preserve"> сипаттайды және ҰБШ (ұлттық біліктілік шеңбері) жүйесінің алтыншы деңгейіне жатады.</w:t>
            </w:r>
          </w:p>
          <w:p w14:paraId="4BD2099C" w14:textId="77777777" w:rsidR="00A212C8" w:rsidRPr="00E42E02" w:rsidRDefault="00A212C8" w:rsidP="001476CF">
            <w:pPr>
              <w:tabs>
                <w:tab w:val="left" w:pos="709"/>
              </w:tabs>
              <w:spacing w:after="120" w:line="240" w:lineRule="auto"/>
              <w:jc w:val="both"/>
              <w:rPr>
                <w:rFonts w:ascii="Times New Roman" w:hAnsi="Times New Roman" w:cs="Times New Roman"/>
                <w:b/>
                <w:bCs/>
                <w:sz w:val="28"/>
                <w:szCs w:val="28"/>
                <w:lang w:val="kk-KZ"/>
              </w:rPr>
            </w:pPr>
            <w:r w:rsidRPr="00E42E02">
              <w:rPr>
                <w:rFonts w:ascii="Times New Roman" w:hAnsi="Times New Roman" w:cs="Times New Roman"/>
                <w:b/>
                <w:bCs/>
                <w:sz w:val="28"/>
                <w:szCs w:val="28"/>
                <w:lang w:val="kk-KZ"/>
              </w:rPr>
              <w:t>Білім беру бағдарламасы келесі негізгі қағидаларға негізделеді:</w:t>
            </w:r>
          </w:p>
          <w:p w14:paraId="53C785E1" w14:textId="77777777" w:rsidR="00A212C8" w:rsidRPr="00E42E02" w:rsidRDefault="00A212C8" w:rsidP="001476CF">
            <w:pPr>
              <w:tabs>
                <w:tab w:val="left" w:pos="709"/>
              </w:tabs>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Құзыреттілік әдісі;</w:t>
            </w:r>
          </w:p>
          <w:p w14:paraId="2867EB45" w14:textId="77777777" w:rsidR="00A212C8" w:rsidRPr="00E42E02" w:rsidRDefault="00A212C8" w:rsidP="001476CF">
            <w:pPr>
              <w:tabs>
                <w:tab w:val="left" w:pos="709"/>
              </w:tabs>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Конструктивті (сындарлы) келісім;</w:t>
            </w:r>
          </w:p>
          <w:p w14:paraId="35B98A70" w14:textId="3542BA08" w:rsidR="00A212C8" w:rsidRPr="00E42E02" w:rsidRDefault="00A212C8" w:rsidP="001476CF">
            <w:pPr>
              <w:tabs>
                <w:tab w:val="left" w:pos="709"/>
              </w:tabs>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4538A0" w:rsidRPr="00E42E02">
              <w:rPr>
                <w:rFonts w:ascii="Times New Roman" w:hAnsi="Times New Roman" w:cs="Times New Roman"/>
                <w:sz w:val="28"/>
                <w:szCs w:val="28"/>
                <w:lang w:val="kk-KZ"/>
              </w:rPr>
              <w:t>Болашақ мұғалімдерге</w:t>
            </w:r>
            <w:r w:rsidRPr="00E42E02">
              <w:rPr>
                <w:rFonts w:ascii="Times New Roman" w:hAnsi="Times New Roman" w:cs="Times New Roman"/>
                <w:sz w:val="28"/>
                <w:szCs w:val="28"/>
                <w:lang w:val="kk-KZ"/>
              </w:rPr>
              <w:t xml:space="preserve"> бағдарланған және белсенді оқытуды қолдайтын әдістер;</w:t>
            </w:r>
          </w:p>
          <w:p w14:paraId="2A00B265" w14:textId="77777777" w:rsidR="00A212C8" w:rsidRPr="00E42E02" w:rsidRDefault="00A212C8" w:rsidP="001476CF">
            <w:pPr>
              <w:tabs>
                <w:tab w:val="left" w:pos="709"/>
              </w:tabs>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Зерттеуге негізделген оқыту;</w:t>
            </w:r>
          </w:p>
          <w:p w14:paraId="77C8A002" w14:textId="77777777" w:rsidR="00A212C8" w:rsidRPr="00E42E02" w:rsidRDefault="00A212C8" w:rsidP="001476CF">
            <w:pPr>
              <w:tabs>
                <w:tab w:val="left" w:pos="709"/>
              </w:tabs>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 Пәнаралық оқыту;</w:t>
            </w:r>
          </w:p>
          <w:p w14:paraId="66AF6C54" w14:textId="77777777" w:rsidR="00A212C8" w:rsidRPr="00E42E02" w:rsidRDefault="00A212C8" w:rsidP="001476CF">
            <w:pPr>
              <w:tabs>
                <w:tab w:val="left" w:pos="709"/>
              </w:tabs>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Инклюзия</w:t>
            </w:r>
            <w:proofErr w:type="spellEnd"/>
            <w:r w:rsidRPr="00E42E02">
              <w:rPr>
                <w:rFonts w:ascii="Times New Roman" w:hAnsi="Times New Roman" w:cs="Times New Roman"/>
                <w:sz w:val="28"/>
                <w:szCs w:val="28"/>
                <w:lang w:val="kk-KZ"/>
              </w:rPr>
              <w:t>;</w:t>
            </w:r>
          </w:p>
          <w:p w14:paraId="72DBB93D" w14:textId="77777777" w:rsidR="00A212C8" w:rsidRPr="00E42E02" w:rsidRDefault="00A212C8" w:rsidP="001476CF">
            <w:pPr>
              <w:tabs>
                <w:tab w:val="left" w:pos="709"/>
              </w:tabs>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Педагогтардың кәсіби дамуы және өзгерістерді басқару;</w:t>
            </w:r>
          </w:p>
          <w:p w14:paraId="19AD1799" w14:textId="725E5A7C" w:rsidR="00A61B46" w:rsidRPr="00E42E02" w:rsidRDefault="00A212C8" w:rsidP="001476CF">
            <w:pPr>
              <w:tabs>
                <w:tab w:val="left" w:pos="709"/>
              </w:tabs>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(толығырақ ақпаратты Қосымшадан қараңыз)</w:t>
            </w:r>
          </w:p>
        </w:tc>
      </w:tr>
    </w:tbl>
    <w:p w14:paraId="5D77F53B" w14:textId="77777777" w:rsidR="6B229BC4" w:rsidRPr="00E42E02" w:rsidRDefault="6B229BC4" w:rsidP="001476CF">
      <w:pPr>
        <w:spacing w:after="120" w:line="240" w:lineRule="auto"/>
        <w:rPr>
          <w:rFonts w:ascii="Times New Roman" w:hAnsi="Times New Roman" w:cs="Times New Roman"/>
          <w:sz w:val="28"/>
          <w:szCs w:val="28"/>
          <w:lang w:val="kk-KZ"/>
        </w:rPr>
      </w:pPr>
    </w:p>
    <w:p w14:paraId="5E07C2FB" w14:textId="09ACB914" w:rsidR="00FA40A9" w:rsidRPr="00E42E02" w:rsidRDefault="00AD204A" w:rsidP="001476CF">
      <w:pPr>
        <w:pStyle w:val="1-"/>
        <w:spacing w:after="120" w:line="240" w:lineRule="auto"/>
        <w:rPr>
          <w:rFonts w:ascii="Times New Roman" w:hAnsi="Times New Roman" w:cs="Times New Roman"/>
          <w:bCs/>
          <w:sz w:val="28"/>
          <w:szCs w:val="28"/>
          <w:lang w:val="kk-KZ"/>
        </w:rPr>
      </w:pPr>
      <w:bookmarkStart w:id="2" w:name="_Toc137350449"/>
      <w:r w:rsidRPr="00E42E02">
        <w:rPr>
          <w:rFonts w:ascii="Times New Roman" w:hAnsi="Times New Roman" w:cs="Times New Roman"/>
          <w:sz w:val="28"/>
          <w:szCs w:val="28"/>
          <w:lang w:val="kk-KZ"/>
        </w:rPr>
        <w:t xml:space="preserve">2. </w:t>
      </w:r>
      <w:r w:rsidR="002C1AEC" w:rsidRPr="00E42E02">
        <w:rPr>
          <w:rFonts w:ascii="Times New Roman" w:hAnsi="Times New Roman" w:cs="Times New Roman"/>
          <w:bCs/>
          <w:sz w:val="28"/>
          <w:szCs w:val="28"/>
          <w:lang w:val="kk-KZ"/>
        </w:rPr>
        <w:t>Бағдарламаның негіздемесі</w:t>
      </w:r>
      <w:bookmarkEnd w:id="2"/>
    </w:p>
    <w:p w14:paraId="37768B23" w14:textId="055A147F" w:rsidR="006840E5" w:rsidRPr="00E42E02" w:rsidRDefault="006840E5" w:rsidP="001476CF">
      <w:pPr>
        <w:spacing w:after="120" w:line="240" w:lineRule="auto"/>
        <w:jc w:val="both"/>
        <w:rPr>
          <w:rFonts w:ascii="Times New Roman" w:hAnsi="Times New Roman" w:cs="Times New Roman"/>
          <w:sz w:val="28"/>
          <w:lang w:val="kk-KZ"/>
        </w:rPr>
      </w:pPr>
      <w:bookmarkStart w:id="3" w:name="_Hlk124631517"/>
      <w:bookmarkStart w:id="4" w:name="_Hlk124628686"/>
      <w:r w:rsidRPr="00E42E02">
        <w:rPr>
          <w:rFonts w:ascii="Times New Roman" w:hAnsi="Times New Roman" w:cs="Times New Roman"/>
          <w:sz w:val="28"/>
        </w:rPr>
        <w:t xml:space="preserve">Дүниежүзілік банк </w:t>
      </w:r>
      <w:r w:rsidRPr="00E42E02">
        <w:rPr>
          <w:rFonts w:ascii="Times New Roman" w:hAnsi="Times New Roman" w:cs="Times New Roman"/>
          <w:sz w:val="28"/>
          <w:lang w:val="kk-KZ"/>
        </w:rPr>
        <w:t xml:space="preserve">қолдап отырған </w:t>
      </w:r>
      <w:r w:rsidRPr="00E42E02">
        <w:rPr>
          <w:rFonts w:ascii="Times New Roman" w:hAnsi="Times New Roman" w:cs="Times New Roman"/>
          <w:sz w:val="28"/>
        </w:rPr>
        <w:t xml:space="preserve">білім беруді жаңғырту жобасының аясында </w:t>
      </w:r>
      <w:r w:rsidRPr="00E42E02">
        <w:rPr>
          <w:rFonts w:ascii="Times New Roman" w:hAnsi="Times New Roman" w:cs="Times New Roman"/>
          <w:sz w:val="28"/>
          <w:lang w:val="kk-KZ"/>
        </w:rPr>
        <w:t>жоғары оқу орындары</w:t>
      </w:r>
      <w:r w:rsidRPr="00E42E02">
        <w:rPr>
          <w:rFonts w:ascii="Times New Roman" w:hAnsi="Times New Roman" w:cs="Times New Roman"/>
          <w:sz w:val="28"/>
        </w:rPr>
        <w:t xml:space="preserve"> </w:t>
      </w:r>
      <w:r w:rsidR="007412AE" w:rsidRPr="00E42E02">
        <w:rPr>
          <w:rFonts w:ascii="Times New Roman" w:hAnsi="Times New Roman" w:cs="Times New Roman"/>
          <w:sz w:val="28"/>
        </w:rPr>
        <w:t xml:space="preserve">болашақ </w:t>
      </w:r>
      <w:r w:rsidR="00A0640F" w:rsidRPr="00E42E02">
        <w:rPr>
          <w:rFonts w:ascii="Times New Roman" w:hAnsi="Times New Roman" w:cs="Times New Roman"/>
          <w:sz w:val="28"/>
        </w:rPr>
        <w:t>мұғалімдердің</w:t>
      </w:r>
      <w:r w:rsidR="00A0640F" w:rsidRPr="00E42E02">
        <w:rPr>
          <w:rFonts w:ascii="Times New Roman" w:hAnsi="Times New Roman" w:cs="Times New Roman"/>
          <w:sz w:val="28"/>
          <w:lang w:val="kk-KZ"/>
        </w:rPr>
        <w:t xml:space="preserve"> </w:t>
      </w:r>
      <w:r w:rsidRPr="00E42E02">
        <w:rPr>
          <w:rFonts w:ascii="Times New Roman" w:hAnsi="Times New Roman" w:cs="Times New Roman"/>
          <w:sz w:val="28"/>
        </w:rPr>
        <w:t xml:space="preserve">тұтас дамуын қамтамасыз ететін құзыреттілікке бағдарланған білім беру </w:t>
      </w:r>
      <w:r w:rsidR="00367D08">
        <w:rPr>
          <w:rFonts w:ascii="Times New Roman" w:hAnsi="Times New Roman" w:cs="Times New Roman"/>
          <w:sz w:val="28"/>
        </w:rPr>
        <w:t>қағидал</w:t>
      </w:r>
      <w:r w:rsidRPr="00E42E02">
        <w:rPr>
          <w:rFonts w:ascii="Times New Roman" w:hAnsi="Times New Roman" w:cs="Times New Roman"/>
          <w:sz w:val="28"/>
        </w:rPr>
        <w:t xml:space="preserve">арына сәйкес педагогикалық білім берудің отыз (30) білім беру бағдарламасын халықаралық әріптестікте қайта қарады. Сонымен қатар </w:t>
      </w:r>
      <w:r w:rsidR="004538A0" w:rsidRPr="00E42E02">
        <w:rPr>
          <w:rFonts w:ascii="Times New Roman" w:hAnsi="Times New Roman" w:cs="Times New Roman"/>
          <w:sz w:val="28"/>
        </w:rPr>
        <w:t>болашақ мұғалімдерге</w:t>
      </w:r>
      <w:r w:rsidRPr="00E42E02">
        <w:rPr>
          <w:rFonts w:ascii="Times New Roman" w:hAnsi="Times New Roman" w:cs="Times New Roman"/>
          <w:sz w:val="28"/>
        </w:rPr>
        <w:t xml:space="preserve"> бағдарланған тәсіл </w:t>
      </w:r>
      <w:r w:rsidRPr="00E42E02">
        <w:rPr>
          <w:rFonts w:ascii="Times New Roman" w:hAnsi="Times New Roman" w:cs="Times New Roman"/>
          <w:sz w:val="28"/>
          <w:lang w:val="kk-KZ"/>
        </w:rPr>
        <w:t xml:space="preserve">Болашақ мұғалімдер </w:t>
      </w:r>
      <w:r w:rsidRPr="00E42E02">
        <w:rPr>
          <w:rFonts w:ascii="Times New Roman" w:hAnsi="Times New Roman" w:cs="Times New Roman"/>
          <w:sz w:val="28"/>
        </w:rPr>
        <w:t xml:space="preserve">өздерінің сыныптағы жұмысына көшіре алатын, практикалық мысалдар, эксперименттер және тәжірибе ұсыну арқылы оларды мұғалім кәсібіне </w:t>
      </w:r>
      <w:r w:rsidRPr="00E42E02">
        <w:rPr>
          <w:rFonts w:ascii="Times New Roman" w:hAnsi="Times New Roman" w:cs="Times New Roman"/>
          <w:sz w:val="28"/>
          <w:lang w:val="kk-KZ"/>
        </w:rPr>
        <w:t xml:space="preserve">жақсырақ </w:t>
      </w:r>
      <w:r w:rsidRPr="00E42E02">
        <w:rPr>
          <w:rFonts w:ascii="Times New Roman" w:hAnsi="Times New Roman" w:cs="Times New Roman"/>
          <w:sz w:val="28"/>
        </w:rPr>
        <w:t>дайындайды</w:t>
      </w:r>
      <w:r w:rsidRPr="00E42E02">
        <w:rPr>
          <w:rFonts w:ascii="Times New Roman" w:hAnsi="Times New Roman" w:cs="Times New Roman"/>
          <w:sz w:val="28"/>
          <w:lang w:val="kk-KZ"/>
        </w:rPr>
        <w:t>.</w:t>
      </w:r>
    </w:p>
    <w:p w14:paraId="6ACFFC42" w14:textId="49B624EA" w:rsidR="00150C45" w:rsidRPr="00E42E02" w:rsidRDefault="006840E5" w:rsidP="001476CF">
      <w:pPr>
        <w:spacing w:after="120" w:line="240" w:lineRule="auto"/>
        <w:jc w:val="both"/>
        <w:rPr>
          <w:rFonts w:ascii="Times New Roman" w:hAnsi="Times New Roman" w:cs="Times New Roman"/>
          <w:sz w:val="28"/>
          <w:lang w:val="kk-KZ"/>
        </w:rPr>
      </w:pPr>
      <w:r w:rsidRPr="00E42E02">
        <w:rPr>
          <w:rFonts w:ascii="Times New Roman" w:hAnsi="Times New Roman" w:cs="Times New Roman"/>
          <w:sz w:val="28"/>
        </w:rPr>
        <w:t>Жаңартылған бастауыш және орта білім беру талаптарына сай болу үшін педагогтардың кәсіби</w:t>
      </w:r>
      <w:r w:rsidRPr="00E42E02">
        <w:rPr>
          <w:rFonts w:ascii="Times New Roman" w:hAnsi="Times New Roman" w:cs="Times New Roman"/>
          <w:spacing w:val="-7"/>
          <w:sz w:val="28"/>
        </w:rPr>
        <w:t xml:space="preserve"> </w:t>
      </w:r>
      <w:r w:rsidRPr="00E42E02">
        <w:rPr>
          <w:rFonts w:ascii="Times New Roman" w:hAnsi="Times New Roman" w:cs="Times New Roman"/>
          <w:sz w:val="28"/>
        </w:rPr>
        <w:t>құзыреттіліктері</w:t>
      </w:r>
      <w:r w:rsidRPr="00E42E02">
        <w:rPr>
          <w:rFonts w:ascii="Times New Roman" w:hAnsi="Times New Roman" w:cs="Times New Roman"/>
          <w:spacing w:val="-6"/>
          <w:sz w:val="28"/>
        </w:rPr>
        <w:t xml:space="preserve"> </w:t>
      </w:r>
      <w:r w:rsidRPr="00E42E02">
        <w:rPr>
          <w:rFonts w:ascii="Times New Roman" w:hAnsi="Times New Roman" w:cs="Times New Roman"/>
          <w:sz w:val="28"/>
        </w:rPr>
        <w:t>қайта</w:t>
      </w:r>
      <w:r w:rsidRPr="00E42E02">
        <w:rPr>
          <w:rFonts w:ascii="Times New Roman" w:hAnsi="Times New Roman" w:cs="Times New Roman"/>
          <w:spacing w:val="-7"/>
          <w:sz w:val="28"/>
        </w:rPr>
        <w:t xml:space="preserve"> </w:t>
      </w:r>
      <w:r w:rsidRPr="00E42E02">
        <w:rPr>
          <w:rFonts w:ascii="Times New Roman" w:hAnsi="Times New Roman" w:cs="Times New Roman"/>
          <w:sz w:val="28"/>
        </w:rPr>
        <w:t>бағаланып,</w:t>
      </w:r>
      <w:r w:rsidRPr="00E42E02">
        <w:rPr>
          <w:rFonts w:ascii="Times New Roman" w:hAnsi="Times New Roman" w:cs="Times New Roman"/>
          <w:spacing w:val="-8"/>
          <w:sz w:val="28"/>
        </w:rPr>
        <w:t xml:space="preserve"> </w:t>
      </w:r>
      <w:r w:rsidRPr="00E42E02">
        <w:rPr>
          <w:rFonts w:ascii="Times New Roman" w:hAnsi="Times New Roman" w:cs="Times New Roman"/>
          <w:sz w:val="28"/>
        </w:rPr>
        <w:t>толықтырылуы</w:t>
      </w:r>
      <w:r w:rsidRPr="00E42E02">
        <w:rPr>
          <w:rFonts w:ascii="Times New Roman" w:hAnsi="Times New Roman" w:cs="Times New Roman"/>
          <w:spacing w:val="-7"/>
          <w:sz w:val="28"/>
        </w:rPr>
        <w:t xml:space="preserve"> </w:t>
      </w:r>
      <w:r w:rsidRPr="00E42E02">
        <w:rPr>
          <w:rFonts w:ascii="Times New Roman" w:hAnsi="Times New Roman" w:cs="Times New Roman"/>
          <w:sz w:val="28"/>
        </w:rPr>
        <w:t>тиіс.</w:t>
      </w:r>
      <w:r w:rsidRPr="00E42E02">
        <w:rPr>
          <w:rFonts w:ascii="Times New Roman" w:hAnsi="Times New Roman" w:cs="Times New Roman"/>
          <w:spacing w:val="-8"/>
          <w:sz w:val="28"/>
        </w:rPr>
        <w:t xml:space="preserve"> </w:t>
      </w:r>
      <w:r w:rsidRPr="00E42E02">
        <w:rPr>
          <w:rFonts w:ascii="Times New Roman" w:hAnsi="Times New Roman" w:cs="Times New Roman"/>
          <w:sz w:val="28"/>
        </w:rPr>
        <w:t>Орта</w:t>
      </w:r>
      <w:r w:rsidRPr="00E42E02">
        <w:rPr>
          <w:rFonts w:ascii="Times New Roman" w:hAnsi="Times New Roman" w:cs="Times New Roman"/>
          <w:spacing w:val="-7"/>
          <w:sz w:val="28"/>
        </w:rPr>
        <w:t xml:space="preserve"> </w:t>
      </w:r>
      <w:r w:rsidRPr="00E42E02">
        <w:rPr>
          <w:rFonts w:ascii="Times New Roman" w:hAnsi="Times New Roman" w:cs="Times New Roman"/>
          <w:sz w:val="28"/>
        </w:rPr>
        <w:t>білім берудегі жаңа тәсілдер педагогикалық білім беруде, түлектердің бейінінде көрініс табуы керек</w:t>
      </w:r>
      <w:r w:rsidRPr="00E42E02">
        <w:rPr>
          <w:rFonts w:ascii="Times New Roman" w:hAnsi="Times New Roman" w:cs="Times New Roman"/>
          <w:sz w:val="28"/>
          <w:lang w:val="kk-KZ"/>
        </w:rPr>
        <w:t>.</w:t>
      </w:r>
      <w:r w:rsidRPr="00E42E02">
        <w:rPr>
          <w:rFonts w:ascii="Times New Roman" w:hAnsi="Times New Roman" w:cs="Times New Roman"/>
          <w:sz w:val="28"/>
        </w:rPr>
        <w:t xml:space="preserve"> Сондай-ақ, (30) жаңартылған немесе жаңа білім беру бағдарламалары </w:t>
      </w:r>
      <w:r w:rsidR="004538A0" w:rsidRPr="00E42E02">
        <w:rPr>
          <w:rFonts w:ascii="Times New Roman" w:hAnsi="Times New Roman" w:cs="Times New Roman"/>
          <w:sz w:val="28"/>
        </w:rPr>
        <w:t>болашақ мұғалімдердің</w:t>
      </w:r>
      <w:r w:rsidRPr="00E42E02">
        <w:rPr>
          <w:rFonts w:ascii="Times New Roman" w:hAnsi="Times New Roman" w:cs="Times New Roman"/>
          <w:sz w:val="28"/>
        </w:rPr>
        <w:t xml:space="preserve"> мұғалім кәсібінде маңызды жалпы құзыреттіліктерін тиімдірек жетілдіру мақсатында әзірленді.  Инклюзивтілік және пәнаралық сынды  қазақстандық білім беру жүйесі дамытуға тырысатын, </w:t>
      </w:r>
      <w:r w:rsidRPr="00E42E02">
        <w:rPr>
          <w:rFonts w:ascii="Times New Roman" w:hAnsi="Times New Roman" w:cs="Times New Roman"/>
          <w:sz w:val="28"/>
          <w:lang w:val="kk-KZ"/>
        </w:rPr>
        <w:t xml:space="preserve">бірқатар </w:t>
      </w:r>
      <w:r w:rsidRPr="00E42E02">
        <w:rPr>
          <w:rFonts w:ascii="Times New Roman" w:hAnsi="Times New Roman" w:cs="Times New Roman"/>
          <w:sz w:val="28"/>
        </w:rPr>
        <w:t xml:space="preserve">педагогикалық қағидалар назарға алынды. Сонымен қатар, бұл білім беру бағдарламаларында қауымдастық пен бүкіл білім беру секторын дамыту үшін жеке тәжірибесі мен мектептерінің іс жүзіндегі қызметін үнемі талдап, бағалай алатын практик-педагог болатындай </w:t>
      </w:r>
      <w:r w:rsidR="004538A0" w:rsidRPr="00E42E02">
        <w:rPr>
          <w:rFonts w:ascii="Times New Roman" w:hAnsi="Times New Roman" w:cs="Times New Roman"/>
          <w:sz w:val="28"/>
        </w:rPr>
        <w:t>болашақ мұғалімдердің</w:t>
      </w:r>
      <w:r w:rsidRPr="00E42E02">
        <w:rPr>
          <w:rFonts w:ascii="Times New Roman" w:hAnsi="Times New Roman" w:cs="Times New Roman"/>
          <w:sz w:val="28"/>
        </w:rPr>
        <w:t xml:space="preserve"> зерттеу дағдыларын дамытуға ерекше көңіл бөлінеді</w:t>
      </w:r>
      <w:bookmarkEnd w:id="3"/>
      <w:r w:rsidR="00651676" w:rsidRPr="00E42E02">
        <w:rPr>
          <w:rFonts w:ascii="Times New Roman" w:hAnsi="Times New Roman" w:cs="Times New Roman"/>
          <w:sz w:val="28"/>
          <w:lang w:val="kk-KZ"/>
        </w:rPr>
        <w:t>.</w:t>
      </w:r>
    </w:p>
    <w:p w14:paraId="786614DD" w14:textId="77777777" w:rsidR="000F12CA" w:rsidRPr="00E42E02" w:rsidRDefault="000F12CA" w:rsidP="001476CF">
      <w:pPr>
        <w:spacing w:after="120" w:line="240" w:lineRule="auto"/>
        <w:jc w:val="both"/>
        <w:rPr>
          <w:rFonts w:ascii="Times New Roman" w:hAnsi="Times New Roman" w:cs="Times New Roman"/>
          <w:sz w:val="28"/>
          <w:szCs w:val="28"/>
          <w:lang w:val="kk-KZ"/>
        </w:rPr>
      </w:pPr>
    </w:p>
    <w:p w14:paraId="0C9E7614" w14:textId="2344C531" w:rsidR="00136B1E" w:rsidRPr="00E42E02" w:rsidRDefault="00AD204A" w:rsidP="001476CF">
      <w:pPr>
        <w:pStyle w:val="1-"/>
        <w:spacing w:after="120" w:line="240" w:lineRule="auto"/>
        <w:rPr>
          <w:rFonts w:ascii="Times New Roman" w:hAnsi="Times New Roman" w:cs="Times New Roman"/>
          <w:sz w:val="28"/>
          <w:szCs w:val="28"/>
          <w:lang w:val="kk-KZ"/>
        </w:rPr>
      </w:pPr>
      <w:bookmarkStart w:id="5" w:name="_Toc137350450"/>
      <w:bookmarkEnd w:id="4"/>
      <w:r w:rsidRPr="00E42E02">
        <w:rPr>
          <w:rFonts w:ascii="Times New Roman" w:hAnsi="Times New Roman" w:cs="Times New Roman"/>
          <w:sz w:val="28"/>
          <w:szCs w:val="28"/>
          <w:lang w:val="kk-KZ"/>
        </w:rPr>
        <w:t xml:space="preserve">3. </w:t>
      </w:r>
      <w:r w:rsidR="00827350" w:rsidRPr="00E42E02">
        <w:rPr>
          <w:rFonts w:ascii="Times New Roman" w:hAnsi="Times New Roman" w:cs="Times New Roman"/>
          <w:bCs/>
          <w:sz w:val="28"/>
          <w:szCs w:val="28"/>
          <w:lang w:val="kk-KZ"/>
        </w:rPr>
        <w:t xml:space="preserve">Педагогтардың кәсіби </w:t>
      </w:r>
      <w:proofErr w:type="spellStart"/>
      <w:r w:rsidR="00827350" w:rsidRPr="00E42E02">
        <w:rPr>
          <w:rFonts w:ascii="Times New Roman" w:hAnsi="Times New Roman" w:cs="Times New Roman"/>
          <w:bCs/>
          <w:sz w:val="28"/>
          <w:szCs w:val="28"/>
          <w:lang w:val="kk-KZ"/>
        </w:rPr>
        <w:t>құзыреттіліктері</w:t>
      </w:r>
      <w:bookmarkEnd w:id="5"/>
      <w:proofErr w:type="spellEnd"/>
    </w:p>
    <w:p w14:paraId="33B5732C" w14:textId="7694819D" w:rsidR="006840E5" w:rsidRPr="00E42E02" w:rsidRDefault="006840E5" w:rsidP="001476CF">
      <w:pPr>
        <w:spacing w:after="120" w:line="240" w:lineRule="auto"/>
        <w:ind w:right="-424"/>
        <w:jc w:val="both"/>
        <w:rPr>
          <w:rFonts w:ascii="Times New Roman" w:hAnsi="Times New Roman" w:cs="Times New Roman"/>
          <w:b/>
          <w:bCs/>
          <w:sz w:val="28"/>
          <w:szCs w:val="28"/>
          <w:lang w:val="kk-KZ"/>
        </w:rPr>
      </w:pPr>
      <w:bookmarkStart w:id="6" w:name="_Hlk124631537"/>
      <w:bookmarkStart w:id="7" w:name="_Hlk124628710"/>
      <w:r w:rsidRPr="00E42E02">
        <w:rPr>
          <w:rFonts w:ascii="Times New Roman" w:hAnsi="Times New Roman" w:cs="Times New Roman"/>
          <w:sz w:val="28"/>
          <w:szCs w:val="28"/>
        </w:rPr>
        <w:t xml:space="preserve">Мұғалімдердің кәсіби құзыреттілігі </w:t>
      </w:r>
      <w:r w:rsidRPr="00E42E02">
        <w:rPr>
          <w:rFonts w:ascii="Times New Roman" w:hAnsi="Times New Roman" w:cs="Times New Roman"/>
          <w:b/>
          <w:bCs/>
          <w:sz w:val="28"/>
          <w:szCs w:val="28"/>
        </w:rPr>
        <w:t>педагогикалық құзыреттіліктен, пәндік құзыреттіліктен</w:t>
      </w:r>
      <w:r w:rsidRPr="00E42E02">
        <w:rPr>
          <w:rFonts w:ascii="Times New Roman" w:hAnsi="Times New Roman" w:cs="Times New Roman"/>
          <w:b/>
          <w:bCs/>
          <w:sz w:val="28"/>
          <w:szCs w:val="28"/>
          <w:lang w:val="kk-KZ"/>
        </w:rPr>
        <w:t xml:space="preserve"> және</w:t>
      </w:r>
      <w:r w:rsidRPr="00E42E02">
        <w:rPr>
          <w:rFonts w:ascii="Times New Roman" w:hAnsi="Times New Roman" w:cs="Times New Roman"/>
          <w:b/>
          <w:bCs/>
          <w:sz w:val="28"/>
          <w:szCs w:val="28"/>
        </w:rPr>
        <w:t xml:space="preserve"> жалпы құзыреттіліктен </w:t>
      </w:r>
      <w:r w:rsidRPr="00E42E02">
        <w:rPr>
          <w:rFonts w:ascii="Times New Roman" w:hAnsi="Times New Roman" w:cs="Times New Roman"/>
          <w:sz w:val="28"/>
          <w:szCs w:val="28"/>
        </w:rPr>
        <w:t xml:space="preserve">тұрады деп анықталған. Демек, құзыреттілікке негізделген педагогикалық білім беру бағдарламасы үш бөліктен тұрады: 1) </w:t>
      </w:r>
      <w:r w:rsidRPr="00E42E02">
        <w:rPr>
          <w:rFonts w:ascii="Times New Roman" w:hAnsi="Times New Roman" w:cs="Times New Roman"/>
          <w:sz w:val="28"/>
          <w:szCs w:val="28"/>
          <w:lang w:val="kk-KZ"/>
        </w:rPr>
        <w:t>П</w:t>
      </w:r>
      <w:r w:rsidRPr="00E42E02">
        <w:rPr>
          <w:rFonts w:ascii="Times New Roman" w:hAnsi="Times New Roman" w:cs="Times New Roman"/>
          <w:sz w:val="28"/>
          <w:szCs w:val="28"/>
        </w:rPr>
        <w:t xml:space="preserve">едагогикалық компонент; 2) </w:t>
      </w:r>
      <w:r w:rsidRPr="00E42E02">
        <w:rPr>
          <w:rFonts w:ascii="Times New Roman" w:hAnsi="Times New Roman" w:cs="Times New Roman"/>
          <w:sz w:val="28"/>
          <w:szCs w:val="28"/>
          <w:lang w:val="kk-KZ"/>
        </w:rPr>
        <w:t>П</w:t>
      </w:r>
      <w:r w:rsidRPr="00E42E02">
        <w:rPr>
          <w:rFonts w:ascii="Times New Roman" w:hAnsi="Times New Roman" w:cs="Times New Roman"/>
          <w:sz w:val="28"/>
          <w:szCs w:val="28"/>
        </w:rPr>
        <w:t xml:space="preserve">әндік компонент, 3) </w:t>
      </w:r>
      <w:r w:rsidRPr="00E42E02">
        <w:rPr>
          <w:rFonts w:ascii="Times New Roman" w:hAnsi="Times New Roman" w:cs="Times New Roman"/>
          <w:sz w:val="28"/>
          <w:szCs w:val="28"/>
          <w:lang w:val="kk-KZ"/>
        </w:rPr>
        <w:t>М</w:t>
      </w:r>
      <w:r w:rsidRPr="00E42E02">
        <w:rPr>
          <w:rFonts w:ascii="Times New Roman" w:hAnsi="Times New Roman" w:cs="Times New Roman"/>
          <w:sz w:val="28"/>
          <w:szCs w:val="28"/>
        </w:rPr>
        <w:t xml:space="preserve">індетті компонент. Құзыреттіліктер саласы мен </w:t>
      </w:r>
      <w:r w:rsidR="000A6289" w:rsidRPr="00E42E02">
        <w:rPr>
          <w:rFonts w:ascii="Times New Roman" w:hAnsi="Times New Roman" w:cs="Times New Roman"/>
          <w:sz w:val="28"/>
          <w:szCs w:val="28"/>
          <w:lang w:val="kk-KZ"/>
        </w:rPr>
        <w:t>оқу нәтижелері</w:t>
      </w:r>
      <w:r w:rsidRPr="00E42E02">
        <w:rPr>
          <w:rFonts w:ascii="Times New Roman" w:hAnsi="Times New Roman" w:cs="Times New Roman"/>
          <w:sz w:val="28"/>
          <w:szCs w:val="28"/>
        </w:rPr>
        <w:t xml:space="preserve"> әрбір компонент үшін жеке-жеке анықталды</w:t>
      </w:r>
      <w:bookmarkEnd w:id="6"/>
      <w:r w:rsidRPr="00E42E02">
        <w:rPr>
          <w:rFonts w:ascii="Times New Roman" w:hAnsi="Times New Roman" w:cs="Times New Roman"/>
          <w:sz w:val="28"/>
          <w:szCs w:val="28"/>
          <w:lang w:val="kk-KZ"/>
        </w:rPr>
        <w:t>.</w:t>
      </w:r>
    </w:p>
    <w:bookmarkEnd w:id="7"/>
    <w:p w14:paraId="3666BCF4" w14:textId="77777777" w:rsidR="55049EB3" w:rsidRPr="00E42E02" w:rsidRDefault="55049EB3" w:rsidP="001476CF">
      <w:pPr>
        <w:spacing w:after="120" w:line="240" w:lineRule="auto"/>
        <w:rPr>
          <w:rFonts w:ascii="Times New Roman" w:hAnsi="Times New Roman" w:cs="Times New Roman"/>
          <w:color w:val="FF0000"/>
          <w:sz w:val="28"/>
          <w:szCs w:val="28"/>
          <w:lang w:val="kk-KZ"/>
        </w:rPr>
      </w:pPr>
    </w:p>
    <w:tbl>
      <w:tblPr>
        <w:tblW w:w="9140" w:type="dxa"/>
        <w:tblLayout w:type="fixed"/>
        <w:tblLook w:val="0400" w:firstRow="0" w:lastRow="0" w:firstColumn="0" w:lastColumn="0" w:noHBand="0" w:noVBand="1"/>
      </w:tblPr>
      <w:tblGrid>
        <w:gridCol w:w="9140"/>
      </w:tblGrid>
      <w:tr w:rsidR="002C22C9" w:rsidRPr="00E42E02" w14:paraId="21228DF3" w14:textId="77777777" w:rsidTr="5986BC79">
        <w:tc>
          <w:tcPr>
            <w:tcW w:w="91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1E6B9AE9" w14:textId="67EF8B88" w:rsidR="002C22C9" w:rsidRPr="00E42E02" w:rsidRDefault="002C22C9" w:rsidP="002C22C9">
            <w:pPr>
              <w:tabs>
                <w:tab w:val="left" w:pos="709"/>
              </w:tabs>
              <w:spacing w:after="120" w:line="240" w:lineRule="auto"/>
              <w:jc w:val="both"/>
              <w:rPr>
                <w:rFonts w:ascii="Times New Roman" w:eastAsia="Times New Roman" w:hAnsi="Times New Roman" w:cs="Times New Roman"/>
                <w:b/>
                <w:color w:val="000000"/>
                <w:sz w:val="28"/>
                <w:szCs w:val="28"/>
                <w:lang w:val="kk-KZ"/>
              </w:rPr>
            </w:pPr>
            <w:r w:rsidRPr="00E42E02">
              <w:rPr>
                <w:rFonts w:ascii="Times New Roman" w:eastAsia="Times New Roman" w:hAnsi="Times New Roman" w:cs="Times New Roman"/>
                <w:b/>
                <w:color w:val="000000"/>
                <w:sz w:val="28"/>
                <w:szCs w:val="28"/>
                <w:lang w:val="kk-KZ"/>
              </w:rPr>
              <w:lastRenderedPageBreak/>
              <w:t xml:space="preserve">3.1. </w:t>
            </w:r>
            <w:r w:rsidRPr="00E42E02">
              <w:rPr>
                <w:rFonts w:ascii="Times New Roman" w:eastAsia="Times New Roman" w:hAnsi="Times New Roman" w:cs="Times New Roman"/>
                <w:b/>
                <w:sz w:val="28"/>
                <w:szCs w:val="28"/>
                <w:lang w:val="kk-KZ"/>
              </w:rPr>
              <w:t xml:space="preserve">Педагогикалық және  жалпы </w:t>
            </w:r>
            <w:proofErr w:type="spellStart"/>
            <w:r w:rsidRPr="00E42E02">
              <w:rPr>
                <w:rFonts w:ascii="Times New Roman" w:eastAsia="Times New Roman" w:hAnsi="Times New Roman" w:cs="Times New Roman"/>
                <w:b/>
                <w:color w:val="000000"/>
                <w:sz w:val="28"/>
                <w:szCs w:val="28"/>
                <w:lang w:val="kk-KZ"/>
              </w:rPr>
              <w:t>қ</w:t>
            </w:r>
            <w:r w:rsidRPr="00E42E02">
              <w:rPr>
                <w:rFonts w:ascii="Times New Roman" w:eastAsia="Times New Roman" w:hAnsi="Times New Roman" w:cs="Times New Roman"/>
                <w:b/>
                <w:sz w:val="28"/>
                <w:szCs w:val="28"/>
                <w:lang w:val="kk-KZ"/>
              </w:rPr>
              <w:t>ұзіреттілік</w:t>
            </w:r>
            <w:proofErr w:type="spellEnd"/>
            <w:r w:rsidRPr="00E42E02">
              <w:rPr>
                <w:rFonts w:ascii="Times New Roman" w:eastAsia="Times New Roman" w:hAnsi="Times New Roman" w:cs="Times New Roman"/>
                <w:b/>
                <w:sz w:val="28"/>
                <w:szCs w:val="28"/>
                <w:lang w:val="kk-KZ"/>
              </w:rPr>
              <w:t xml:space="preserve"> салалары/</w:t>
            </w:r>
            <w:proofErr w:type="spellStart"/>
            <w:r w:rsidRPr="00E42E02">
              <w:rPr>
                <w:rFonts w:ascii="Times New Roman" w:eastAsia="Times New Roman" w:hAnsi="Times New Roman" w:cs="Times New Roman"/>
                <w:b/>
                <w:sz w:val="28"/>
                <w:szCs w:val="28"/>
                <w:lang w:val="kk-KZ"/>
              </w:rPr>
              <w:t>oқу</w:t>
            </w:r>
            <w:proofErr w:type="spellEnd"/>
            <w:r w:rsidRPr="00E42E02">
              <w:rPr>
                <w:rFonts w:ascii="Times New Roman" w:eastAsia="Times New Roman" w:hAnsi="Times New Roman" w:cs="Times New Roman"/>
                <w:b/>
                <w:sz w:val="28"/>
                <w:szCs w:val="28"/>
                <w:lang w:val="kk-KZ"/>
              </w:rPr>
              <w:t xml:space="preserve"> нәтижелері</w:t>
            </w:r>
            <w:r w:rsidRPr="00E42E02">
              <w:rPr>
                <w:rFonts w:ascii="Times New Roman" w:eastAsia="Times New Roman" w:hAnsi="Times New Roman" w:cs="Times New Roman"/>
                <w:b/>
                <w:color w:val="000000"/>
                <w:sz w:val="28"/>
                <w:szCs w:val="28"/>
                <w:lang w:val="kk-KZ"/>
              </w:rPr>
              <w:t xml:space="preserve">     </w:t>
            </w:r>
          </w:p>
        </w:tc>
      </w:tr>
      <w:tr w:rsidR="00D629A4" w:rsidRPr="00E42E02" w14:paraId="0C7A43B9" w14:textId="77777777" w:rsidTr="5986BC79">
        <w:tc>
          <w:tcPr>
            <w:tcW w:w="9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C53C30" w14:textId="77777777" w:rsidR="00646AFF" w:rsidRPr="00E42E02" w:rsidRDefault="00646AFF" w:rsidP="001476CF">
            <w:pPr>
              <w:numPr>
                <w:ilvl w:val="0"/>
                <w:numId w:val="3"/>
              </w:numPr>
              <w:spacing w:after="120" w:line="240" w:lineRule="auto"/>
              <w:ind w:left="0" w:firstLine="0"/>
              <w:contextualSpacing/>
              <w:jc w:val="both"/>
              <w:rPr>
                <w:rFonts w:ascii="Times New Roman" w:eastAsiaTheme="minorEastAsia" w:hAnsi="Times New Roman" w:cs="Times New Roman"/>
                <w:b/>
                <w:bCs/>
                <w:sz w:val="28"/>
                <w:szCs w:val="28"/>
                <w:lang w:val="kk-KZ"/>
              </w:rPr>
            </w:pPr>
            <w:r w:rsidRPr="00E42E02">
              <w:rPr>
                <w:rFonts w:ascii="Times New Roman" w:eastAsia="Calibri" w:hAnsi="Times New Roman" w:cs="Times New Roman"/>
                <w:b/>
                <w:bCs/>
                <w:sz w:val="28"/>
                <w:szCs w:val="28"/>
                <w:lang w:val="kk-KZ"/>
              </w:rPr>
              <w:t xml:space="preserve">Педагогика және дидактика саласындағы </w:t>
            </w:r>
            <w:proofErr w:type="spellStart"/>
            <w:r w:rsidRPr="00E42E02">
              <w:rPr>
                <w:rFonts w:ascii="Times New Roman" w:eastAsia="Calibri" w:hAnsi="Times New Roman" w:cs="Times New Roman"/>
                <w:b/>
                <w:bCs/>
                <w:sz w:val="28"/>
                <w:szCs w:val="28"/>
                <w:lang w:val="kk-KZ"/>
              </w:rPr>
              <w:t>құзыреттіліктер</w:t>
            </w:r>
            <w:proofErr w:type="spellEnd"/>
            <w:r w:rsidRPr="00E42E02">
              <w:rPr>
                <w:rFonts w:ascii="Times New Roman" w:eastAsia="Calibri" w:hAnsi="Times New Roman" w:cs="Times New Roman"/>
                <w:b/>
                <w:bCs/>
                <w:sz w:val="28"/>
                <w:szCs w:val="28"/>
                <w:lang w:val="kk-KZ"/>
              </w:rPr>
              <w:t xml:space="preserve">  </w:t>
            </w:r>
          </w:p>
          <w:p w14:paraId="47A2D9D3" w14:textId="2E11119D" w:rsidR="00646AFF" w:rsidRPr="00E42E02" w:rsidRDefault="00646AFF" w:rsidP="001476CF">
            <w:pPr>
              <w:spacing w:after="120" w:line="240" w:lineRule="auto"/>
              <w:ind w:left="60"/>
              <w:contextualSpacing/>
              <w:jc w:val="both"/>
              <w:rPr>
                <w:rFonts w:ascii="Times New Roman" w:eastAsia="Calibri" w:hAnsi="Times New Roman" w:cs="Times New Roman"/>
                <w:color w:val="000000" w:themeColor="text1"/>
                <w:sz w:val="28"/>
                <w:szCs w:val="28"/>
              </w:rPr>
            </w:pPr>
            <w:r w:rsidRPr="00E42E02">
              <w:rPr>
                <w:rFonts w:ascii="Times New Roman" w:eastAsia="Calibri" w:hAnsi="Times New Roman" w:cs="Times New Roman"/>
                <w:bCs/>
                <w:sz w:val="28"/>
                <w:szCs w:val="28"/>
              </w:rPr>
              <w:t>1.</w:t>
            </w:r>
            <w:r w:rsidRPr="00E42E02">
              <w:rPr>
                <w:rFonts w:ascii="Times New Roman" w:hAnsi="Times New Roman" w:cs="Times New Roman"/>
                <w:sz w:val="28"/>
                <w:szCs w:val="28"/>
              </w:rPr>
              <w:t xml:space="preserve"> </w:t>
            </w:r>
            <w:r w:rsidR="007412AE" w:rsidRPr="00E42E02">
              <w:rPr>
                <w:rFonts w:ascii="Times New Roman" w:eastAsia="Calibri" w:hAnsi="Times New Roman" w:cs="Times New Roman"/>
                <w:color w:val="000000" w:themeColor="text1"/>
                <w:sz w:val="28"/>
                <w:szCs w:val="28"/>
              </w:rPr>
              <w:t xml:space="preserve">Болашақ мұғалімдер </w:t>
            </w:r>
            <w:r w:rsidRPr="00E42E02">
              <w:rPr>
                <w:rFonts w:ascii="Times New Roman" w:eastAsia="Calibri" w:hAnsi="Times New Roman" w:cs="Times New Roman"/>
                <w:color w:val="000000" w:themeColor="text1"/>
                <w:sz w:val="28"/>
                <w:szCs w:val="28"/>
              </w:rPr>
              <w:t>оқу туралы негізгі білімі мен түсінігі бар және оқу/оқыту процесінде оқушылардың әртүрлілігін ескере алады, сонымен қатар олардың өмірлік және оқу контекстін ескере отырып, олардың психологиялық әл-ауқатын этикалық тұрғыдан қолдауға қабілетті.</w:t>
            </w:r>
          </w:p>
          <w:p w14:paraId="4D8B4C11" w14:textId="4989A7B2" w:rsidR="00646AFF" w:rsidRPr="00E42E02" w:rsidRDefault="00646AFF" w:rsidP="001476CF">
            <w:pPr>
              <w:spacing w:after="120" w:line="240" w:lineRule="auto"/>
              <w:ind w:left="60"/>
              <w:contextualSpacing/>
              <w:jc w:val="both"/>
              <w:rPr>
                <w:rFonts w:ascii="Times New Roman" w:eastAsia="Calibri" w:hAnsi="Times New Roman" w:cs="Times New Roman"/>
                <w:color w:val="000000" w:themeColor="text1"/>
                <w:sz w:val="28"/>
                <w:szCs w:val="28"/>
              </w:rPr>
            </w:pPr>
            <w:r w:rsidRPr="00E42E02">
              <w:rPr>
                <w:rFonts w:ascii="Times New Roman" w:eastAsia="Calibri" w:hAnsi="Times New Roman" w:cs="Times New Roman"/>
                <w:color w:val="000000" w:themeColor="text1"/>
                <w:sz w:val="28"/>
                <w:szCs w:val="28"/>
              </w:rPr>
              <w:t xml:space="preserve">2. </w:t>
            </w:r>
            <w:r w:rsidR="007412AE" w:rsidRPr="00E42E02">
              <w:rPr>
                <w:rFonts w:ascii="Times New Roman" w:eastAsia="Calibri" w:hAnsi="Times New Roman" w:cs="Times New Roman"/>
                <w:color w:val="000000" w:themeColor="text1"/>
                <w:sz w:val="28"/>
                <w:szCs w:val="28"/>
              </w:rPr>
              <w:t xml:space="preserve">Болашақ мұғалімдер </w:t>
            </w:r>
            <w:r w:rsidRPr="00E42E02">
              <w:rPr>
                <w:rFonts w:ascii="Times New Roman" w:eastAsia="Calibri" w:hAnsi="Times New Roman" w:cs="Times New Roman"/>
                <w:color w:val="000000" w:themeColor="text1"/>
                <w:sz w:val="28"/>
                <w:szCs w:val="28"/>
              </w:rPr>
              <w:t xml:space="preserve"> білім беру ортасының әртүрлі типтеріндегі оқу және көшбасшылық процестерін педагогикалық мағыналы түрде жобалауға, жүзеге асыруға, бағалауға және дамытуға, соның ішінде тәрбиешінің оқытуды қолдайтын әртүрлі цифрлық ресурстарды пайдалану мүмкіндігіне ие.</w:t>
            </w:r>
          </w:p>
          <w:p w14:paraId="73F20EE6" w14:textId="77777777" w:rsidR="00646AFF" w:rsidRPr="00E42E02" w:rsidRDefault="00646AFF" w:rsidP="001476CF">
            <w:pPr>
              <w:spacing w:after="120" w:line="240" w:lineRule="auto"/>
              <w:ind w:left="60"/>
              <w:contextualSpacing/>
              <w:jc w:val="both"/>
              <w:rPr>
                <w:rFonts w:ascii="Times New Roman" w:eastAsiaTheme="minorEastAsia" w:hAnsi="Times New Roman" w:cs="Times New Roman"/>
                <w:b/>
                <w:bCs/>
                <w:sz w:val="28"/>
                <w:szCs w:val="28"/>
              </w:rPr>
            </w:pPr>
          </w:p>
          <w:p w14:paraId="28328EE2" w14:textId="77777777" w:rsidR="00646AFF" w:rsidRPr="00E42E02" w:rsidRDefault="00646AFF" w:rsidP="001476CF">
            <w:pPr>
              <w:numPr>
                <w:ilvl w:val="0"/>
                <w:numId w:val="3"/>
              </w:numPr>
              <w:spacing w:after="120" w:line="240" w:lineRule="auto"/>
              <w:ind w:left="60" w:firstLine="0"/>
              <w:contextualSpacing/>
              <w:rPr>
                <w:rFonts w:ascii="Times New Roman" w:eastAsia="Calibri" w:hAnsi="Times New Roman" w:cs="Times New Roman"/>
                <w:b/>
                <w:bCs/>
                <w:sz w:val="28"/>
                <w:szCs w:val="28"/>
              </w:rPr>
            </w:pPr>
            <w:r w:rsidRPr="00E42E02">
              <w:rPr>
                <w:rFonts w:ascii="Times New Roman" w:eastAsia="Calibri" w:hAnsi="Times New Roman" w:cs="Times New Roman"/>
                <w:b/>
                <w:bCs/>
                <w:sz w:val="28"/>
                <w:szCs w:val="28"/>
              </w:rPr>
              <w:t xml:space="preserve">Өзара іс-әрекетке қатысты құзыреттіліктер аясы </w:t>
            </w:r>
          </w:p>
          <w:p w14:paraId="3C12084C" w14:textId="4B46647A" w:rsidR="00646AFF" w:rsidRPr="00E42E02" w:rsidRDefault="00646AFF" w:rsidP="001476CF">
            <w:pPr>
              <w:spacing w:after="120" w:line="240" w:lineRule="auto"/>
              <w:ind w:left="60"/>
              <w:contextualSpacing/>
              <w:jc w:val="both"/>
              <w:rPr>
                <w:rFonts w:ascii="Times New Roman" w:eastAsia="Calibri" w:hAnsi="Times New Roman" w:cs="Times New Roman"/>
                <w:color w:val="000000" w:themeColor="text1"/>
                <w:sz w:val="28"/>
                <w:szCs w:val="28"/>
                <w:lang w:val="kk-KZ"/>
              </w:rPr>
            </w:pPr>
            <w:r w:rsidRPr="00E42E02">
              <w:rPr>
                <w:rFonts w:ascii="Times New Roman" w:eastAsia="Calibri" w:hAnsi="Times New Roman" w:cs="Times New Roman"/>
                <w:bCs/>
                <w:sz w:val="28"/>
                <w:szCs w:val="28"/>
              </w:rPr>
              <w:t>3</w:t>
            </w:r>
            <w:r w:rsidRPr="00E42E02">
              <w:rPr>
                <w:rFonts w:ascii="Times New Roman" w:eastAsia="Calibri" w:hAnsi="Times New Roman" w:cs="Times New Roman"/>
                <w:color w:val="000000" w:themeColor="text1"/>
                <w:sz w:val="28"/>
                <w:szCs w:val="28"/>
                <w:lang w:val="kk-KZ"/>
              </w:rPr>
              <w:t xml:space="preserve">. </w:t>
            </w:r>
            <w:r w:rsidR="007412AE" w:rsidRPr="00E42E02">
              <w:rPr>
                <w:rFonts w:ascii="Times New Roman" w:eastAsia="Calibri" w:hAnsi="Times New Roman" w:cs="Times New Roman"/>
                <w:color w:val="000000" w:themeColor="text1"/>
                <w:sz w:val="28"/>
                <w:szCs w:val="28"/>
              </w:rPr>
              <w:t xml:space="preserve">Болашақ мұғалімдер </w:t>
            </w:r>
            <w:r w:rsidRPr="00E42E02">
              <w:rPr>
                <w:rFonts w:ascii="Times New Roman" w:eastAsia="Calibri" w:hAnsi="Times New Roman" w:cs="Times New Roman"/>
                <w:color w:val="000000" w:themeColor="text1"/>
                <w:sz w:val="28"/>
                <w:szCs w:val="28"/>
                <w:lang w:val="kk-KZ"/>
              </w:rPr>
              <w:t xml:space="preserve"> әртүрлі интерактивті көп мәдениетті қарым-қатынастар мен қоғамдарда, осы қызмет түрінің алдында қойылған мақсаттарды ескере отырып, </w:t>
            </w:r>
            <w:proofErr w:type="spellStart"/>
            <w:r w:rsidRPr="00E42E02">
              <w:rPr>
                <w:rFonts w:ascii="Times New Roman" w:eastAsia="Calibri" w:hAnsi="Times New Roman" w:cs="Times New Roman"/>
                <w:color w:val="000000" w:themeColor="text1"/>
                <w:sz w:val="28"/>
                <w:szCs w:val="28"/>
                <w:lang w:val="kk-KZ"/>
              </w:rPr>
              <w:t>офлайн</w:t>
            </w:r>
            <w:proofErr w:type="spellEnd"/>
            <w:r w:rsidRPr="00E42E02">
              <w:rPr>
                <w:rFonts w:ascii="Times New Roman" w:eastAsia="Calibri" w:hAnsi="Times New Roman" w:cs="Times New Roman"/>
                <w:color w:val="000000" w:themeColor="text1"/>
                <w:sz w:val="28"/>
                <w:szCs w:val="28"/>
                <w:lang w:val="kk-KZ"/>
              </w:rPr>
              <w:t xml:space="preserve"> да, онлайн да сындарлы сөйлесе алады;  </w:t>
            </w:r>
          </w:p>
          <w:p w14:paraId="1AD51737" w14:textId="38F16749" w:rsidR="00646AFF" w:rsidRPr="00E42E02" w:rsidRDefault="00646AFF" w:rsidP="001476CF">
            <w:pPr>
              <w:spacing w:after="120" w:line="240" w:lineRule="auto"/>
              <w:contextualSpacing/>
              <w:jc w:val="both"/>
              <w:rPr>
                <w:rFonts w:ascii="Times New Roman" w:eastAsia="Calibri" w:hAnsi="Times New Roman" w:cs="Times New Roman"/>
                <w:color w:val="000000" w:themeColor="text1"/>
                <w:sz w:val="28"/>
                <w:szCs w:val="28"/>
                <w:lang w:val="kk-KZ"/>
              </w:rPr>
            </w:pPr>
            <w:r w:rsidRPr="00E42E02">
              <w:rPr>
                <w:rFonts w:ascii="Times New Roman" w:eastAsia="Calibri" w:hAnsi="Times New Roman" w:cs="Times New Roman"/>
                <w:color w:val="000000" w:themeColor="text1"/>
                <w:sz w:val="28"/>
                <w:szCs w:val="28"/>
                <w:lang w:val="kk-KZ"/>
              </w:rPr>
              <w:t xml:space="preserve">4. </w:t>
            </w:r>
            <w:r w:rsidR="007412AE" w:rsidRPr="00E42E02">
              <w:rPr>
                <w:rFonts w:ascii="Times New Roman" w:eastAsia="Calibri" w:hAnsi="Times New Roman" w:cs="Times New Roman"/>
                <w:color w:val="000000" w:themeColor="text1"/>
                <w:sz w:val="28"/>
                <w:szCs w:val="28"/>
              </w:rPr>
              <w:t xml:space="preserve">Болашақ мұғалімдер </w:t>
            </w:r>
            <w:r w:rsidRPr="00E42E02">
              <w:rPr>
                <w:rFonts w:ascii="Times New Roman" w:eastAsia="Calibri" w:hAnsi="Times New Roman" w:cs="Times New Roman"/>
                <w:color w:val="000000" w:themeColor="text1"/>
                <w:sz w:val="28"/>
                <w:szCs w:val="28"/>
                <w:lang w:val="kk-KZ"/>
              </w:rPr>
              <w:t xml:space="preserve"> әртүрлі кәсіби желілік қауымдастықтарда жұмыс істей алады, сондай-ақ</w:t>
            </w:r>
            <w:r w:rsidR="006852E1">
              <w:rPr>
                <w:rFonts w:ascii="Times New Roman" w:eastAsia="Calibri" w:hAnsi="Times New Roman" w:cs="Times New Roman"/>
                <w:color w:val="000000" w:themeColor="text1"/>
                <w:sz w:val="28"/>
                <w:szCs w:val="28"/>
                <w:lang w:val="kk-KZ"/>
              </w:rPr>
              <w:t xml:space="preserve"> өзінің</w:t>
            </w:r>
            <w:r w:rsidRPr="00E42E02">
              <w:rPr>
                <w:rFonts w:ascii="Times New Roman" w:eastAsia="Calibri" w:hAnsi="Times New Roman" w:cs="Times New Roman"/>
                <w:color w:val="000000" w:themeColor="text1"/>
                <w:sz w:val="28"/>
                <w:szCs w:val="28"/>
                <w:lang w:val="kk-KZ"/>
              </w:rPr>
              <w:t xml:space="preserve"> сындарлы педагогикалық және қоғамдық қызмет</w:t>
            </w:r>
            <w:r w:rsidR="006852E1">
              <w:rPr>
                <w:rFonts w:ascii="Times New Roman" w:eastAsia="Calibri" w:hAnsi="Times New Roman" w:cs="Times New Roman"/>
                <w:color w:val="000000" w:themeColor="text1"/>
                <w:sz w:val="28"/>
                <w:szCs w:val="28"/>
                <w:lang w:val="kk-KZ"/>
              </w:rPr>
              <w:t>іне</w:t>
            </w:r>
            <w:r w:rsidRPr="00E42E02">
              <w:rPr>
                <w:rFonts w:ascii="Times New Roman" w:eastAsia="Calibri" w:hAnsi="Times New Roman" w:cs="Times New Roman"/>
                <w:color w:val="000000" w:themeColor="text1"/>
                <w:sz w:val="28"/>
                <w:szCs w:val="28"/>
                <w:lang w:val="kk-KZ"/>
              </w:rPr>
              <w:t xml:space="preserve"> қажетті кәсіби қарым-қатынасты </w:t>
            </w:r>
            <w:r w:rsidR="006852E1">
              <w:rPr>
                <w:rFonts w:ascii="Times New Roman" w:eastAsia="Calibri" w:hAnsi="Times New Roman" w:cs="Times New Roman"/>
                <w:color w:val="000000" w:themeColor="text1"/>
                <w:sz w:val="28"/>
                <w:szCs w:val="28"/>
                <w:lang w:val="kk-KZ"/>
              </w:rPr>
              <w:t>орната</w:t>
            </w:r>
            <w:r w:rsidRPr="00E42E02">
              <w:rPr>
                <w:rFonts w:ascii="Times New Roman" w:eastAsia="Calibri" w:hAnsi="Times New Roman" w:cs="Times New Roman"/>
                <w:color w:val="000000" w:themeColor="text1"/>
                <w:sz w:val="28"/>
                <w:szCs w:val="28"/>
                <w:lang w:val="kk-KZ"/>
              </w:rPr>
              <w:t xml:space="preserve"> алады.  </w:t>
            </w:r>
          </w:p>
          <w:p w14:paraId="7BE85705" w14:textId="713548AF" w:rsidR="00646AFF" w:rsidRPr="00E42E02" w:rsidRDefault="00646AFF" w:rsidP="001476CF">
            <w:pPr>
              <w:spacing w:after="120" w:line="240" w:lineRule="auto"/>
              <w:contextualSpacing/>
              <w:jc w:val="both"/>
              <w:rPr>
                <w:rFonts w:ascii="Times New Roman" w:eastAsia="Calibri" w:hAnsi="Times New Roman" w:cs="Times New Roman"/>
                <w:color w:val="000000" w:themeColor="text1"/>
                <w:sz w:val="28"/>
                <w:szCs w:val="28"/>
                <w:lang w:val="kk-KZ"/>
              </w:rPr>
            </w:pPr>
            <w:r w:rsidRPr="00E42E02">
              <w:rPr>
                <w:rFonts w:ascii="Times New Roman" w:eastAsia="Calibri" w:hAnsi="Times New Roman" w:cs="Times New Roman"/>
                <w:color w:val="000000" w:themeColor="text1"/>
                <w:sz w:val="28"/>
                <w:szCs w:val="28"/>
                <w:lang w:val="kk-KZ"/>
              </w:rPr>
              <w:t xml:space="preserve">5. </w:t>
            </w:r>
            <w:r w:rsidR="007412AE" w:rsidRPr="00E42E02">
              <w:rPr>
                <w:rFonts w:ascii="Times New Roman" w:eastAsia="Calibri" w:hAnsi="Times New Roman" w:cs="Times New Roman"/>
                <w:color w:val="000000" w:themeColor="text1"/>
                <w:sz w:val="28"/>
                <w:szCs w:val="28"/>
              </w:rPr>
              <w:t xml:space="preserve">Болашақ мұғалімдер </w:t>
            </w:r>
            <w:r w:rsidRPr="00E42E02">
              <w:rPr>
                <w:rFonts w:ascii="Times New Roman" w:eastAsia="Calibri" w:hAnsi="Times New Roman" w:cs="Times New Roman"/>
                <w:color w:val="000000" w:themeColor="text1"/>
                <w:sz w:val="28"/>
                <w:szCs w:val="28"/>
              </w:rPr>
              <w:t xml:space="preserve"> </w:t>
            </w:r>
            <w:r w:rsidRPr="00E42E02">
              <w:rPr>
                <w:rFonts w:ascii="Times New Roman" w:eastAsia="Calibri" w:hAnsi="Times New Roman" w:cs="Times New Roman"/>
                <w:color w:val="000000" w:themeColor="text1"/>
                <w:sz w:val="28"/>
                <w:szCs w:val="28"/>
                <w:lang w:val="kk-KZ"/>
              </w:rPr>
              <w:t xml:space="preserve">орта білім берудегі үш тілдік білім беру шеңберінде оқыту мүмкіндігіне, сондай-ақ педагогтың жаһандық білім беру қауымдастығына қатысу қабілетіне ие.   </w:t>
            </w:r>
          </w:p>
          <w:p w14:paraId="1B5F43F2" w14:textId="77777777" w:rsidR="00646AFF" w:rsidRPr="00E42E02" w:rsidRDefault="00646AFF" w:rsidP="001476CF">
            <w:pPr>
              <w:spacing w:after="120" w:line="240" w:lineRule="auto"/>
              <w:contextualSpacing/>
              <w:jc w:val="both"/>
              <w:rPr>
                <w:rFonts w:ascii="Times New Roman" w:eastAsiaTheme="minorEastAsia" w:hAnsi="Times New Roman" w:cs="Times New Roman"/>
                <w:b/>
                <w:bCs/>
                <w:sz w:val="28"/>
                <w:szCs w:val="28"/>
                <w:lang w:val="kk-KZ"/>
              </w:rPr>
            </w:pPr>
          </w:p>
          <w:p w14:paraId="30BE4866" w14:textId="77777777" w:rsidR="00646AFF" w:rsidRPr="00E42E02" w:rsidRDefault="00646AFF" w:rsidP="001476CF">
            <w:pPr>
              <w:numPr>
                <w:ilvl w:val="0"/>
                <w:numId w:val="52"/>
              </w:numPr>
              <w:spacing w:after="120" w:line="240" w:lineRule="auto"/>
              <w:ind w:firstLine="0"/>
              <w:contextualSpacing/>
              <w:jc w:val="both"/>
              <w:rPr>
                <w:rFonts w:ascii="Times New Roman" w:hAnsi="Times New Roman" w:cs="Times New Roman"/>
                <w:sz w:val="28"/>
                <w:szCs w:val="28"/>
                <w:lang w:val="kk-KZ"/>
              </w:rPr>
            </w:pPr>
            <w:r w:rsidRPr="00E42E02">
              <w:rPr>
                <w:rFonts w:ascii="Times New Roman" w:eastAsia="Calibri" w:hAnsi="Times New Roman" w:cs="Times New Roman"/>
                <w:b/>
                <w:bCs/>
                <w:sz w:val="28"/>
                <w:szCs w:val="28"/>
                <w:lang w:val="kk-KZ"/>
              </w:rPr>
              <w:t xml:space="preserve">Педагогтардың жұмыс ортасына қатысты </w:t>
            </w:r>
            <w:proofErr w:type="spellStart"/>
            <w:r w:rsidRPr="00E42E02">
              <w:rPr>
                <w:rFonts w:ascii="Times New Roman" w:eastAsia="Calibri" w:hAnsi="Times New Roman" w:cs="Times New Roman"/>
                <w:b/>
                <w:bCs/>
                <w:sz w:val="28"/>
                <w:szCs w:val="28"/>
                <w:lang w:val="kk-KZ"/>
              </w:rPr>
              <w:t>құзыреттіліктер</w:t>
            </w:r>
            <w:proofErr w:type="spellEnd"/>
            <w:r w:rsidRPr="00E42E02">
              <w:rPr>
                <w:rFonts w:ascii="Times New Roman" w:eastAsia="Calibri" w:hAnsi="Times New Roman" w:cs="Times New Roman"/>
                <w:b/>
                <w:bCs/>
                <w:sz w:val="28"/>
                <w:szCs w:val="28"/>
                <w:lang w:val="kk-KZ"/>
              </w:rPr>
              <w:t xml:space="preserve"> аясы </w:t>
            </w:r>
          </w:p>
          <w:p w14:paraId="0EEC2E59" w14:textId="0D64EF0E" w:rsidR="00646AFF" w:rsidRPr="00E42E02" w:rsidRDefault="00646AFF" w:rsidP="001476CF">
            <w:pPr>
              <w:spacing w:after="120" w:line="240" w:lineRule="auto"/>
              <w:jc w:val="both"/>
              <w:rPr>
                <w:rFonts w:ascii="Times New Roman" w:eastAsia="Yu Mincho" w:hAnsi="Times New Roman" w:cs="Times New Roman"/>
                <w:sz w:val="28"/>
                <w:szCs w:val="28"/>
              </w:rPr>
            </w:pPr>
            <w:r w:rsidRPr="00E42E02">
              <w:rPr>
                <w:rFonts w:ascii="Times New Roman" w:eastAsia="Yu Mincho" w:hAnsi="Times New Roman" w:cs="Times New Roman"/>
                <w:sz w:val="28"/>
                <w:szCs w:val="28"/>
              </w:rPr>
              <w:t xml:space="preserve">6. </w:t>
            </w:r>
            <w:r w:rsidR="007412AE" w:rsidRPr="00E42E02">
              <w:rPr>
                <w:rFonts w:ascii="Times New Roman" w:eastAsia="Calibri" w:hAnsi="Times New Roman" w:cs="Times New Roman"/>
                <w:color w:val="000000" w:themeColor="text1"/>
                <w:sz w:val="28"/>
                <w:szCs w:val="28"/>
              </w:rPr>
              <w:t xml:space="preserve">Болашақ мұғалімдер </w:t>
            </w:r>
            <w:r w:rsidRPr="00E42E02">
              <w:rPr>
                <w:rFonts w:ascii="Times New Roman" w:eastAsia="Yu Mincho" w:hAnsi="Times New Roman" w:cs="Times New Roman"/>
                <w:sz w:val="28"/>
                <w:szCs w:val="28"/>
              </w:rPr>
              <w:t xml:space="preserve"> халықаралық және ұлттық келісімдер және құжаттармен, сондай-ақ  қоғамның әлеуметтік-мәдени құрылымдарымен, мекемелерінің жұмысына және өзінің қызметіне әсер ететін ұлттық білім беру </w:t>
            </w:r>
            <w:r w:rsidR="00367D08">
              <w:rPr>
                <w:rFonts w:ascii="Times New Roman" w:eastAsia="Yu Mincho" w:hAnsi="Times New Roman" w:cs="Times New Roman"/>
                <w:sz w:val="28"/>
                <w:szCs w:val="28"/>
              </w:rPr>
              <w:t>қағидал</w:t>
            </w:r>
            <w:r w:rsidRPr="00E42E02">
              <w:rPr>
                <w:rFonts w:ascii="Times New Roman" w:eastAsia="Yu Mincho" w:hAnsi="Times New Roman" w:cs="Times New Roman"/>
                <w:sz w:val="28"/>
                <w:szCs w:val="28"/>
              </w:rPr>
              <w:t xml:space="preserve">арымен, заңнамаларымен және ережелерімен таныс. </w:t>
            </w:r>
          </w:p>
          <w:p w14:paraId="15BAD624" w14:textId="47A04A2B" w:rsidR="00646AFF" w:rsidRPr="00E42E02" w:rsidRDefault="00646AFF" w:rsidP="001476CF">
            <w:pPr>
              <w:spacing w:after="120" w:line="240" w:lineRule="auto"/>
              <w:contextualSpacing/>
              <w:jc w:val="both"/>
              <w:rPr>
                <w:rFonts w:ascii="Times New Roman" w:eastAsia="Yu Mincho" w:hAnsi="Times New Roman" w:cs="Times New Roman"/>
                <w:sz w:val="28"/>
                <w:szCs w:val="28"/>
              </w:rPr>
            </w:pPr>
            <w:r w:rsidRPr="00E42E02">
              <w:rPr>
                <w:rFonts w:ascii="Times New Roman" w:eastAsia="Yu Mincho" w:hAnsi="Times New Roman" w:cs="Times New Roman"/>
                <w:sz w:val="28"/>
                <w:szCs w:val="28"/>
              </w:rPr>
              <w:t xml:space="preserve">7. </w:t>
            </w:r>
            <w:r w:rsidR="007412AE" w:rsidRPr="00E42E02">
              <w:rPr>
                <w:rFonts w:ascii="Times New Roman" w:eastAsia="Calibri" w:hAnsi="Times New Roman" w:cs="Times New Roman"/>
                <w:color w:val="000000" w:themeColor="text1"/>
                <w:sz w:val="28"/>
                <w:szCs w:val="28"/>
              </w:rPr>
              <w:t xml:space="preserve">Болашақ мұғалімдер </w:t>
            </w:r>
            <w:r w:rsidRPr="00E42E02">
              <w:rPr>
                <w:rFonts w:ascii="Times New Roman" w:eastAsia="Yu Mincho" w:hAnsi="Times New Roman" w:cs="Times New Roman"/>
                <w:sz w:val="28"/>
                <w:szCs w:val="28"/>
              </w:rPr>
              <w:t xml:space="preserve"> (а) ұйымының қызметіне байланысты өз қызметін қарастыруға; (ә) өзара және мектептен тыс серіктестер (отбасы, аймақтық субъектілер, еңбек қызметі) арасында оң көзқарас пен көп бейінді серіктестікті құру бағытында парасатты жұмыс істеуге қабілетті. </w:t>
            </w:r>
          </w:p>
          <w:p w14:paraId="3BB5D355" w14:textId="77777777" w:rsidR="00646AFF" w:rsidRPr="00E42E02" w:rsidRDefault="00646AFF" w:rsidP="001476CF">
            <w:pPr>
              <w:spacing w:after="120" w:line="240" w:lineRule="auto"/>
              <w:contextualSpacing/>
              <w:jc w:val="both"/>
              <w:rPr>
                <w:rFonts w:ascii="Times New Roman" w:eastAsiaTheme="minorEastAsia" w:hAnsi="Times New Roman" w:cs="Times New Roman"/>
                <w:b/>
                <w:bCs/>
                <w:color w:val="000000" w:themeColor="text1"/>
                <w:sz w:val="28"/>
                <w:szCs w:val="28"/>
              </w:rPr>
            </w:pPr>
          </w:p>
          <w:p w14:paraId="49793CD2" w14:textId="77777777" w:rsidR="00646AFF" w:rsidRPr="00E42E02" w:rsidRDefault="00646AFF" w:rsidP="001476CF">
            <w:pPr>
              <w:numPr>
                <w:ilvl w:val="0"/>
                <w:numId w:val="3"/>
              </w:numPr>
              <w:spacing w:after="120" w:line="240" w:lineRule="auto"/>
              <w:ind w:firstLine="0"/>
              <w:contextualSpacing/>
              <w:rPr>
                <w:rFonts w:ascii="Times New Roman" w:eastAsia="Calibri" w:hAnsi="Times New Roman" w:cs="Times New Roman"/>
                <w:b/>
                <w:bCs/>
                <w:sz w:val="28"/>
                <w:szCs w:val="28"/>
                <w:lang w:val="kk-KZ"/>
              </w:rPr>
            </w:pPr>
            <w:r w:rsidRPr="00E42E02">
              <w:rPr>
                <w:rFonts w:ascii="Times New Roman" w:eastAsia="Calibri" w:hAnsi="Times New Roman" w:cs="Times New Roman"/>
                <w:b/>
                <w:bCs/>
                <w:sz w:val="28"/>
                <w:szCs w:val="28"/>
                <w:lang w:val="kk-KZ"/>
              </w:rPr>
              <w:t xml:space="preserve">Кәсіби дамуға қатысты </w:t>
            </w:r>
            <w:proofErr w:type="spellStart"/>
            <w:r w:rsidRPr="00E42E02">
              <w:rPr>
                <w:rFonts w:ascii="Times New Roman" w:eastAsia="Calibri" w:hAnsi="Times New Roman" w:cs="Times New Roman"/>
                <w:b/>
                <w:bCs/>
                <w:sz w:val="28"/>
                <w:szCs w:val="28"/>
                <w:lang w:val="kk-KZ"/>
              </w:rPr>
              <w:t>құзыреттіліктер</w:t>
            </w:r>
            <w:proofErr w:type="spellEnd"/>
            <w:r w:rsidRPr="00E42E02">
              <w:rPr>
                <w:rFonts w:ascii="Times New Roman" w:eastAsia="Calibri" w:hAnsi="Times New Roman" w:cs="Times New Roman"/>
                <w:b/>
                <w:bCs/>
                <w:sz w:val="28"/>
                <w:szCs w:val="28"/>
                <w:lang w:val="kk-KZ"/>
              </w:rPr>
              <w:t xml:space="preserve"> аясы:</w:t>
            </w:r>
          </w:p>
          <w:p w14:paraId="0191E3A9" w14:textId="4BC97DEC" w:rsidR="00646AFF" w:rsidRPr="00E42E02" w:rsidRDefault="00646AFF" w:rsidP="001476CF">
            <w:pPr>
              <w:spacing w:after="120" w:line="240" w:lineRule="auto"/>
              <w:contextualSpacing/>
              <w:jc w:val="both"/>
              <w:rPr>
                <w:rFonts w:ascii="Times New Roman" w:eastAsia="Calibri" w:hAnsi="Times New Roman" w:cs="Times New Roman"/>
                <w:color w:val="000000" w:themeColor="text1"/>
                <w:sz w:val="28"/>
                <w:szCs w:val="28"/>
                <w:lang w:val="kk-KZ"/>
              </w:rPr>
            </w:pPr>
            <w:r w:rsidRPr="00E42E02">
              <w:rPr>
                <w:rFonts w:ascii="Times New Roman" w:eastAsia="Calibri" w:hAnsi="Times New Roman" w:cs="Times New Roman"/>
                <w:bCs/>
                <w:sz w:val="28"/>
                <w:szCs w:val="28"/>
                <w:lang w:val="kk-KZ"/>
              </w:rPr>
              <w:t>8</w:t>
            </w:r>
            <w:r w:rsidRPr="00E42E02">
              <w:rPr>
                <w:rFonts w:ascii="Times New Roman" w:eastAsia="Calibri" w:hAnsi="Times New Roman" w:cs="Times New Roman"/>
                <w:color w:val="000000" w:themeColor="text1"/>
                <w:sz w:val="28"/>
                <w:szCs w:val="28"/>
                <w:lang w:val="kk-KZ"/>
              </w:rPr>
              <w:t xml:space="preserve">. </w:t>
            </w:r>
            <w:r w:rsidR="007412AE" w:rsidRPr="00E42E02">
              <w:rPr>
                <w:rFonts w:ascii="Times New Roman" w:eastAsia="Calibri" w:hAnsi="Times New Roman" w:cs="Times New Roman"/>
                <w:color w:val="000000" w:themeColor="text1"/>
                <w:sz w:val="28"/>
                <w:szCs w:val="28"/>
              </w:rPr>
              <w:t xml:space="preserve">Болашақ мұғалімдер </w:t>
            </w:r>
            <w:r w:rsidRPr="00E42E02">
              <w:rPr>
                <w:rFonts w:ascii="Times New Roman" w:eastAsia="Calibri" w:hAnsi="Times New Roman" w:cs="Times New Roman"/>
                <w:color w:val="000000" w:themeColor="text1"/>
                <w:sz w:val="28"/>
                <w:szCs w:val="28"/>
                <w:lang w:val="kk-KZ"/>
              </w:rPr>
              <w:t xml:space="preserve"> ойлауға, сондай-ақ өзінің құндылықтарын, ұстанымдарын, этикалық </w:t>
            </w:r>
            <w:r w:rsidR="00367D08">
              <w:rPr>
                <w:rFonts w:ascii="Times New Roman" w:eastAsia="Calibri" w:hAnsi="Times New Roman" w:cs="Times New Roman"/>
                <w:color w:val="000000" w:themeColor="text1"/>
                <w:sz w:val="28"/>
                <w:szCs w:val="28"/>
                <w:lang w:val="kk-KZ"/>
              </w:rPr>
              <w:t>қағидал</w:t>
            </w:r>
            <w:r w:rsidRPr="00E42E02">
              <w:rPr>
                <w:rFonts w:ascii="Times New Roman" w:eastAsia="Calibri" w:hAnsi="Times New Roman" w:cs="Times New Roman"/>
                <w:color w:val="000000" w:themeColor="text1"/>
                <w:sz w:val="28"/>
                <w:szCs w:val="28"/>
                <w:lang w:val="kk-KZ"/>
              </w:rPr>
              <w:t xml:space="preserve">ары мен жұмыс істеу әдістерін сыни тұрғыдан бағалауға, сонымен қатар </w:t>
            </w:r>
            <w:r w:rsidR="006852E1">
              <w:rPr>
                <w:rFonts w:ascii="Times New Roman" w:eastAsia="Calibri" w:hAnsi="Times New Roman" w:cs="Times New Roman"/>
                <w:color w:val="000000" w:themeColor="text1"/>
                <w:sz w:val="28"/>
                <w:szCs w:val="28"/>
                <w:lang w:val="kk-KZ"/>
              </w:rPr>
              <w:t>өзінің</w:t>
            </w:r>
            <w:r w:rsidRPr="00E42E02">
              <w:rPr>
                <w:rFonts w:ascii="Times New Roman" w:eastAsia="Calibri" w:hAnsi="Times New Roman" w:cs="Times New Roman"/>
                <w:color w:val="000000" w:themeColor="text1"/>
                <w:sz w:val="28"/>
                <w:szCs w:val="28"/>
                <w:lang w:val="kk-KZ"/>
              </w:rPr>
              <w:t xml:space="preserve"> педагогикалық дамуы, ұйымының дамуы мен кәсіби өркендеуі жолында жаңа мақсаттар қоюға қабілетті.  </w:t>
            </w:r>
          </w:p>
          <w:p w14:paraId="54D76DC2" w14:textId="213E5B4B" w:rsidR="00646AFF" w:rsidRPr="00E42E02" w:rsidRDefault="00646AFF" w:rsidP="001476CF">
            <w:pPr>
              <w:spacing w:after="120" w:line="240" w:lineRule="auto"/>
              <w:contextualSpacing/>
              <w:jc w:val="both"/>
              <w:rPr>
                <w:rFonts w:ascii="Times New Roman" w:eastAsia="Calibri" w:hAnsi="Times New Roman" w:cs="Times New Roman"/>
                <w:color w:val="000000" w:themeColor="text1"/>
                <w:sz w:val="28"/>
                <w:szCs w:val="28"/>
                <w:lang w:val="kk-KZ"/>
              </w:rPr>
            </w:pPr>
            <w:r w:rsidRPr="00E42E02">
              <w:rPr>
                <w:rFonts w:ascii="Times New Roman" w:eastAsia="Calibri" w:hAnsi="Times New Roman" w:cs="Times New Roman"/>
                <w:bCs/>
                <w:sz w:val="28"/>
                <w:szCs w:val="28"/>
                <w:lang w:val="kk-KZ"/>
              </w:rPr>
              <w:lastRenderedPageBreak/>
              <w:t>9</w:t>
            </w:r>
            <w:r w:rsidRPr="00E42E02">
              <w:rPr>
                <w:rFonts w:ascii="Times New Roman" w:eastAsia="Calibri" w:hAnsi="Times New Roman" w:cs="Times New Roman"/>
                <w:color w:val="000000" w:themeColor="text1"/>
                <w:sz w:val="28"/>
                <w:szCs w:val="28"/>
                <w:lang w:val="kk-KZ"/>
              </w:rPr>
              <w:t xml:space="preserve">. </w:t>
            </w:r>
            <w:r w:rsidR="007412AE" w:rsidRPr="00E42E02">
              <w:rPr>
                <w:rFonts w:ascii="Times New Roman" w:eastAsia="Calibri" w:hAnsi="Times New Roman" w:cs="Times New Roman"/>
                <w:color w:val="000000" w:themeColor="text1"/>
                <w:sz w:val="28"/>
                <w:szCs w:val="28"/>
              </w:rPr>
              <w:t xml:space="preserve">Болашақ мұғалімдер </w:t>
            </w:r>
            <w:r w:rsidRPr="00E42E02">
              <w:rPr>
                <w:rFonts w:ascii="Times New Roman" w:eastAsia="Calibri" w:hAnsi="Times New Roman" w:cs="Times New Roman"/>
                <w:color w:val="000000" w:themeColor="text1"/>
                <w:sz w:val="28"/>
                <w:szCs w:val="28"/>
                <w:lang w:val="kk-KZ"/>
              </w:rPr>
              <w:t xml:space="preserve"> </w:t>
            </w:r>
            <w:r w:rsidRPr="00E42E02">
              <w:rPr>
                <w:rFonts w:ascii="Times New Roman" w:eastAsia="Calibri" w:hAnsi="Times New Roman" w:cs="Times New Roman"/>
                <w:sz w:val="28"/>
                <w:szCs w:val="28"/>
                <w:lang w:val="kk-KZ"/>
              </w:rPr>
              <w:t>аймақтық, ұлттық және халықаралық деңгейде күтілетін өзгерістерге байланысты өздерінің педагогтік қызметін, жұмыс істейтін ұйымдарының қызметін дамыту қабілетіне  ие</w:t>
            </w:r>
            <w:r w:rsidRPr="00E42E02">
              <w:rPr>
                <w:rFonts w:ascii="Times New Roman" w:eastAsia="Calibri" w:hAnsi="Times New Roman" w:cs="Times New Roman"/>
                <w:color w:val="000000" w:themeColor="text1"/>
                <w:sz w:val="28"/>
                <w:szCs w:val="28"/>
                <w:lang w:val="kk-KZ"/>
              </w:rPr>
              <w:t xml:space="preserve">. </w:t>
            </w:r>
          </w:p>
          <w:p w14:paraId="081E4644" w14:textId="363A9981" w:rsidR="00D629A4" w:rsidRPr="00E42E02" w:rsidRDefault="00646AFF" w:rsidP="001476CF">
            <w:pPr>
              <w:tabs>
                <w:tab w:val="left" w:pos="709"/>
              </w:tabs>
              <w:spacing w:after="120" w:line="240" w:lineRule="auto"/>
              <w:jc w:val="both"/>
              <w:rPr>
                <w:rFonts w:ascii="Times New Roman" w:hAnsi="Times New Roman" w:cs="Times New Roman"/>
                <w:sz w:val="28"/>
                <w:szCs w:val="28"/>
                <w:lang w:val="kk-KZ"/>
              </w:rPr>
            </w:pPr>
            <w:r w:rsidRPr="00E42E02">
              <w:rPr>
                <w:rFonts w:ascii="Times New Roman" w:eastAsia="Calibri" w:hAnsi="Times New Roman" w:cs="Times New Roman"/>
                <w:bCs/>
                <w:sz w:val="28"/>
                <w:szCs w:val="28"/>
                <w:lang w:val="kk-KZ"/>
              </w:rPr>
              <w:t>10</w:t>
            </w:r>
            <w:r w:rsidRPr="00E42E02">
              <w:rPr>
                <w:rFonts w:ascii="Times New Roman" w:eastAsia="Calibri" w:hAnsi="Times New Roman" w:cs="Times New Roman"/>
                <w:color w:val="000000" w:themeColor="text1"/>
                <w:sz w:val="28"/>
                <w:szCs w:val="28"/>
                <w:lang w:val="kk-KZ"/>
              </w:rPr>
              <w:t xml:space="preserve">. </w:t>
            </w:r>
            <w:r w:rsidR="007412AE" w:rsidRPr="00E42E02">
              <w:rPr>
                <w:rFonts w:ascii="Times New Roman" w:eastAsia="Calibri" w:hAnsi="Times New Roman" w:cs="Times New Roman"/>
                <w:color w:val="000000" w:themeColor="text1"/>
                <w:sz w:val="28"/>
                <w:szCs w:val="28"/>
              </w:rPr>
              <w:t xml:space="preserve">Болашақ мұғалімдер </w:t>
            </w:r>
            <w:r w:rsidRPr="00E42E02">
              <w:rPr>
                <w:rFonts w:ascii="Times New Roman" w:eastAsia="Calibri" w:hAnsi="Times New Roman" w:cs="Times New Roman"/>
                <w:color w:val="000000" w:themeColor="text1"/>
                <w:sz w:val="28"/>
                <w:szCs w:val="28"/>
                <w:lang w:val="kk-KZ"/>
              </w:rPr>
              <w:t xml:space="preserve"> әртүрлі сенімді көздерден және әртүрлі ақпараттық-коммуникациялық технологиялардың көмегімен теориялық білімді өндіріп, іздеп, сыни іріктей алады, тәжірибелік біліммен қосылып, олар оның өзінің, оның қауымдастығы ұстанатын теорияларды дамытуға ықпал етеді, сонымен қатар оқытудың алға </w:t>
            </w:r>
            <w:r w:rsidR="006852E1">
              <w:rPr>
                <w:rFonts w:ascii="Times New Roman" w:eastAsia="Calibri" w:hAnsi="Times New Roman" w:cs="Times New Roman"/>
                <w:color w:val="000000" w:themeColor="text1"/>
                <w:sz w:val="28"/>
                <w:szCs w:val="28"/>
                <w:lang w:val="kk-KZ"/>
              </w:rPr>
              <w:t>жылжуы</w:t>
            </w:r>
            <w:r w:rsidRPr="00E42E02">
              <w:rPr>
                <w:rFonts w:ascii="Times New Roman" w:eastAsia="Calibri" w:hAnsi="Times New Roman" w:cs="Times New Roman"/>
                <w:color w:val="000000" w:themeColor="text1"/>
                <w:sz w:val="28"/>
                <w:szCs w:val="28"/>
                <w:lang w:val="kk-KZ"/>
              </w:rPr>
              <w:t xml:space="preserve"> мен кәсіби өсуі үшін білімді қолдануға қабілетті және дайын</w:t>
            </w:r>
            <w:r w:rsidR="00D629A4" w:rsidRPr="00E42E02">
              <w:rPr>
                <w:rFonts w:ascii="Times New Roman" w:eastAsia="Calibri" w:hAnsi="Times New Roman" w:cs="Times New Roman"/>
                <w:color w:val="000000" w:themeColor="text1"/>
                <w:sz w:val="28"/>
                <w:szCs w:val="28"/>
                <w:lang w:val="kk-KZ"/>
              </w:rPr>
              <w:t xml:space="preserve">.    </w:t>
            </w:r>
          </w:p>
        </w:tc>
      </w:tr>
      <w:tr w:rsidR="005F3F81" w:rsidRPr="00E42E02" w14:paraId="03C73419" w14:textId="77777777" w:rsidTr="5986BC79">
        <w:tc>
          <w:tcPr>
            <w:tcW w:w="91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4984B958" w14:textId="108DB6D6" w:rsidR="005F3F81" w:rsidRPr="00E42E02" w:rsidRDefault="005F3F81" w:rsidP="005F3F81">
            <w:pPr>
              <w:tabs>
                <w:tab w:val="left" w:pos="709"/>
              </w:tabs>
              <w:spacing w:after="120" w:line="240" w:lineRule="auto"/>
              <w:jc w:val="both"/>
              <w:rPr>
                <w:rFonts w:ascii="Times New Roman" w:eastAsia="Times New Roman" w:hAnsi="Times New Roman" w:cs="Times New Roman"/>
                <w:b/>
                <w:color w:val="000000"/>
                <w:sz w:val="28"/>
                <w:szCs w:val="28"/>
                <w:lang w:val="kk-KZ"/>
              </w:rPr>
            </w:pPr>
            <w:r w:rsidRPr="00E42E02">
              <w:rPr>
                <w:rFonts w:ascii="Times New Roman" w:eastAsia="Times New Roman" w:hAnsi="Times New Roman" w:cs="Times New Roman"/>
                <w:b/>
                <w:color w:val="000000"/>
                <w:sz w:val="28"/>
                <w:szCs w:val="28"/>
                <w:lang w:val="kk-KZ"/>
              </w:rPr>
              <w:lastRenderedPageBreak/>
              <w:t>3.2 Пәндік және жалпы құзыреттілік салалары/оқу нәтижелері</w:t>
            </w:r>
          </w:p>
        </w:tc>
      </w:tr>
      <w:tr w:rsidR="00180ED1" w:rsidRPr="00E42E02" w14:paraId="5A998C17" w14:textId="77777777" w:rsidTr="5986BC79">
        <w:tc>
          <w:tcPr>
            <w:tcW w:w="9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C264F5E" w14:textId="3C76A717" w:rsidR="00134DF2" w:rsidRPr="00E42E02" w:rsidRDefault="003D7BA6" w:rsidP="001476CF">
            <w:pPr>
              <w:pStyle w:val="a3"/>
              <w:numPr>
                <w:ilvl w:val="0"/>
                <w:numId w:val="11"/>
              </w:numPr>
              <w:spacing w:after="120" w:line="240" w:lineRule="auto"/>
              <w:ind w:left="0" w:firstLine="0"/>
              <w:jc w:val="both"/>
              <w:rPr>
                <w:rFonts w:ascii="Times New Roman" w:eastAsia="Calibri" w:hAnsi="Times New Roman" w:cs="Times New Roman"/>
                <w:b/>
                <w:bCs/>
                <w:sz w:val="28"/>
                <w:szCs w:val="28"/>
                <w:lang w:val="kk-KZ"/>
              </w:rPr>
            </w:pPr>
            <w:bookmarkStart w:id="8" w:name="_Hlk102582003"/>
            <w:proofErr w:type="spellStart"/>
            <w:r w:rsidRPr="00E42E02">
              <w:rPr>
                <w:rFonts w:ascii="Times New Roman" w:eastAsia="Calibri" w:hAnsi="Times New Roman" w:cs="Times New Roman"/>
                <w:b/>
                <w:bCs/>
                <w:sz w:val="28"/>
                <w:szCs w:val="28"/>
                <w:lang w:val="kk-KZ"/>
              </w:rPr>
              <w:t>Құзыреттіліктер</w:t>
            </w:r>
            <w:proofErr w:type="spellEnd"/>
            <w:r w:rsidRPr="00E42E02">
              <w:rPr>
                <w:rFonts w:ascii="Times New Roman" w:eastAsia="Calibri" w:hAnsi="Times New Roman" w:cs="Times New Roman"/>
                <w:b/>
                <w:bCs/>
                <w:sz w:val="28"/>
                <w:szCs w:val="28"/>
                <w:lang w:val="kk-KZ"/>
              </w:rPr>
              <w:t xml:space="preserve"> саласы: Ағылшын тілін үйрену негіздері: лингвистикалық құзыреттілік</w:t>
            </w:r>
          </w:p>
          <w:p w14:paraId="759931BE" w14:textId="720CFB97" w:rsidR="00E7394C" w:rsidRPr="00E42E02" w:rsidRDefault="00AD204A" w:rsidP="001476CF">
            <w:pPr>
              <w:spacing w:after="120" w:line="240" w:lineRule="auto"/>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1. </w:t>
            </w:r>
            <w:r w:rsidR="004538A0" w:rsidRPr="00E42E02">
              <w:rPr>
                <w:rFonts w:ascii="Times New Roman" w:eastAsia="Times New Roman" w:hAnsi="Times New Roman" w:cs="Times New Roman"/>
                <w:sz w:val="28"/>
                <w:szCs w:val="28"/>
                <w:lang w:val="kk-KZ" w:eastAsia="ru-RU"/>
              </w:rPr>
              <w:t>Болашақ мұғалімдер</w:t>
            </w:r>
            <w:r w:rsidR="00E7394C" w:rsidRPr="00E42E02">
              <w:rPr>
                <w:rFonts w:ascii="Times New Roman" w:eastAsia="Times New Roman" w:hAnsi="Times New Roman" w:cs="Times New Roman"/>
                <w:sz w:val="28"/>
                <w:szCs w:val="28"/>
                <w:lang w:val="kk-KZ" w:eastAsia="ru-RU"/>
              </w:rPr>
              <w:t xml:space="preserve"> оқытылатын тілдердің дыбыстық, грамматикалық, морфологиялық, лексикалық, графикалық, сөзжасамдық жүйелері туралы білімін әлеуметтік және кәсіби қарым-қатынаста ауызша және жазбаша түрде сөйлеу үшін қолданады.</w:t>
            </w:r>
          </w:p>
          <w:p w14:paraId="331F60A6" w14:textId="6D50EACF" w:rsidR="00134DF2" w:rsidRPr="00E42E02" w:rsidRDefault="00E7394C" w:rsidP="001476CF">
            <w:pPr>
              <w:spacing w:after="120" w:line="240" w:lineRule="auto"/>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2. Тіл біліміндегі теориялық білімдерді кәсіби іс-әрекетте қолдану үшін сыни тұрғыдан түсінуді дамыту.</w:t>
            </w:r>
          </w:p>
          <w:p w14:paraId="544CFEC9" w14:textId="77777777" w:rsidR="007B21AA" w:rsidRPr="00E42E02" w:rsidRDefault="007B21AA" w:rsidP="001476CF">
            <w:pPr>
              <w:spacing w:after="120" w:line="240" w:lineRule="auto"/>
              <w:jc w:val="both"/>
              <w:rPr>
                <w:rFonts w:ascii="Times New Roman" w:eastAsia="Times New Roman" w:hAnsi="Times New Roman" w:cs="Times New Roman"/>
                <w:sz w:val="28"/>
                <w:szCs w:val="28"/>
                <w:lang w:val="kk-KZ" w:eastAsia="ru-RU"/>
              </w:rPr>
            </w:pPr>
          </w:p>
          <w:p w14:paraId="55CB90ED" w14:textId="57B4AC7A" w:rsidR="00134DF2" w:rsidRPr="00E42E02" w:rsidRDefault="00E7394C" w:rsidP="001476CF">
            <w:pPr>
              <w:pStyle w:val="a3"/>
              <w:numPr>
                <w:ilvl w:val="0"/>
                <w:numId w:val="11"/>
              </w:numPr>
              <w:spacing w:after="120" w:line="240" w:lineRule="auto"/>
              <w:ind w:left="0" w:firstLine="0"/>
              <w:jc w:val="both"/>
              <w:rPr>
                <w:rFonts w:ascii="Times New Roman" w:eastAsia="Calibri" w:hAnsi="Times New Roman" w:cs="Times New Roman"/>
                <w:b/>
                <w:bCs/>
                <w:sz w:val="28"/>
                <w:szCs w:val="28"/>
                <w:lang w:val="kk-KZ"/>
              </w:rPr>
            </w:pPr>
            <w:r w:rsidRPr="00E42E02">
              <w:rPr>
                <w:rFonts w:ascii="Times New Roman" w:eastAsia="Calibri" w:hAnsi="Times New Roman" w:cs="Times New Roman"/>
                <w:b/>
                <w:bCs/>
                <w:sz w:val="28"/>
                <w:szCs w:val="28"/>
                <w:lang w:val="kk-KZ"/>
              </w:rPr>
              <w:t xml:space="preserve">Шет тілін үйрену технологиялары бойынша </w:t>
            </w:r>
            <w:proofErr w:type="spellStart"/>
            <w:r w:rsidRPr="00E42E02">
              <w:rPr>
                <w:rFonts w:ascii="Times New Roman" w:eastAsia="Calibri" w:hAnsi="Times New Roman" w:cs="Times New Roman"/>
                <w:b/>
                <w:bCs/>
                <w:sz w:val="28"/>
                <w:szCs w:val="28"/>
                <w:lang w:val="kk-KZ"/>
              </w:rPr>
              <w:t>құзыреттіліктер</w:t>
            </w:r>
            <w:proofErr w:type="spellEnd"/>
            <w:r w:rsidRPr="00E42E02">
              <w:rPr>
                <w:rFonts w:ascii="Times New Roman" w:eastAsia="Calibri" w:hAnsi="Times New Roman" w:cs="Times New Roman"/>
                <w:b/>
                <w:bCs/>
                <w:sz w:val="28"/>
                <w:szCs w:val="28"/>
                <w:lang w:val="kk-KZ"/>
              </w:rPr>
              <w:t xml:space="preserve"> саласы: әдістер мен </w:t>
            </w:r>
            <w:proofErr w:type="spellStart"/>
            <w:r w:rsidR="00AD204A" w:rsidRPr="00E42E02">
              <w:rPr>
                <w:rFonts w:ascii="Times New Roman" w:eastAsia="Calibri" w:hAnsi="Times New Roman" w:cs="Times New Roman"/>
                <w:b/>
                <w:bCs/>
                <w:sz w:val="28"/>
                <w:szCs w:val="28"/>
                <w:lang w:val="kk-KZ"/>
              </w:rPr>
              <w:t>лингводидактика</w:t>
            </w:r>
            <w:proofErr w:type="spellEnd"/>
          </w:p>
          <w:p w14:paraId="7D83BF04" w14:textId="0B706738" w:rsidR="00134DF2" w:rsidRPr="00E42E02" w:rsidRDefault="00AD204A" w:rsidP="001476CF">
            <w:pPr>
              <w:spacing w:after="120" w:line="240" w:lineRule="auto"/>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3. </w:t>
            </w:r>
            <w:r w:rsidR="004538A0" w:rsidRPr="00E42E02">
              <w:rPr>
                <w:rFonts w:ascii="Times New Roman" w:eastAsia="Times New Roman" w:hAnsi="Times New Roman" w:cs="Times New Roman"/>
                <w:sz w:val="28"/>
                <w:szCs w:val="28"/>
                <w:lang w:val="kk-KZ" w:eastAsia="ru-RU"/>
              </w:rPr>
              <w:t>Болашақ мұғалімдер</w:t>
            </w:r>
            <w:r w:rsidR="00E7394C" w:rsidRPr="00E42E02">
              <w:rPr>
                <w:rFonts w:ascii="Times New Roman" w:eastAsia="Times New Roman" w:hAnsi="Times New Roman" w:cs="Times New Roman"/>
                <w:sz w:val="28"/>
                <w:szCs w:val="28"/>
                <w:lang w:val="kk-KZ" w:eastAsia="ru-RU"/>
              </w:rPr>
              <w:t xml:space="preserve"> әрбір студенттің білім беру қажеттіліктерін ескере отырып, шет тілін оқу үдерісін </w:t>
            </w:r>
            <w:proofErr w:type="spellStart"/>
            <w:r w:rsidR="00E7394C" w:rsidRPr="00E42E02">
              <w:rPr>
                <w:rFonts w:ascii="Times New Roman" w:eastAsia="Times New Roman" w:hAnsi="Times New Roman" w:cs="Times New Roman"/>
                <w:sz w:val="28"/>
                <w:szCs w:val="28"/>
                <w:lang w:val="kk-KZ" w:eastAsia="ru-RU"/>
              </w:rPr>
              <w:t>үлгілей</w:t>
            </w:r>
            <w:proofErr w:type="spellEnd"/>
            <w:r w:rsidR="00E7394C" w:rsidRPr="00E42E02">
              <w:rPr>
                <w:rFonts w:ascii="Times New Roman" w:eastAsia="Times New Roman" w:hAnsi="Times New Roman" w:cs="Times New Roman"/>
                <w:sz w:val="28"/>
                <w:szCs w:val="28"/>
                <w:lang w:val="kk-KZ" w:eastAsia="ru-RU"/>
              </w:rPr>
              <w:t xml:space="preserve"> алады</w:t>
            </w:r>
            <w:r w:rsidRPr="00E42E02">
              <w:rPr>
                <w:rFonts w:ascii="Times New Roman" w:eastAsia="Times New Roman" w:hAnsi="Times New Roman" w:cs="Times New Roman"/>
                <w:sz w:val="28"/>
                <w:szCs w:val="28"/>
                <w:lang w:val="kk-KZ" w:eastAsia="ru-RU"/>
              </w:rPr>
              <w:t xml:space="preserve">; </w:t>
            </w:r>
          </w:p>
          <w:p w14:paraId="42440460" w14:textId="0AE7453F" w:rsidR="00134DF2" w:rsidRPr="00E42E02" w:rsidRDefault="00AD204A" w:rsidP="001476CF">
            <w:pPr>
              <w:spacing w:after="120" w:line="240" w:lineRule="auto"/>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4. </w:t>
            </w:r>
            <w:r w:rsidR="004538A0" w:rsidRPr="00E42E02">
              <w:rPr>
                <w:rFonts w:ascii="Times New Roman" w:eastAsia="Times New Roman" w:hAnsi="Times New Roman" w:cs="Times New Roman"/>
                <w:sz w:val="28"/>
                <w:szCs w:val="28"/>
                <w:lang w:val="kk-KZ" w:eastAsia="ru-RU"/>
              </w:rPr>
              <w:t xml:space="preserve">Болашақ мұғалімдер </w:t>
            </w:r>
            <w:r w:rsidR="00E7394C" w:rsidRPr="00E42E02">
              <w:rPr>
                <w:rFonts w:ascii="Times New Roman" w:eastAsia="Times New Roman" w:hAnsi="Times New Roman" w:cs="Times New Roman"/>
                <w:sz w:val="28"/>
                <w:szCs w:val="28"/>
                <w:lang w:val="kk-KZ" w:eastAsia="ru-RU"/>
              </w:rPr>
              <w:t xml:space="preserve"> стандарт (инновациялық) әдістер мен тілдік нормалар негізінде қарым-қатынастың әртүрлі жағдайларын құрастыра алады және оларды шетелдік оқу үдерісіне енгізе алады.</w:t>
            </w:r>
          </w:p>
          <w:p w14:paraId="46689D88" w14:textId="01A85D9F" w:rsidR="00134DF2" w:rsidRPr="00E42E02" w:rsidRDefault="00AD204A" w:rsidP="001476CF">
            <w:pPr>
              <w:spacing w:after="120" w:line="240" w:lineRule="auto"/>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5.</w:t>
            </w:r>
            <w:r w:rsidR="00667F51" w:rsidRPr="00E42E02">
              <w:rPr>
                <w:rFonts w:ascii="Times New Roman" w:eastAsia="Times New Roman" w:hAnsi="Times New Roman" w:cs="Times New Roman"/>
                <w:sz w:val="28"/>
                <w:szCs w:val="28"/>
                <w:lang w:val="kk-KZ" w:eastAsia="ru-RU"/>
              </w:rPr>
              <w:t xml:space="preserve"> </w:t>
            </w:r>
            <w:r w:rsidR="004538A0" w:rsidRPr="00E42E02">
              <w:rPr>
                <w:rFonts w:ascii="Times New Roman" w:eastAsia="Times New Roman" w:hAnsi="Times New Roman" w:cs="Times New Roman"/>
                <w:sz w:val="28"/>
                <w:szCs w:val="28"/>
                <w:lang w:val="kk-KZ" w:eastAsia="ru-RU"/>
              </w:rPr>
              <w:t xml:space="preserve">Болашақ мұғалімдер </w:t>
            </w:r>
            <w:r w:rsidR="00667F51" w:rsidRPr="00E42E02">
              <w:rPr>
                <w:rFonts w:ascii="Times New Roman" w:eastAsia="Times New Roman" w:hAnsi="Times New Roman" w:cs="Times New Roman"/>
                <w:sz w:val="28"/>
                <w:szCs w:val="28"/>
                <w:lang w:val="kk-KZ" w:eastAsia="ru-RU"/>
              </w:rPr>
              <w:t xml:space="preserve"> мазмұнды, стратегияларды және құралдарды таңдап, пайдалана алады; білім берудің барлық деңгейлеріндегі оқу әрекетін басқарады; педагогикалық білім беру жүйесінде критерийлердің, </w:t>
            </w:r>
            <w:proofErr w:type="spellStart"/>
            <w:r w:rsidR="00667F51" w:rsidRPr="00E42E02">
              <w:rPr>
                <w:rFonts w:ascii="Times New Roman" w:eastAsia="Times New Roman" w:hAnsi="Times New Roman" w:cs="Times New Roman"/>
                <w:sz w:val="28"/>
                <w:szCs w:val="28"/>
                <w:lang w:val="kk-KZ" w:eastAsia="ru-RU"/>
              </w:rPr>
              <w:t>инклюзивті</w:t>
            </w:r>
            <w:proofErr w:type="spellEnd"/>
            <w:r w:rsidR="00667F51" w:rsidRPr="00E42E02">
              <w:rPr>
                <w:rFonts w:ascii="Times New Roman" w:eastAsia="Times New Roman" w:hAnsi="Times New Roman" w:cs="Times New Roman"/>
                <w:sz w:val="28"/>
                <w:szCs w:val="28"/>
                <w:lang w:val="kk-KZ" w:eastAsia="ru-RU"/>
              </w:rPr>
              <w:t xml:space="preserve"> ортаның және педагогикалық үдерістегі </w:t>
            </w:r>
            <w:proofErr w:type="spellStart"/>
            <w:r w:rsidR="00667F51" w:rsidRPr="00E42E02">
              <w:rPr>
                <w:rFonts w:ascii="Times New Roman" w:eastAsia="Times New Roman" w:hAnsi="Times New Roman" w:cs="Times New Roman"/>
                <w:sz w:val="28"/>
                <w:szCs w:val="28"/>
                <w:lang w:val="kk-KZ" w:eastAsia="ru-RU"/>
              </w:rPr>
              <w:t>цифрландырудың</w:t>
            </w:r>
            <w:proofErr w:type="spellEnd"/>
            <w:r w:rsidR="00667F51" w:rsidRPr="00E42E02">
              <w:rPr>
                <w:rFonts w:ascii="Times New Roman" w:eastAsia="Times New Roman" w:hAnsi="Times New Roman" w:cs="Times New Roman"/>
                <w:sz w:val="28"/>
                <w:szCs w:val="28"/>
                <w:lang w:val="kk-KZ" w:eastAsia="ru-RU"/>
              </w:rPr>
              <w:t xml:space="preserve"> негізінде бағалаудың мүмкіндіктерін болжайды; өзін-өзі бағалау, өзін-өзі талдау және өзін-өзі бақылау қабілетін көрсетеді</w:t>
            </w:r>
            <w:r w:rsidRPr="00E42E02">
              <w:rPr>
                <w:rFonts w:ascii="Times New Roman" w:eastAsia="Times New Roman" w:hAnsi="Times New Roman" w:cs="Times New Roman"/>
                <w:color w:val="00000A"/>
                <w:sz w:val="28"/>
                <w:szCs w:val="28"/>
                <w:lang w:val="kk-KZ" w:eastAsia="ru-RU"/>
              </w:rPr>
              <w:t>.</w:t>
            </w:r>
          </w:p>
          <w:p w14:paraId="36704F43" w14:textId="5DA423D6" w:rsidR="00134DF2" w:rsidRPr="00E42E02" w:rsidRDefault="00AD204A" w:rsidP="001476CF">
            <w:pPr>
              <w:spacing w:after="120" w:line="240" w:lineRule="auto"/>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6. </w:t>
            </w:r>
            <w:r w:rsidR="004538A0" w:rsidRPr="00E42E02">
              <w:rPr>
                <w:rFonts w:ascii="Times New Roman" w:eastAsia="Times New Roman" w:hAnsi="Times New Roman" w:cs="Times New Roman"/>
                <w:sz w:val="28"/>
                <w:szCs w:val="28"/>
                <w:lang w:val="kk-KZ" w:eastAsia="ru-RU"/>
              </w:rPr>
              <w:t xml:space="preserve">Болашақ мұғалімдер </w:t>
            </w:r>
            <w:r w:rsidR="0048584C" w:rsidRPr="00E42E02">
              <w:rPr>
                <w:rFonts w:ascii="Times New Roman" w:eastAsia="Times New Roman" w:hAnsi="Times New Roman" w:cs="Times New Roman"/>
                <w:sz w:val="28"/>
                <w:szCs w:val="28"/>
                <w:lang w:val="kk-KZ" w:eastAsia="ru-RU"/>
              </w:rPr>
              <w:t xml:space="preserve"> шет тілін оқыту кезінде тілдік дағдыларды қалыптастыру және сөйлеу дағдыларын дамыту үшін заманауи цифрлық және мультимедиялық ресурстармен, ақпараттық-коммуникациялық технологиялармен жұмыс істеу дағдыларын көрсетеді.</w:t>
            </w:r>
          </w:p>
          <w:p w14:paraId="50A88DB3" w14:textId="77777777" w:rsidR="007B21AA" w:rsidRPr="00E42E02" w:rsidRDefault="007B21AA" w:rsidP="001476CF">
            <w:pPr>
              <w:spacing w:after="120" w:line="240" w:lineRule="auto"/>
              <w:jc w:val="both"/>
              <w:rPr>
                <w:rFonts w:ascii="Times New Roman" w:eastAsia="Times New Roman" w:hAnsi="Times New Roman" w:cs="Times New Roman"/>
                <w:sz w:val="28"/>
                <w:szCs w:val="28"/>
                <w:lang w:val="kk-KZ" w:eastAsia="ru-RU"/>
              </w:rPr>
            </w:pPr>
          </w:p>
          <w:p w14:paraId="0D9D838D" w14:textId="4FA923EB" w:rsidR="00134DF2" w:rsidRPr="00E42E02" w:rsidRDefault="0048584C" w:rsidP="001476CF">
            <w:pPr>
              <w:pStyle w:val="a3"/>
              <w:numPr>
                <w:ilvl w:val="0"/>
                <w:numId w:val="11"/>
              </w:numPr>
              <w:spacing w:after="120" w:line="240" w:lineRule="auto"/>
              <w:ind w:left="0" w:firstLine="0"/>
              <w:jc w:val="both"/>
              <w:rPr>
                <w:rFonts w:ascii="Times New Roman" w:eastAsia="Calibri" w:hAnsi="Times New Roman" w:cs="Times New Roman"/>
                <w:b/>
                <w:bCs/>
                <w:sz w:val="28"/>
                <w:szCs w:val="28"/>
                <w:lang w:val="kk-KZ"/>
              </w:rPr>
            </w:pPr>
            <w:r w:rsidRPr="00E42E02">
              <w:rPr>
                <w:rFonts w:ascii="Times New Roman" w:eastAsia="Calibri" w:hAnsi="Times New Roman" w:cs="Times New Roman"/>
                <w:b/>
                <w:bCs/>
                <w:sz w:val="28"/>
                <w:szCs w:val="28"/>
                <w:lang w:val="kk-KZ"/>
              </w:rPr>
              <w:lastRenderedPageBreak/>
              <w:t xml:space="preserve">Тіл, мәдениет, </w:t>
            </w:r>
            <w:proofErr w:type="spellStart"/>
            <w:r w:rsidRPr="00E42E02">
              <w:rPr>
                <w:rFonts w:ascii="Times New Roman" w:eastAsia="Calibri" w:hAnsi="Times New Roman" w:cs="Times New Roman"/>
                <w:b/>
                <w:bCs/>
                <w:sz w:val="28"/>
                <w:szCs w:val="28"/>
                <w:lang w:val="kk-KZ"/>
              </w:rPr>
              <w:t>клммуникция</w:t>
            </w:r>
            <w:proofErr w:type="spellEnd"/>
            <w:r w:rsidRPr="00E42E02">
              <w:rPr>
                <w:rFonts w:ascii="Times New Roman" w:eastAsia="Calibri" w:hAnsi="Times New Roman" w:cs="Times New Roman"/>
                <w:b/>
                <w:bCs/>
                <w:sz w:val="28"/>
                <w:szCs w:val="28"/>
                <w:lang w:val="kk-KZ"/>
              </w:rPr>
              <w:t xml:space="preserve"> саласындағы құзыреттілік саласы </w:t>
            </w:r>
          </w:p>
          <w:p w14:paraId="6ECC7343" w14:textId="774201EF" w:rsidR="00134DF2" w:rsidRPr="00E42E02" w:rsidRDefault="00AD204A" w:rsidP="001476CF">
            <w:pPr>
              <w:spacing w:after="120" w:line="240" w:lineRule="auto"/>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7. </w:t>
            </w:r>
            <w:r w:rsidR="004538A0" w:rsidRPr="00E42E02">
              <w:rPr>
                <w:rFonts w:ascii="Times New Roman" w:eastAsia="Times New Roman" w:hAnsi="Times New Roman" w:cs="Times New Roman"/>
                <w:sz w:val="28"/>
                <w:szCs w:val="28"/>
                <w:lang w:val="kk-KZ" w:eastAsia="ru-RU"/>
              </w:rPr>
              <w:t xml:space="preserve">Болашақ мұғалімдер </w:t>
            </w:r>
            <w:r w:rsidR="0048584C" w:rsidRPr="00E42E02">
              <w:rPr>
                <w:rFonts w:ascii="Times New Roman" w:eastAsia="Times New Roman" w:hAnsi="Times New Roman" w:cs="Times New Roman"/>
                <w:sz w:val="28"/>
                <w:szCs w:val="28"/>
                <w:lang w:val="kk-KZ" w:eastAsia="ru-RU"/>
              </w:rPr>
              <w:t xml:space="preserve"> тілді меңгеру деңгейіне сәйкес шет тіліндегі мәтінді және оның лингвистикалық көрінісін қабылдау, түсіну және түсіндіру арқылы тиімді қарым-қатынас жасай алады.</w:t>
            </w:r>
          </w:p>
          <w:p w14:paraId="346ED6A3" w14:textId="54ADB354" w:rsidR="00134DF2" w:rsidRPr="00E42E02" w:rsidRDefault="00AD204A" w:rsidP="001476CF">
            <w:pPr>
              <w:spacing w:after="120" w:line="240" w:lineRule="auto"/>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8. </w:t>
            </w:r>
            <w:r w:rsidR="004538A0" w:rsidRPr="00E42E02">
              <w:rPr>
                <w:rFonts w:ascii="Times New Roman" w:eastAsia="Times New Roman" w:hAnsi="Times New Roman" w:cs="Times New Roman"/>
                <w:sz w:val="28"/>
                <w:szCs w:val="28"/>
                <w:lang w:val="kk-KZ" w:eastAsia="ru-RU"/>
              </w:rPr>
              <w:t xml:space="preserve">Болашақ мұғалімдер </w:t>
            </w:r>
            <w:r w:rsidR="0048584C" w:rsidRPr="00E42E02">
              <w:rPr>
                <w:rFonts w:ascii="Times New Roman" w:eastAsia="Times New Roman" w:hAnsi="Times New Roman" w:cs="Times New Roman"/>
                <w:sz w:val="28"/>
                <w:szCs w:val="28"/>
                <w:lang w:val="kk-KZ" w:eastAsia="ru-RU"/>
              </w:rPr>
              <w:t xml:space="preserve"> басқа мәдениет өкілдерімен тиімді қарым-қатынас жасай алады; жеке тұлғалармен, жеке адамдар топтарымен, қоғаммен әлеуметтік және </w:t>
            </w:r>
            <w:proofErr w:type="spellStart"/>
            <w:r w:rsidR="0048584C" w:rsidRPr="00E42E02">
              <w:rPr>
                <w:rFonts w:ascii="Times New Roman" w:eastAsia="Times New Roman" w:hAnsi="Times New Roman" w:cs="Times New Roman"/>
                <w:sz w:val="28"/>
                <w:szCs w:val="28"/>
                <w:lang w:val="kk-KZ" w:eastAsia="ru-RU"/>
              </w:rPr>
              <w:t>мәдениетаралық</w:t>
            </w:r>
            <w:proofErr w:type="spellEnd"/>
            <w:r w:rsidR="0048584C" w:rsidRPr="00E42E02">
              <w:rPr>
                <w:rFonts w:ascii="Times New Roman" w:eastAsia="Times New Roman" w:hAnsi="Times New Roman" w:cs="Times New Roman"/>
                <w:sz w:val="28"/>
                <w:szCs w:val="28"/>
                <w:lang w:val="kk-KZ" w:eastAsia="ru-RU"/>
              </w:rPr>
              <w:t xml:space="preserve"> қарым-қатынасты жүзеге асырады; кәсіби, академиялық және іскерлік өзара әрекеттесудің әртүрлі жағдайларында қарым-қатынас жасауға қабілетті.</w:t>
            </w:r>
          </w:p>
          <w:p w14:paraId="1B2D0A74" w14:textId="0038D2F8" w:rsidR="00134DF2" w:rsidRPr="00E42E02" w:rsidRDefault="00AD204A" w:rsidP="001476CF">
            <w:pPr>
              <w:spacing w:after="120" w:line="240" w:lineRule="auto"/>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9. </w:t>
            </w:r>
            <w:r w:rsidR="004538A0" w:rsidRPr="00E42E02">
              <w:rPr>
                <w:rFonts w:ascii="Times New Roman" w:eastAsia="Times New Roman" w:hAnsi="Times New Roman" w:cs="Times New Roman"/>
                <w:sz w:val="28"/>
                <w:szCs w:val="28"/>
                <w:lang w:val="kk-KZ" w:eastAsia="ru-RU"/>
              </w:rPr>
              <w:t xml:space="preserve">Болашақ мұғалімдер </w:t>
            </w:r>
            <w:r w:rsidR="0048584C" w:rsidRPr="00E42E02">
              <w:rPr>
                <w:rFonts w:ascii="Times New Roman" w:eastAsia="Times New Roman" w:hAnsi="Times New Roman" w:cs="Times New Roman"/>
                <w:sz w:val="28"/>
                <w:szCs w:val="28"/>
                <w:lang w:val="kk-KZ" w:eastAsia="ru-RU"/>
              </w:rPr>
              <w:t xml:space="preserve"> ұлттық әдет-ғұрыптарды, дәстүрлерді біледі және </w:t>
            </w:r>
            <w:proofErr w:type="spellStart"/>
            <w:r w:rsidR="0048584C" w:rsidRPr="00E42E02">
              <w:rPr>
                <w:rFonts w:ascii="Times New Roman" w:eastAsia="Times New Roman" w:hAnsi="Times New Roman" w:cs="Times New Roman"/>
                <w:sz w:val="28"/>
                <w:szCs w:val="28"/>
                <w:lang w:val="kk-KZ" w:eastAsia="ru-RU"/>
              </w:rPr>
              <w:t>мәдениетаралық</w:t>
            </w:r>
            <w:proofErr w:type="spellEnd"/>
            <w:r w:rsidR="0048584C" w:rsidRPr="00E42E02">
              <w:rPr>
                <w:rFonts w:ascii="Times New Roman" w:eastAsia="Times New Roman" w:hAnsi="Times New Roman" w:cs="Times New Roman"/>
                <w:sz w:val="28"/>
                <w:szCs w:val="28"/>
                <w:lang w:val="kk-KZ" w:eastAsia="ru-RU"/>
              </w:rPr>
              <w:t xml:space="preserve"> коммуникацияны қолданады; белгілі бір елге қатысты ақпаратты қалай пайдалану керектігін біл</w:t>
            </w:r>
            <w:r w:rsidR="00356738" w:rsidRPr="00E42E02">
              <w:rPr>
                <w:rFonts w:ascii="Times New Roman" w:eastAsia="Times New Roman" w:hAnsi="Times New Roman" w:cs="Times New Roman"/>
                <w:sz w:val="28"/>
                <w:szCs w:val="28"/>
                <w:lang w:val="kk-KZ" w:eastAsia="ru-RU"/>
              </w:rPr>
              <w:t>еді.</w:t>
            </w:r>
          </w:p>
          <w:p w14:paraId="29F6B273" w14:textId="016F8044" w:rsidR="00134DF2" w:rsidRPr="00E42E02" w:rsidRDefault="00AD204A" w:rsidP="001476CF">
            <w:pPr>
              <w:spacing w:after="120" w:line="240" w:lineRule="auto"/>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10. </w:t>
            </w:r>
            <w:r w:rsidR="003D7BA6" w:rsidRPr="00E42E02">
              <w:rPr>
                <w:rFonts w:ascii="Times New Roman" w:eastAsia="Times New Roman" w:hAnsi="Times New Roman" w:cs="Times New Roman"/>
                <w:sz w:val="28"/>
                <w:szCs w:val="28"/>
                <w:lang w:val="kk-KZ" w:eastAsia="ru-RU"/>
              </w:rPr>
              <w:t>Болашақ мұғалімдер</w:t>
            </w:r>
            <w:r w:rsidR="00356738" w:rsidRPr="00E42E02">
              <w:rPr>
                <w:rFonts w:ascii="Times New Roman" w:eastAsia="Times New Roman" w:hAnsi="Times New Roman" w:cs="Times New Roman"/>
                <w:sz w:val="28"/>
                <w:szCs w:val="28"/>
                <w:lang w:val="kk-KZ" w:eastAsia="ru-RU"/>
              </w:rPr>
              <w:t xml:space="preserve"> ана тілінде сөйлейтіндердің әлеуметтік және сөйлеу әрекетінің ұлттық-мәдени ерекшеліктерін біледі; әлеуметтік, мәдени және жеке айырмашылықтарды </w:t>
            </w:r>
            <w:r w:rsidR="00DB6B7E" w:rsidRPr="00E42E02">
              <w:rPr>
                <w:rFonts w:ascii="Times New Roman" w:eastAsia="Times New Roman" w:hAnsi="Times New Roman" w:cs="Times New Roman"/>
                <w:sz w:val="28"/>
                <w:szCs w:val="28"/>
                <w:lang w:val="kk-KZ" w:eastAsia="ru-RU"/>
              </w:rPr>
              <w:t>мойындайды</w:t>
            </w:r>
            <w:r w:rsidRPr="00E42E02">
              <w:rPr>
                <w:rFonts w:ascii="Times New Roman" w:eastAsia="Times New Roman" w:hAnsi="Times New Roman" w:cs="Times New Roman"/>
                <w:sz w:val="28"/>
                <w:szCs w:val="28"/>
                <w:lang w:val="kk-KZ" w:eastAsia="ru-RU"/>
              </w:rPr>
              <w:t>;</w:t>
            </w:r>
          </w:p>
          <w:p w14:paraId="7828A2FE" w14:textId="6B614BF1" w:rsidR="00134DF2" w:rsidRPr="00E42E02" w:rsidRDefault="00AD204A" w:rsidP="001476CF">
            <w:pPr>
              <w:spacing w:after="120" w:line="240" w:lineRule="auto"/>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11. </w:t>
            </w:r>
            <w:r w:rsidR="003D7BA6" w:rsidRPr="00E42E02">
              <w:rPr>
                <w:rFonts w:ascii="Times New Roman" w:eastAsia="Times New Roman" w:hAnsi="Times New Roman" w:cs="Times New Roman"/>
                <w:sz w:val="28"/>
                <w:szCs w:val="28"/>
                <w:lang w:val="kk-KZ" w:eastAsia="ru-RU"/>
              </w:rPr>
              <w:t>Болашақ мұғалімдердің</w:t>
            </w:r>
            <w:r w:rsidR="00356738" w:rsidRPr="00E42E02">
              <w:rPr>
                <w:rFonts w:ascii="Times New Roman" w:eastAsia="Times New Roman" w:hAnsi="Times New Roman" w:cs="Times New Roman"/>
                <w:sz w:val="28"/>
                <w:szCs w:val="28"/>
                <w:lang w:val="kk-KZ" w:eastAsia="ru-RU"/>
              </w:rPr>
              <w:t xml:space="preserve"> сыни тұрғыдан ойлау қабілеті бар, олар маңызды мен мардымсызды ажырата алады, мәселелерді стратегиялық болжайды, оларды шеше алады және т.б.</w:t>
            </w:r>
          </w:p>
          <w:p w14:paraId="275606CD" w14:textId="77777777" w:rsidR="007B21AA" w:rsidRPr="00E42E02" w:rsidRDefault="007B21AA" w:rsidP="001476CF">
            <w:pPr>
              <w:spacing w:after="120" w:line="240" w:lineRule="auto"/>
              <w:jc w:val="both"/>
              <w:rPr>
                <w:rFonts w:ascii="Times New Roman" w:eastAsia="Times New Roman" w:hAnsi="Times New Roman" w:cs="Times New Roman"/>
                <w:sz w:val="28"/>
                <w:szCs w:val="28"/>
                <w:lang w:val="kk-KZ" w:eastAsia="ru-RU"/>
              </w:rPr>
            </w:pPr>
          </w:p>
          <w:p w14:paraId="4A01D379" w14:textId="6E8D9850" w:rsidR="00134DF2" w:rsidRPr="00E42E02" w:rsidRDefault="00E7394C" w:rsidP="001476CF">
            <w:pPr>
              <w:pStyle w:val="a3"/>
              <w:numPr>
                <w:ilvl w:val="0"/>
                <w:numId w:val="11"/>
              </w:numPr>
              <w:spacing w:after="120" w:line="240" w:lineRule="auto"/>
              <w:ind w:left="0" w:firstLine="0"/>
              <w:jc w:val="both"/>
              <w:rPr>
                <w:rFonts w:ascii="Times New Roman" w:eastAsia="Calibri" w:hAnsi="Times New Roman" w:cs="Times New Roman"/>
                <w:b/>
                <w:bCs/>
                <w:sz w:val="28"/>
                <w:szCs w:val="28"/>
                <w:lang w:val="kk-KZ"/>
              </w:rPr>
            </w:pPr>
            <w:r w:rsidRPr="00E42E02">
              <w:rPr>
                <w:rFonts w:ascii="Times New Roman" w:eastAsia="Calibri" w:hAnsi="Times New Roman" w:cs="Times New Roman"/>
                <w:b/>
                <w:bCs/>
                <w:sz w:val="28"/>
                <w:szCs w:val="28"/>
                <w:lang w:val="kk-KZ"/>
              </w:rPr>
              <w:t xml:space="preserve">Кәсіби саладағы тіл бойынша </w:t>
            </w:r>
            <w:proofErr w:type="spellStart"/>
            <w:r w:rsidRPr="00E42E02">
              <w:rPr>
                <w:rFonts w:ascii="Times New Roman" w:eastAsia="Calibri" w:hAnsi="Times New Roman" w:cs="Times New Roman"/>
                <w:b/>
                <w:bCs/>
                <w:sz w:val="28"/>
                <w:szCs w:val="28"/>
                <w:lang w:val="kk-KZ"/>
              </w:rPr>
              <w:t>құзыреттіліктер</w:t>
            </w:r>
            <w:proofErr w:type="spellEnd"/>
            <w:r w:rsidRPr="00E42E02">
              <w:rPr>
                <w:rFonts w:ascii="Times New Roman" w:eastAsia="Calibri" w:hAnsi="Times New Roman" w:cs="Times New Roman"/>
                <w:b/>
                <w:bCs/>
                <w:sz w:val="28"/>
                <w:szCs w:val="28"/>
                <w:lang w:val="kk-KZ"/>
              </w:rPr>
              <w:t xml:space="preserve"> саласы: қолдану</w:t>
            </w:r>
          </w:p>
          <w:p w14:paraId="431AA3B2" w14:textId="2ED4D350" w:rsidR="00134DF2" w:rsidRPr="00E42E02" w:rsidRDefault="00AD204A" w:rsidP="001476CF">
            <w:pPr>
              <w:spacing w:after="120" w:line="240" w:lineRule="auto"/>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12. </w:t>
            </w:r>
            <w:r w:rsidR="004538A0" w:rsidRPr="00E42E02">
              <w:rPr>
                <w:rFonts w:ascii="Times New Roman" w:eastAsia="Times New Roman" w:hAnsi="Times New Roman" w:cs="Times New Roman"/>
                <w:sz w:val="28"/>
                <w:szCs w:val="28"/>
                <w:lang w:val="kk-KZ" w:eastAsia="ru-RU"/>
              </w:rPr>
              <w:t xml:space="preserve">Болашақ мұғалімдер </w:t>
            </w:r>
            <w:r w:rsidR="00356738" w:rsidRPr="00E42E02">
              <w:rPr>
                <w:rFonts w:ascii="Times New Roman" w:eastAsia="Times New Roman" w:hAnsi="Times New Roman" w:cs="Times New Roman"/>
                <w:sz w:val="28"/>
                <w:szCs w:val="28"/>
                <w:lang w:val="kk-KZ" w:eastAsia="ru-RU"/>
              </w:rPr>
              <w:t xml:space="preserve"> пәнаралық білімді қолдана алады; кәсіби салада шешім қабылдау үшін әртүрлі пәндік салалардағы білім, білік және дағдыларды біріктіре отырып, тілдік іс-әрекеттерді жүзеге асыра алады.</w:t>
            </w:r>
          </w:p>
          <w:p w14:paraId="7006BC3A" w14:textId="70D7A6C2" w:rsidR="00134DF2" w:rsidRPr="00E42E02" w:rsidRDefault="00AD204A" w:rsidP="001476CF">
            <w:pPr>
              <w:spacing w:after="120" w:line="240" w:lineRule="auto"/>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13. </w:t>
            </w:r>
            <w:r w:rsidR="004538A0" w:rsidRPr="00E42E02">
              <w:rPr>
                <w:rFonts w:ascii="Times New Roman" w:eastAsia="Times New Roman" w:hAnsi="Times New Roman" w:cs="Times New Roman"/>
                <w:sz w:val="28"/>
                <w:szCs w:val="28"/>
                <w:lang w:val="kk-KZ" w:eastAsia="ru-RU"/>
              </w:rPr>
              <w:t xml:space="preserve">Болашақ мұғалімдер </w:t>
            </w:r>
            <w:r w:rsidR="00356738" w:rsidRPr="00E42E02">
              <w:rPr>
                <w:rFonts w:ascii="Times New Roman" w:eastAsia="Times New Roman" w:hAnsi="Times New Roman" w:cs="Times New Roman"/>
                <w:sz w:val="28"/>
                <w:szCs w:val="28"/>
                <w:lang w:val="kk-KZ" w:eastAsia="ru-RU"/>
              </w:rPr>
              <w:t xml:space="preserve"> кәсіби ақпаратты сыни тұрғыдан талдай, өңдей және жүйелей алады, мамандықтары бойынша ғылыми-зерттеу қызметін жүзеге асырады, </w:t>
            </w:r>
            <w:proofErr w:type="spellStart"/>
            <w:r w:rsidR="00356738" w:rsidRPr="00E42E02">
              <w:rPr>
                <w:rFonts w:ascii="Times New Roman" w:eastAsia="Times New Roman" w:hAnsi="Times New Roman" w:cs="Times New Roman"/>
                <w:sz w:val="28"/>
                <w:szCs w:val="28"/>
                <w:lang w:val="kk-KZ" w:eastAsia="ru-RU"/>
              </w:rPr>
              <w:t>эмпирикалық</w:t>
            </w:r>
            <w:proofErr w:type="spellEnd"/>
            <w:r w:rsidR="00356738" w:rsidRPr="00E42E02">
              <w:rPr>
                <w:rFonts w:ascii="Times New Roman" w:eastAsia="Times New Roman" w:hAnsi="Times New Roman" w:cs="Times New Roman"/>
                <w:sz w:val="28"/>
                <w:szCs w:val="28"/>
                <w:lang w:val="kk-KZ" w:eastAsia="ru-RU"/>
              </w:rPr>
              <w:t xml:space="preserve"> зерттеу әдістерін қолдана алады</w:t>
            </w:r>
            <w:r w:rsidRPr="00E42E02">
              <w:rPr>
                <w:rFonts w:ascii="Times New Roman" w:eastAsia="Times New Roman" w:hAnsi="Times New Roman" w:cs="Times New Roman"/>
                <w:sz w:val="28"/>
                <w:szCs w:val="28"/>
                <w:lang w:val="kk-KZ" w:eastAsia="ru-RU"/>
              </w:rPr>
              <w:t>;</w:t>
            </w:r>
          </w:p>
          <w:p w14:paraId="4D6FF1BC" w14:textId="2A13EC3E" w:rsidR="00A81B63" w:rsidRPr="00E42E02" w:rsidRDefault="00AD204A" w:rsidP="001476CF">
            <w:pPr>
              <w:pStyle w:val="a3"/>
              <w:spacing w:after="120" w:line="240" w:lineRule="auto"/>
              <w:ind w:left="0"/>
              <w:jc w:val="both"/>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eastAsia="ru-RU"/>
              </w:rPr>
              <w:t xml:space="preserve">14. </w:t>
            </w:r>
            <w:r w:rsidR="004538A0" w:rsidRPr="00E42E02">
              <w:rPr>
                <w:rFonts w:ascii="Times New Roman" w:eastAsia="Times New Roman" w:hAnsi="Times New Roman" w:cs="Times New Roman"/>
                <w:sz w:val="28"/>
                <w:szCs w:val="28"/>
                <w:lang w:val="kk-KZ" w:eastAsia="ru-RU"/>
              </w:rPr>
              <w:t xml:space="preserve">Болашақ мұғалімдер </w:t>
            </w:r>
            <w:r w:rsidR="00356738" w:rsidRPr="00E42E02">
              <w:rPr>
                <w:rFonts w:ascii="Times New Roman" w:eastAsia="Times New Roman" w:hAnsi="Times New Roman" w:cs="Times New Roman"/>
                <w:sz w:val="28"/>
                <w:szCs w:val="28"/>
                <w:lang w:val="kk-KZ" w:eastAsia="ru-RU"/>
              </w:rPr>
              <w:t xml:space="preserve"> әлеуметтік қарым-қатынастың әртүрлі жағдайларында өздерін бағдарлай алады, дәлелдерді қолдана отырып, өз пікірін/нанымын білдіре алады, топта жұмыс істей алады, жобалық және </w:t>
            </w:r>
            <w:r w:rsidR="00F02F02" w:rsidRPr="00E42E02">
              <w:rPr>
                <w:rFonts w:ascii="Times New Roman" w:eastAsia="Times New Roman" w:hAnsi="Times New Roman" w:cs="Times New Roman"/>
                <w:sz w:val="28"/>
                <w:szCs w:val="28"/>
                <w:lang w:val="kk-KZ" w:eastAsia="ru-RU"/>
              </w:rPr>
              <w:t xml:space="preserve">зерттеу </w:t>
            </w:r>
            <w:r w:rsidR="00356738" w:rsidRPr="00E42E02">
              <w:rPr>
                <w:rFonts w:ascii="Times New Roman" w:eastAsia="Times New Roman" w:hAnsi="Times New Roman" w:cs="Times New Roman"/>
                <w:sz w:val="28"/>
                <w:szCs w:val="28"/>
                <w:lang w:val="kk-KZ" w:eastAsia="ru-RU"/>
              </w:rPr>
              <w:t>жұмысының нәтижелерін ұсына алады, кәсіби және жеке өсуге ұмтылады.</w:t>
            </w:r>
            <w:r w:rsidRPr="00E42E02">
              <w:rPr>
                <w:rFonts w:ascii="Times New Roman" w:eastAsia="Times New Roman" w:hAnsi="Times New Roman" w:cs="Times New Roman"/>
                <w:sz w:val="28"/>
                <w:szCs w:val="28"/>
                <w:lang w:val="kk-KZ" w:eastAsia="ru-RU"/>
              </w:rPr>
              <w:t xml:space="preserve">  </w:t>
            </w:r>
          </w:p>
        </w:tc>
      </w:tr>
      <w:bookmarkEnd w:id="8"/>
      <w:tr w:rsidR="005F3F81" w:rsidRPr="00E42E02" w14:paraId="524C08A2" w14:textId="77777777" w:rsidTr="5986BC79">
        <w:tc>
          <w:tcPr>
            <w:tcW w:w="914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4FA0438B" w14:textId="39B3C100" w:rsidR="005F3F81" w:rsidRPr="00E42E02" w:rsidRDefault="005F3F81" w:rsidP="005F3F81">
            <w:pPr>
              <w:tabs>
                <w:tab w:val="left" w:pos="709"/>
              </w:tabs>
              <w:spacing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b/>
                <w:color w:val="000000"/>
                <w:sz w:val="28"/>
                <w:szCs w:val="28"/>
                <w:lang w:val="kk-KZ"/>
              </w:rPr>
              <w:lastRenderedPageBreak/>
              <w:t xml:space="preserve">3.3 Міндетті компонент: құзыреттілік салалары/оқу нәтижелері          </w:t>
            </w:r>
          </w:p>
        </w:tc>
      </w:tr>
      <w:tr w:rsidR="005F3F81" w:rsidRPr="00E42E02" w14:paraId="4FCDBAF5" w14:textId="77777777" w:rsidTr="5986BC79">
        <w:tc>
          <w:tcPr>
            <w:tcW w:w="91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772141" w14:textId="77777777" w:rsidR="005F3F81" w:rsidRPr="00E42E02" w:rsidRDefault="005F3F81" w:rsidP="005F3F81">
            <w:pPr>
              <w:pStyle w:val="a3"/>
              <w:numPr>
                <w:ilvl w:val="0"/>
                <w:numId w:val="38"/>
              </w:numPr>
              <w:spacing w:after="120" w:line="240" w:lineRule="auto"/>
              <w:ind w:left="60" w:firstLine="0"/>
              <w:jc w:val="both"/>
              <w:rPr>
                <w:rFonts w:ascii="Times New Roman" w:eastAsiaTheme="minorEastAsia" w:hAnsi="Times New Roman" w:cs="Times New Roman"/>
                <w:b/>
                <w:bCs/>
                <w:sz w:val="28"/>
                <w:szCs w:val="28"/>
                <w:lang w:val="kk-KZ"/>
              </w:rPr>
            </w:pPr>
            <w:r w:rsidRPr="00E42E02">
              <w:rPr>
                <w:rFonts w:ascii="Times New Roman" w:eastAsiaTheme="minorEastAsia" w:hAnsi="Times New Roman" w:cs="Times New Roman"/>
                <w:b/>
                <w:bCs/>
                <w:sz w:val="28"/>
                <w:szCs w:val="28"/>
                <w:lang w:val="kk-KZ"/>
              </w:rPr>
              <w:t>Дүниетанымдық, тарихи және адамгершілік дамуға қатысты құзыреттілік бағыты</w:t>
            </w:r>
          </w:p>
          <w:p w14:paraId="10439A3A" w14:textId="77777777" w:rsidR="005F3F81" w:rsidRPr="00E42E02" w:rsidRDefault="005F3F81" w:rsidP="005F3F81">
            <w:pPr>
              <w:pStyle w:val="a3"/>
              <w:spacing w:after="120" w:line="240" w:lineRule="auto"/>
              <w:ind w:left="0"/>
              <w:jc w:val="both"/>
              <w:rPr>
                <w:rFonts w:ascii="Times New Roman" w:eastAsia="Calibri" w:hAnsi="Times New Roman" w:cs="Times New Roman"/>
                <w:color w:val="000000" w:themeColor="text1"/>
                <w:sz w:val="28"/>
                <w:szCs w:val="28"/>
                <w:lang w:val="kk-KZ"/>
              </w:rPr>
            </w:pPr>
            <w:r w:rsidRPr="00E42E02">
              <w:rPr>
                <w:rFonts w:ascii="Times New Roman" w:eastAsia="Calibri" w:hAnsi="Times New Roman" w:cs="Times New Roman"/>
                <w:bCs/>
                <w:sz w:val="28"/>
                <w:szCs w:val="28"/>
                <w:lang w:val="kk-KZ"/>
              </w:rPr>
              <w:t>1.</w:t>
            </w:r>
            <w:r w:rsidRPr="00E42E02">
              <w:rPr>
                <w:rFonts w:ascii="Times New Roman" w:eastAsia="Calibri" w:hAnsi="Times New Roman" w:cs="Times New Roman"/>
                <w:color w:val="000000" w:themeColor="text1"/>
                <w:sz w:val="28"/>
                <w:szCs w:val="28"/>
                <w:lang w:val="kk-KZ"/>
              </w:rPr>
              <w:t xml:space="preserve"> Болашақ мұғалімдер</w:t>
            </w:r>
            <w:r w:rsidRPr="00E42E02">
              <w:rPr>
                <w:rFonts w:ascii="Times New Roman" w:eastAsia="Calibri" w:hAnsi="Times New Roman" w:cs="Times New Roman"/>
                <w:bCs/>
                <w:sz w:val="28"/>
                <w:szCs w:val="28"/>
                <w:lang w:val="kk-KZ"/>
              </w:rPr>
              <w:t xml:space="preserve"> табиғи және әлеуметтік әлемді ғылыми әрі философиялық таным әдістерімен ғылыми түсіну мен зерттеуді қамтитын </w:t>
            </w:r>
            <w:r w:rsidRPr="00E42E02">
              <w:rPr>
                <w:rFonts w:ascii="Times New Roman" w:eastAsia="Calibri" w:hAnsi="Times New Roman" w:cs="Times New Roman"/>
                <w:bCs/>
                <w:sz w:val="28"/>
                <w:szCs w:val="28"/>
                <w:lang w:val="kk-KZ"/>
              </w:rPr>
              <w:lastRenderedPageBreak/>
              <w:t>философия негіздерін білу арқылы қалыптасқан дүниетанымдық ұстанымдар негізінде қоршаған ортаны бағалай алады.</w:t>
            </w:r>
          </w:p>
          <w:p w14:paraId="0C804DDC" w14:textId="77777777" w:rsidR="005F3F81" w:rsidRPr="00E42E02" w:rsidRDefault="005F3F81" w:rsidP="005F3F81">
            <w:pPr>
              <w:pStyle w:val="a3"/>
              <w:spacing w:after="120" w:line="240" w:lineRule="auto"/>
              <w:ind w:left="0"/>
              <w:jc w:val="both"/>
              <w:rPr>
                <w:rFonts w:ascii="Times New Roman" w:eastAsia="Calibri" w:hAnsi="Times New Roman" w:cs="Times New Roman"/>
                <w:color w:val="000000" w:themeColor="text1"/>
                <w:sz w:val="28"/>
                <w:szCs w:val="28"/>
                <w:lang w:val="kk-KZ"/>
              </w:rPr>
            </w:pPr>
            <w:r w:rsidRPr="00E42E02">
              <w:rPr>
                <w:rFonts w:ascii="Times New Roman" w:eastAsia="Calibri" w:hAnsi="Times New Roman" w:cs="Times New Roman"/>
                <w:color w:val="000000" w:themeColor="text1"/>
                <w:sz w:val="28"/>
                <w:szCs w:val="28"/>
                <w:lang w:val="kk-KZ"/>
              </w:rPr>
              <w:t xml:space="preserve">2. Болашақ мұғалімдер </w:t>
            </w:r>
            <w:r w:rsidRPr="00E42E02">
              <w:rPr>
                <w:rFonts w:ascii="Times New Roman" w:eastAsia="Calibri" w:hAnsi="Times New Roman" w:cs="Times New Roman"/>
                <w:bCs/>
                <w:sz w:val="28"/>
                <w:szCs w:val="28"/>
                <w:lang w:val="kk-KZ"/>
              </w:rPr>
              <w:t>мифологиялық, діни және ғылыми дүниетанымның мазмұны мен ерекшеліктерін түсіндіре алады.</w:t>
            </w:r>
          </w:p>
          <w:p w14:paraId="31379989" w14:textId="77777777" w:rsidR="005F3F81" w:rsidRPr="00E42E02" w:rsidRDefault="005F3F81" w:rsidP="005F3F81">
            <w:pPr>
              <w:pStyle w:val="a3"/>
              <w:spacing w:after="120" w:line="240" w:lineRule="auto"/>
              <w:ind w:left="0"/>
              <w:jc w:val="both"/>
              <w:rPr>
                <w:rFonts w:ascii="Times New Roman" w:eastAsia="Calibri" w:hAnsi="Times New Roman" w:cs="Times New Roman"/>
                <w:color w:val="000000" w:themeColor="text1"/>
                <w:sz w:val="28"/>
                <w:szCs w:val="28"/>
                <w:lang w:val="kk-KZ"/>
              </w:rPr>
            </w:pPr>
            <w:r w:rsidRPr="00E42E02">
              <w:rPr>
                <w:rFonts w:ascii="Times New Roman" w:eastAsia="Calibri" w:hAnsi="Times New Roman" w:cs="Times New Roman"/>
                <w:color w:val="000000" w:themeColor="text1"/>
                <w:sz w:val="28"/>
                <w:szCs w:val="28"/>
                <w:lang w:val="kk-KZ"/>
              </w:rPr>
              <w:t>3. Болашақ мұғалімдер</w:t>
            </w:r>
            <w:r w:rsidRPr="00E42E02">
              <w:rPr>
                <w:rFonts w:ascii="Times New Roman" w:eastAsia="Calibri" w:hAnsi="Times New Roman" w:cs="Times New Roman"/>
                <w:bCs/>
                <w:sz w:val="28"/>
                <w:szCs w:val="28"/>
                <w:lang w:val="kk-KZ"/>
              </w:rPr>
              <w:t xml:space="preserve"> Қазақстанның тарихи дамуының негізгі кезеңдерін, заңдылықтары мен ерекшеліктерін терең түсініп, ғылыми талдау жасай алады</w:t>
            </w:r>
          </w:p>
          <w:p w14:paraId="3D09E17B" w14:textId="77777777" w:rsidR="005F3F81" w:rsidRPr="00E42E02" w:rsidRDefault="005F3F81" w:rsidP="005F3F81">
            <w:pPr>
              <w:pStyle w:val="a3"/>
              <w:spacing w:after="120" w:line="240" w:lineRule="auto"/>
              <w:ind w:left="0"/>
              <w:jc w:val="both"/>
              <w:rPr>
                <w:rFonts w:ascii="Times New Roman" w:eastAsia="Calibri" w:hAnsi="Times New Roman" w:cs="Times New Roman"/>
                <w:color w:val="000000" w:themeColor="text1"/>
                <w:sz w:val="28"/>
                <w:szCs w:val="28"/>
                <w:lang w:val="kk-KZ"/>
              </w:rPr>
            </w:pPr>
            <w:r w:rsidRPr="00E42E02">
              <w:rPr>
                <w:rFonts w:ascii="Times New Roman" w:eastAsia="Calibri" w:hAnsi="Times New Roman" w:cs="Times New Roman"/>
                <w:color w:val="000000" w:themeColor="text1"/>
                <w:sz w:val="28"/>
                <w:szCs w:val="28"/>
                <w:lang w:val="kk-KZ"/>
              </w:rPr>
              <w:t xml:space="preserve">4. Болашақ мұғалімдер </w:t>
            </w:r>
            <w:r w:rsidRPr="00E42E02">
              <w:rPr>
                <w:rFonts w:ascii="Times New Roman" w:eastAsia="Calibri" w:hAnsi="Times New Roman" w:cs="Times New Roman"/>
                <w:bCs/>
                <w:sz w:val="28"/>
                <w:szCs w:val="28"/>
                <w:lang w:val="kk-KZ"/>
              </w:rPr>
              <w:t xml:space="preserve">Қазақстанның тарихи оқиғаларының себептері мен салдарын талдай алады. </w:t>
            </w:r>
          </w:p>
          <w:p w14:paraId="3F1BF4D0" w14:textId="77777777" w:rsidR="005F3F81" w:rsidRPr="00E42E02" w:rsidRDefault="005F3F81" w:rsidP="005F3F81">
            <w:pPr>
              <w:pStyle w:val="a3"/>
              <w:spacing w:after="120" w:line="240" w:lineRule="auto"/>
              <w:jc w:val="both"/>
              <w:rPr>
                <w:rFonts w:ascii="Times New Roman" w:eastAsia="Yu Mincho" w:hAnsi="Times New Roman" w:cs="Times New Roman"/>
                <w:sz w:val="28"/>
                <w:szCs w:val="28"/>
                <w:lang w:val="kk-KZ"/>
              </w:rPr>
            </w:pPr>
            <w:r w:rsidRPr="00E42E02">
              <w:rPr>
                <w:rFonts w:ascii="Times New Roman" w:eastAsia="Yu Mincho" w:hAnsi="Times New Roman" w:cs="Times New Roman"/>
                <w:sz w:val="28"/>
                <w:szCs w:val="28"/>
                <w:lang w:val="kk-KZ"/>
              </w:rPr>
              <w:t xml:space="preserve"> </w:t>
            </w:r>
          </w:p>
          <w:p w14:paraId="2E8BB431" w14:textId="77777777" w:rsidR="005F3F81" w:rsidRPr="00E42E02" w:rsidRDefault="005F3F81" w:rsidP="005F3F81">
            <w:pPr>
              <w:pStyle w:val="a3"/>
              <w:numPr>
                <w:ilvl w:val="0"/>
                <w:numId w:val="3"/>
              </w:numPr>
              <w:spacing w:after="120" w:line="240" w:lineRule="auto"/>
              <w:ind w:left="60" w:firstLine="0"/>
              <w:jc w:val="both"/>
              <w:rPr>
                <w:rFonts w:ascii="Times New Roman" w:eastAsia="Calibri" w:hAnsi="Times New Roman" w:cs="Times New Roman"/>
                <w:b/>
                <w:bCs/>
                <w:sz w:val="28"/>
                <w:szCs w:val="28"/>
                <w:lang w:val="kk-KZ"/>
              </w:rPr>
            </w:pPr>
            <w:r w:rsidRPr="00E42E02">
              <w:rPr>
                <w:rFonts w:ascii="Times New Roman" w:eastAsia="Calibri" w:hAnsi="Times New Roman" w:cs="Times New Roman"/>
                <w:b/>
                <w:bCs/>
                <w:sz w:val="28"/>
                <w:szCs w:val="28"/>
                <w:lang w:val="kk-KZ"/>
              </w:rPr>
              <w:t xml:space="preserve">Әлеуметтік, мәдени және азаматтық дамуға қатысты </w:t>
            </w:r>
            <w:proofErr w:type="spellStart"/>
            <w:r w:rsidRPr="00E42E02">
              <w:rPr>
                <w:rFonts w:ascii="Times New Roman" w:eastAsia="Calibri" w:hAnsi="Times New Roman" w:cs="Times New Roman"/>
                <w:b/>
                <w:bCs/>
                <w:sz w:val="28"/>
                <w:szCs w:val="28"/>
                <w:lang w:val="kk-KZ"/>
              </w:rPr>
              <w:t>құзыреттіліктер</w:t>
            </w:r>
            <w:proofErr w:type="spellEnd"/>
            <w:r w:rsidRPr="00E42E02">
              <w:rPr>
                <w:rFonts w:ascii="Times New Roman" w:eastAsia="Calibri" w:hAnsi="Times New Roman" w:cs="Times New Roman"/>
                <w:b/>
                <w:bCs/>
                <w:sz w:val="28"/>
                <w:szCs w:val="28"/>
                <w:lang w:val="kk-KZ"/>
              </w:rPr>
              <w:t xml:space="preserve"> бағыты</w:t>
            </w:r>
          </w:p>
          <w:p w14:paraId="408C9378" w14:textId="77777777" w:rsidR="005F3F81" w:rsidRPr="00E42E02" w:rsidRDefault="005F3F81" w:rsidP="005F3F81">
            <w:pPr>
              <w:pStyle w:val="a3"/>
              <w:spacing w:after="120" w:line="240" w:lineRule="auto"/>
              <w:ind w:left="0"/>
              <w:jc w:val="both"/>
              <w:rPr>
                <w:rFonts w:ascii="Times New Roman" w:eastAsia="Calibri" w:hAnsi="Times New Roman" w:cs="Times New Roman"/>
                <w:color w:val="000000" w:themeColor="text1"/>
                <w:sz w:val="28"/>
                <w:szCs w:val="28"/>
                <w:lang w:val="kk-KZ"/>
              </w:rPr>
            </w:pPr>
            <w:r w:rsidRPr="00E42E02">
              <w:rPr>
                <w:rFonts w:ascii="Times New Roman" w:eastAsia="Calibri" w:hAnsi="Times New Roman" w:cs="Times New Roman"/>
                <w:bCs/>
                <w:sz w:val="28"/>
                <w:szCs w:val="28"/>
                <w:lang w:val="kk-KZ"/>
              </w:rPr>
              <w:t>5.</w:t>
            </w:r>
            <w:r w:rsidRPr="00E42E02">
              <w:rPr>
                <w:rFonts w:ascii="Times New Roman" w:eastAsia="Calibri" w:hAnsi="Times New Roman" w:cs="Times New Roman"/>
                <w:color w:val="000000" w:themeColor="text1"/>
                <w:sz w:val="28"/>
                <w:szCs w:val="28"/>
                <w:lang w:val="kk-KZ"/>
              </w:rPr>
              <w:t xml:space="preserve"> </w:t>
            </w:r>
            <w:r w:rsidRPr="00E42E02">
              <w:rPr>
                <w:rFonts w:ascii="Times New Roman" w:hAnsi="Times New Roman" w:cs="Times New Roman"/>
                <w:color w:val="000000" w:themeColor="text1"/>
                <w:sz w:val="28"/>
                <w:szCs w:val="28"/>
                <w:lang w:val="kk-KZ"/>
              </w:rPr>
              <w:t>Болашақ мұғалімдер</w:t>
            </w:r>
            <w:r w:rsidRPr="00E42E02">
              <w:rPr>
                <w:rFonts w:ascii="Times New Roman" w:hAnsi="Times New Roman" w:cs="Times New Roman"/>
                <w:sz w:val="28"/>
                <w:szCs w:val="28"/>
                <w:lang w:val="kk-KZ"/>
              </w:rPr>
              <w:t xml:space="preserve"> өзінің моральдық және азаматтық ұстанымдарын дамыта алуы және қоғамның әлеуметтік, іскерлік, мәдени, құқықтық және этикалық нормаларына сәйкес әрекет ете алады</w:t>
            </w:r>
            <w:r w:rsidRPr="00E42E02">
              <w:rPr>
                <w:rFonts w:ascii="Times New Roman" w:eastAsia="Calibri" w:hAnsi="Times New Roman" w:cs="Times New Roman"/>
                <w:color w:val="000000" w:themeColor="text1"/>
                <w:sz w:val="28"/>
                <w:szCs w:val="28"/>
                <w:lang w:val="kk-KZ"/>
              </w:rPr>
              <w:t xml:space="preserve">. </w:t>
            </w:r>
          </w:p>
          <w:p w14:paraId="6C022A00" w14:textId="77777777" w:rsidR="005F3F81" w:rsidRPr="00E42E02" w:rsidRDefault="005F3F81" w:rsidP="005F3F81">
            <w:pPr>
              <w:spacing w:after="120" w:line="240" w:lineRule="auto"/>
              <w:ind w:left="60"/>
              <w:jc w:val="both"/>
              <w:rPr>
                <w:rFonts w:ascii="Times New Roman" w:hAnsi="Times New Roman" w:cs="Times New Roman"/>
                <w:sz w:val="28"/>
                <w:szCs w:val="28"/>
                <w:lang w:val="kk-KZ"/>
              </w:rPr>
            </w:pPr>
            <w:r w:rsidRPr="00E42E02">
              <w:rPr>
                <w:rFonts w:ascii="Times New Roman" w:eastAsia="Calibri" w:hAnsi="Times New Roman" w:cs="Times New Roman"/>
                <w:bCs/>
                <w:sz w:val="28"/>
                <w:szCs w:val="28"/>
                <w:lang w:val="kk-KZ"/>
              </w:rPr>
              <w:t>6.</w:t>
            </w:r>
            <w:r w:rsidRPr="00E42E02">
              <w:rPr>
                <w:rFonts w:ascii="Times New Roman" w:eastAsia="Calibri" w:hAnsi="Times New Roman" w:cs="Times New Roman"/>
                <w:color w:val="000000" w:themeColor="text1"/>
                <w:sz w:val="28"/>
                <w:szCs w:val="28"/>
                <w:lang w:val="kk-KZ"/>
              </w:rPr>
              <w:t xml:space="preserve"> Болашақ мұғалімдер әлеуметтік-саяси, экономикалық және құқықтық білімдерінің негіздерін біледі және түсінеді, </w:t>
            </w:r>
            <w:r w:rsidRPr="00E42E02">
              <w:rPr>
                <w:rFonts w:ascii="Times New Roman" w:hAnsi="Times New Roman" w:cs="Times New Roman"/>
                <w:sz w:val="28"/>
                <w:szCs w:val="28"/>
                <w:lang w:val="kk-KZ"/>
              </w:rPr>
              <w:t xml:space="preserve">өзінің жеке және кәсіби бәсекеге қабілеттілігін көрсете алады. </w:t>
            </w:r>
          </w:p>
          <w:p w14:paraId="2A121FD0" w14:textId="77777777" w:rsidR="005F3F81" w:rsidRPr="00E42E02" w:rsidRDefault="005F3F81" w:rsidP="005F3F81">
            <w:pPr>
              <w:pStyle w:val="a3"/>
              <w:spacing w:after="120" w:line="240" w:lineRule="auto"/>
              <w:ind w:left="0"/>
              <w:jc w:val="both"/>
              <w:rPr>
                <w:rFonts w:ascii="Times New Roman" w:eastAsia="Yu Mincho" w:hAnsi="Times New Roman" w:cs="Times New Roman"/>
                <w:sz w:val="28"/>
                <w:szCs w:val="28"/>
                <w:lang w:val="kk-KZ"/>
              </w:rPr>
            </w:pPr>
            <w:r w:rsidRPr="00E42E02">
              <w:rPr>
                <w:rFonts w:ascii="Times New Roman" w:eastAsia="Calibri" w:hAnsi="Times New Roman" w:cs="Times New Roman"/>
                <w:color w:val="000000" w:themeColor="text1"/>
                <w:sz w:val="28"/>
                <w:szCs w:val="28"/>
                <w:lang w:val="kk-KZ"/>
              </w:rPr>
              <w:t>7. Болашақ мұғалімдер әлеуметтік және өндірістік саладағы жағдайларға баға беріп, болып жатқанның барлығына өзінің берген бағасын дәлелдей алады</w:t>
            </w:r>
            <w:r w:rsidRPr="00E42E02">
              <w:rPr>
                <w:rFonts w:ascii="Times New Roman" w:eastAsia="Yu Mincho" w:hAnsi="Times New Roman" w:cs="Times New Roman"/>
                <w:sz w:val="28"/>
                <w:szCs w:val="28"/>
                <w:lang w:val="kk-KZ"/>
              </w:rPr>
              <w:t>.</w:t>
            </w:r>
          </w:p>
          <w:p w14:paraId="145B31ED" w14:textId="77777777" w:rsidR="005F3F81" w:rsidRPr="00E42E02" w:rsidRDefault="005F3F81" w:rsidP="005F3F81">
            <w:pPr>
              <w:pStyle w:val="a3"/>
              <w:spacing w:after="120" w:line="240" w:lineRule="auto"/>
              <w:ind w:left="0"/>
              <w:jc w:val="both"/>
              <w:rPr>
                <w:rFonts w:ascii="Times New Roman" w:eastAsiaTheme="minorEastAsia" w:hAnsi="Times New Roman" w:cs="Times New Roman"/>
                <w:b/>
                <w:bCs/>
                <w:sz w:val="28"/>
                <w:szCs w:val="28"/>
                <w:lang w:val="kk-KZ"/>
              </w:rPr>
            </w:pPr>
            <w:r w:rsidRPr="00E42E02">
              <w:rPr>
                <w:rFonts w:ascii="Times New Roman" w:eastAsia="Yu Mincho" w:hAnsi="Times New Roman" w:cs="Times New Roman"/>
                <w:sz w:val="28"/>
                <w:szCs w:val="28"/>
                <w:lang w:val="kk-KZ"/>
              </w:rPr>
              <w:t xml:space="preserve"> </w:t>
            </w:r>
          </w:p>
          <w:p w14:paraId="09970FE4" w14:textId="77777777" w:rsidR="005F3F81" w:rsidRPr="00E42E02" w:rsidRDefault="005F3F81" w:rsidP="005F3F81">
            <w:pPr>
              <w:pStyle w:val="a3"/>
              <w:numPr>
                <w:ilvl w:val="0"/>
                <w:numId w:val="52"/>
              </w:numPr>
              <w:spacing w:after="120" w:line="240" w:lineRule="auto"/>
              <w:ind w:left="60" w:firstLine="0"/>
              <w:jc w:val="both"/>
              <w:rPr>
                <w:rFonts w:ascii="Times New Roman" w:eastAsia="Calibri" w:hAnsi="Times New Roman" w:cs="Times New Roman"/>
                <w:b/>
                <w:bCs/>
                <w:sz w:val="28"/>
                <w:szCs w:val="28"/>
                <w:lang w:val="kk-KZ"/>
              </w:rPr>
            </w:pPr>
            <w:proofErr w:type="spellStart"/>
            <w:r w:rsidRPr="00E42E02">
              <w:rPr>
                <w:rFonts w:ascii="Times New Roman" w:eastAsia="Calibri" w:hAnsi="Times New Roman" w:cs="Times New Roman"/>
                <w:b/>
                <w:bCs/>
                <w:sz w:val="28"/>
                <w:szCs w:val="28"/>
                <w:lang w:val="kk-KZ"/>
              </w:rPr>
              <w:t>Тұлғааралық</w:t>
            </w:r>
            <w:proofErr w:type="spellEnd"/>
            <w:r w:rsidRPr="00E42E02">
              <w:rPr>
                <w:rFonts w:ascii="Times New Roman" w:eastAsia="Calibri" w:hAnsi="Times New Roman" w:cs="Times New Roman"/>
                <w:b/>
                <w:bCs/>
                <w:sz w:val="28"/>
                <w:szCs w:val="28"/>
                <w:lang w:val="kk-KZ"/>
              </w:rPr>
              <w:t xml:space="preserve"> әлеуметтік және кәсіби қарым-қатынасқа қатысты </w:t>
            </w:r>
            <w:proofErr w:type="spellStart"/>
            <w:r w:rsidRPr="00E42E02">
              <w:rPr>
                <w:rFonts w:ascii="Times New Roman" w:eastAsia="Calibri" w:hAnsi="Times New Roman" w:cs="Times New Roman"/>
                <w:b/>
                <w:bCs/>
                <w:sz w:val="28"/>
                <w:szCs w:val="28"/>
                <w:lang w:val="kk-KZ"/>
              </w:rPr>
              <w:t>құзыреттіліктер</w:t>
            </w:r>
            <w:proofErr w:type="spellEnd"/>
            <w:r w:rsidRPr="00E42E02">
              <w:rPr>
                <w:rFonts w:ascii="Times New Roman" w:eastAsia="Calibri" w:hAnsi="Times New Roman" w:cs="Times New Roman"/>
                <w:b/>
                <w:bCs/>
                <w:sz w:val="28"/>
                <w:szCs w:val="28"/>
                <w:lang w:val="kk-KZ"/>
              </w:rPr>
              <w:t xml:space="preserve"> бағыты</w:t>
            </w:r>
          </w:p>
          <w:p w14:paraId="0349598D" w14:textId="77777777" w:rsidR="005F3F81" w:rsidRPr="00E42E02" w:rsidRDefault="005F3F81" w:rsidP="005F3F81">
            <w:pPr>
              <w:pStyle w:val="a3"/>
              <w:spacing w:after="120" w:line="240" w:lineRule="auto"/>
              <w:ind w:left="0"/>
              <w:jc w:val="both"/>
              <w:rPr>
                <w:rFonts w:ascii="Times New Roman" w:eastAsia="Calibri" w:hAnsi="Times New Roman" w:cs="Times New Roman"/>
                <w:color w:val="000000" w:themeColor="text1"/>
                <w:sz w:val="28"/>
                <w:szCs w:val="28"/>
                <w:lang w:val="kk-KZ"/>
              </w:rPr>
            </w:pPr>
            <w:r w:rsidRPr="00E42E02">
              <w:rPr>
                <w:rFonts w:ascii="Times New Roman" w:eastAsia="Calibri" w:hAnsi="Times New Roman" w:cs="Times New Roman"/>
                <w:color w:val="000000" w:themeColor="text1"/>
                <w:sz w:val="28"/>
                <w:szCs w:val="28"/>
                <w:lang w:val="kk-KZ"/>
              </w:rPr>
              <w:t xml:space="preserve">8. </w:t>
            </w:r>
            <w:r w:rsidRPr="00E42E02">
              <w:rPr>
                <w:rFonts w:ascii="Times New Roman" w:hAnsi="Times New Roman" w:cs="Times New Roman"/>
                <w:color w:val="000000" w:themeColor="text1"/>
                <w:sz w:val="28"/>
                <w:szCs w:val="28"/>
                <w:lang w:val="kk-KZ"/>
              </w:rPr>
              <w:t>Болашақ мұғалімдер</w:t>
            </w: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тұлғааралық</w:t>
            </w:r>
            <w:proofErr w:type="spellEnd"/>
            <w:r w:rsidRPr="00E42E02">
              <w:rPr>
                <w:rFonts w:ascii="Times New Roman" w:hAnsi="Times New Roman" w:cs="Times New Roman"/>
                <w:sz w:val="28"/>
                <w:szCs w:val="28"/>
                <w:lang w:val="kk-KZ"/>
              </w:rPr>
              <w:t>, әлеуметтік және кәсіби қарым-қатынастың түрлі саласында жағдайды бағалай алады; қазақ, орыс және шет тілдерінде ауызша/жазбаша қарым-қатынас жасай алады</w:t>
            </w:r>
            <w:r w:rsidRPr="00E42E02">
              <w:rPr>
                <w:rFonts w:ascii="Times New Roman" w:eastAsia="Calibri" w:hAnsi="Times New Roman" w:cs="Times New Roman"/>
                <w:color w:val="000000" w:themeColor="text1"/>
                <w:sz w:val="28"/>
                <w:szCs w:val="28"/>
                <w:lang w:val="kk-KZ"/>
              </w:rPr>
              <w:t>.</w:t>
            </w:r>
          </w:p>
          <w:p w14:paraId="2FFD20C9" w14:textId="77777777" w:rsidR="005F3F81" w:rsidRPr="00E42E02" w:rsidRDefault="005F3F81" w:rsidP="005F3F81">
            <w:pPr>
              <w:pStyle w:val="a3"/>
              <w:spacing w:after="120" w:line="240" w:lineRule="auto"/>
              <w:ind w:left="0"/>
              <w:jc w:val="both"/>
              <w:rPr>
                <w:rFonts w:ascii="Times New Roman" w:eastAsia="Calibri" w:hAnsi="Times New Roman" w:cs="Times New Roman"/>
                <w:color w:val="000000" w:themeColor="text1"/>
                <w:sz w:val="28"/>
                <w:szCs w:val="28"/>
                <w:lang w:val="kk-KZ"/>
              </w:rPr>
            </w:pPr>
            <w:r w:rsidRPr="00E42E02">
              <w:rPr>
                <w:rFonts w:ascii="Times New Roman" w:eastAsia="Calibri" w:hAnsi="Times New Roman" w:cs="Times New Roman"/>
                <w:bCs/>
                <w:sz w:val="28"/>
                <w:szCs w:val="28"/>
                <w:lang w:val="kk-KZ"/>
              </w:rPr>
              <w:t>9.</w:t>
            </w:r>
            <w:r w:rsidRPr="00E42E02">
              <w:rPr>
                <w:rFonts w:ascii="Times New Roman" w:eastAsia="Calibri" w:hAnsi="Times New Roman" w:cs="Times New Roman"/>
                <w:color w:val="000000" w:themeColor="text1"/>
                <w:sz w:val="28"/>
                <w:szCs w:val="28"/>
                <w:lang w:val="kk-KZ"/>
              </w:rPr>
              <w:t xml:space="preserve"> </w:t>
            </w:r>
            <w:r w:rsidRPr="00E42E02">
              <w:rPr>
                <w:rFonts w:ascii="Times New Roman" w:hAnsi="Times New Roman" w:cs="Times New Roman"/>
                <w:sz w:val="28"/>
                <w:szCs w:val="28"/>
                <w:lang w:val="kk-KZ"/>
              </w:rPr>
              <w:t>Болашақ мұғалімнің өзінің жеке қызметінде ақпараттық-байланыстық технологияның түрлерін – ақпаратты іздеу, сақтау, өңдеу, қорғау, тарату үшін интернет-ресурстарды, бұлтты және мобильді сервистерді пайдалану мүмкіндігіне ие</w:t>
            </w:r>
            <w:r w:rsidRPr="00E42E02">
              <w:rPr>
                <w:rFonts w:ascii="Times New Roman" w:eastAsia="Calibri" w:hAnsi="Times New Roman" w:cs="Times New Roman"/>
                <w:color w:val="000000" w:themeColor="text1"/>
                <w:sz w:val="28"/>
                <w:szCs w:val="28"/>
                <w:lang w:val="kk-KZ"/>
              </w:rPr>
              <w:t xml:space="preserve">.  </w:t>
            </w:r>
          </w:p>
          <w:p w14:paraId="1CDF7918" w14:textId="77777777" w:rsidR="005F3F81" w:rsidRPr="00E42E02" w:rsidRDefault="005F3F81" w:rsidP="005F3F81">
            <w:pPr>
              <w:pStyle w:val="a3"/>
              <w:spacing w:after="120" w:line="240" w:lineRule="auto"/>
              <w:ind w:left="0"/>
              <w:jc w:val="both"/>
              <w:rPr>
                <w:rFonts w:ascii="Times New Roman" w:hAnsi="Times New Roman" w:cs="Times New Roman"/>
                <w:sz w:val="28"/>
                <w:szCs w:val="28"/>
                <w:lang w:val="kk-KZ"/>
              </w:rPr>
            </w:pPr>
            <w:r w:rsidRPr="00E42E02">
              <w:rPr>
                <w:rFonts w:ascii="Times New Roman" w:eastAsia="Calibri" w:hAnsi="Times New Roman" w:cs="Times New Roman"/>
                <w:color w:val="000000" w:themeColor="text1"/>
                <w:sz w:val="28"/>
                <w:szCs w:val="28"/>
                <w:lang w:val="kk-KZ"/>
              </w:rPr>
              <w:t>10.  Болашақ мұғалімдер дене тәрбиесі әдістері мен құралдары арқылы толыққанды әлеуметтік және кәсіби қызметін қамтамасыз ету үшін салауатты өмір салтын ұстана алады.</w:t>
            </w:r>
          </w:p>
          <w:p w14:paraId="1293EBE7" w14:textId="1433B8D3" w:rsidR="005F3F81" w:rsidRPr="00E42E02" w:rsidRDefault="005F3F81" w:rsidP="005F3F81">
            <w:pPr>
              <w:spacing w:after="120" w:line="240" w:lineRule="auto"/>
              <w:ind w:left="60"/>
              <w:contextualSpacing/>
              <w:jc w:val="both"/>
              <w:rPr>
                <w:rFonts w:ascii="Times New Roman" w:eastAsia="Calibri" w:hAnsi="Times New Roman" w:cs="Times New Roman"/>
                <w:color w:val="000000" w:themeColor="text1"/>
                <w:sz w:val="28"/>
                <w:szCs w:val="28"/>
                <w:lang w:val="kk-KZ"/>
              </w:rPr>
            </w:pPr>
            <w:r w:rsidRPr="00E42E02">
              <w:rPr>
                <w:rFonts w:ascii="Times New Roman" w:hAnsi="Times New Roman" w:cs="Times New Roman"/>
                <w:sz w:val="28"/>
                <w:szCs w:val="28"/>
                <w:lang w:val="kk-KZ"/>
              </w:rPr>
              <w:t xml:space="preserve">11. Болашақ мұғалімдер әдіснама мен талдауды таңдай, ғылыми зерттеу әдістері мен тәсілдерін қолдана, сондай-ақ жаңа білімді </w:t>
            </w:r>
            <w:r w:rsidR="00C31C19">
              <w:rPr>
                <w:rFonts w:ascii="Times New Roman" w:hAnsi="Times New Roman" w:cs="Times New Roman"/>
                <w:sz w:val="28"/>
                <w:szCs w:val="28"/>
                <w:lang w:val="kk-KZ"/>
              </w:rPr>
              <w:t>бере</w:t>
            </w:r>
            <w:r w:rsidRPr="00E42E02">
              <w:rPr>
                <w:rFonts w:ascii="Times New Roman" w:hAnsi="Times New Roman" w:cs="Times New Roman"/>
                <w:sz w:val="28"/>
                <w:szCs w:val="28"/>
                <w:lang w:val="kk-KZ"/>
              </w:rPr>
              <w:t xml:space="preserve"> алады.       </w:t>
            </w:r>
          </w:p>
        </w:tc>
      </w:tr>
    </w:tbl>
    <w:p w14:paraId="4C351443" w14:textId="77777777" w:rsidR="005F3F81" w:rsidRPr="00E42E02" w:rsidRDefault="005F3F81" w:rsidP="001476CF">
      <w:pPr>
        <w:pStyle w:val="1-"/>
        <w:spacing w:after="120" w:line="240" w:lineRule="auto"/>
        <w:rPr>
          <w:rFonts w:ascii="Times New Roman" w:hAnsi="Times New Roman" w:cs="Times New Roman"/>
          <w:sz w:val="28"/>
          <w:szCs w:val="28"/>
          <w:lang w:val="kk-KZ"/>
        </w:rPr>
      </w:pPr>
    </w:p>
    <w:p w14:paraId="228A3221" w14:textId="5882126A" w:rsidR="00FA40A9" w:rsidRPr="00E42E02" w:rsidRDefault="00E82113" w:rsidP="001476CF">
      <w:pPr>
        <w:pStyle w:val="1-"/>
        <w:spacing w:after="120" w:line="240" w:lineRule="auto"/>
        <w:rPr>
          <w:rFonts w:ascii="Times New Roman" w:hAnsi="Times New Roman" w:cs="Times New Roman"/>
          <w:sz w:val="28"/>
          <w:szCs w:val="28"/>
          <w:lang w:val="kk-KZ"/>
        </w:rPr>
      </w:pPr>
      <w:bookmarkStart w:id="9" w:name="_Toc115729856"/>
      <w:bookmarkStart w:id="10" w:name="_Toc124886690"/>
      <w:bookmarkStart w:id="11" w:name="_Toc137350451"/>
      <w:r w:rsidRPr="00E42E02">
        <w:rPr>
          <w:rFonts w:ascii="Times New Roman" w:hAnsi="Times New Roman" w:cs="Times New Roman"/>
          <w:bCs/>
          <w:sz w:val="28"/>
          <w:szCs w:val="28"/>
          <w:lang w:val="kk-KZ"/>
        </w:rPr>
        <w:t xml:space="preserve">4. </w:t>
      </w:r>
      <w:bookmarkEnd w:id="9"/>
      <w:r w:rsidRPr="00E42E02">
        <w:rPr>
          <w:rFonts w:ascii="Times New Roman" w:hAnsi="Times New Roman" w:cs="Times New Roman"/>
          <w:bCs/>
          <w:sz w:val="28"/>
          <w:szCs w:val="28"/>
          <w:lang w:val="kk-KZ"/>
        </w:rPr>
        <w:t>Бағдарлама құрылымы және оқу нәтижелері</w:t>
      </w:r>
      <w:bookmarkEnd w:id="10"/>
      <w:bookmarkEnd w:id="11"/>
      <w:r w:rsidR="0020160F" w:rsidRPr="00E42E02">
        <w:rPr>
          <w:rFonts w:ascii="Times New Roman" w:hAnsi="Times New Roman" w:cs="Times New Roman"/>
          <w:bCs/>
          <w:sz w:val="28"/>
          <w:szCs w:val="28"/>
          <w:lang w:val="kk-KZ"/>
        </w:rPr>
        <w:t xml:space="preserve">  </w:t>
      </w:r>
    </w:p>
    <w:p w14:paraId="2AB1EFC2" w14:textId="77777777" w:rsidR="00A60657" w:rsidRPr="00E42E02" w:rsidRDefault="00A60657" w:rsidP="001476CF">
      <w:pPr>
        <w:spacing w:after="120" w:line="240" w:lineRule="auto"/>
        <w:rPr>
          <w:rFonts w:ascii="Times New Roman" w:eastAsiaTheme="minorEastAsia" w:hAnsi="Times New Roman" w:cs="Times New Roman"/>
          <w:i/>
          <w:iCs/>
          <w:color w:val="FF0000"/>
          <w:sz w:val="28"/>
          <w:szCs w:val="28"/>
          <w:lang w:val="kk-KZ"/>
        </w:rPr>
      </w:pPr>
    </w:p>
    <w:tbl>
      <w:tblPr>
        <w:tblW w:w="8990" w:type="dxa"/>
        <w:tblLayout w:type="fixed"/>
        <w:tblLook w:val="0400" w:firstRow="0" w:lastRow="0" w:firstColumn="0" w:lastColumn="0" w:noHBand="0" w:noVBand="1"/>
      </w:tblPr>
      <w:tblGrid>
        <w:gridCol w:w="8990"/>
      </w:tblGrid>
      <w:tr w:rsidR="00C75A47" w:rsidRPr="00E42E02" w14:paraId="66F0932E" w14:textId="77777777" w:rsidTr="00CA5927">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0747C22B" w14:textId="00E81A5A" w:rsidR="00C75A47" w:rsidRPr="00E42E02" w:rsidRDefault="00C75A47" w:rsidP="001476CF">
            <w:pPr>
              <w:pStyle w:val="2-"/>
              <w:spacing w:after="120" w:line="240" w:lineRule="auto"/>
              <w:rPr>
                <w:rFonts w:ascii="Times New Roman" w:hAnsi="Times New Roman" w:cs="Times New Roman"/>
                <w:sz w:val="28"/>
                <w:szCs w:val="28"/>
                <w:lang w:val="kk-KZ"/>
              </w:rPr>
            </w:pPr>
            <w:bookmarkStart w:id="12" w:name="_Toc117980537"/>
            <w:bookmarkStart w:id="13" w:name="_Toc137350452"/>
            <w:r w:rsidRPr="00E42E02">
              <w:rPr>
                <w:rFonts w:ascii="Times New Roman" w:hAnsi="Times New Roman" w:cs="Times New Roman"/>
                <w:sz w:val="28"/>
                <w:szCs w:val="28"/>
                <w:lang w:val="kk-KZ"/>
              </w:rPr>
              <w:lastRenderedPageBreak/>
              <w:t>4.1. Педагогикалық компоненттің құрылымы</w:t>
            </w:r>
            <w:bookmarkEnd w:id="12"/>
            <w:bookmarkEnd w:id="13"/>
            <w:r w:rsidRPr="00E42E02">
              <w:rPr>
                <w:rFonts w:ascii="Times New Roman" w:hAnsi="Times New Roman" w:cs="Times New Roman"/>
                <w:sz w:val="28"/>
                <w:szCs w:val="28"/>
                <w:lang w:val="kk-KZ"/>
              </w:rPr>
              <w:t xml:space="preserve">     </w:t>
            </w:r>
          </w:p>
        </w:tc>
      </w:tr>
      <w:tr w:rsidR="00C75A47" w:rsidRPr="00E42E02" w14:paraId="2DAF23CA" w14:textId="77777777" w:rsidTr="00CA5927">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632988D" w14:textId="22E28A30" w:rsidR="00306D32" w:rsidRPr="00D33DE2" w:rsidRDefault="00306D32" w:rsidP="00306D32">
            <w:pPr>
              <w:spacing w:after="120" w:line="240" w:lineRule="auto"/>
              <w:jc w:val="both"/>
              <w:textAlignment w:val="baseline"/>
              <w:rPr>
                <w:rFonts w:ascii="Times New Roman" w:hAnsi="Times New Roman" w:cs="Times New Roman"/>
                <w:bCs/>
                <w:iCs/>
                <w:sz w:val="28"/>
                <w:szCs w:val="28"/>
                <w:lang w:val="kk-KZ"/>
              </w:rPr>
            </w:pPr>
            <w:r w:rsidRPr="00D33DE2">
              <w:rPr>
                <w:rFonts w:ascii="Times New Roman" w:hAnsi="Times New Roman" w:cs="Times New Roman"/>
                <w:bCs/>
                <w:iCs/>
                <w:sz w:val="28"/>
                <w:szCs w:val="28"/>
                <w:lang w:val="kk-KZ"/>
              </w:rPr>
              <w:t xml:space="preserve">Педагогикалық компоненттің көлемі педагогикалық практиканы қоса алғанда, 60 академиялық кредитті құрайды. Бұл компонент ПБ барлық </w:t>
            </w:r>
            <w:r w:rsidR="006852E1">
              <w:rPr>
                <w:rFonts w:ascii="Times New Roman" w:eastAsia="Times New Roman" w:hAnsi="Times New Roman" w:cs="Times New Roman"/>
                <w:sz w:val="28"/>
                <w:szCs w:val="28"/>
                <w:lang w:val="kk-KZ"/>
              </w:rPr>
              <w:t>білім беру</w:t>
            </w:r>
            <w:r w:rsidR="006852E1" w:rsidRPr="00E42E02">
              <w:rPr>
                <w:rFonts w:ascii="Times New Roman" w:eastAsia="Times New Roman" w:hAnsi="Times New Roman" w:cs="Times New Roman"/>
                <w:sz w:val="28"/>
                <w:szCs w:val="28"/>
                <w:lang w:val="kk-KZ"/>
              </w:rPr>
              <w:t xml:space="preserve"> </w:t>
            </w:r>
            <w:r w:rsidRPr="00D33DE2">
              <w:rPr>
                <w:rFonts w:ascii="Times New Roman" w:hAnsi="Times New Roman" w:cs="Times New Roman"/>
                <w:bCs/>
                <w:iCs/>
                <w:sz w:val="28"/>
                <w:szCs w:val="28"/>
                <w:lang w:val="kk-KZ"/>
              </w:rPr>
              <w:t xml:space="preserve">бағдарламалары үшін ортақ. Педагогикалық компонентті жобалау үдерісіне барлық университеттер бірлесе қатысты. Компонент икемді және жекелеген университеттер оны нақты жағдай мен қажеттіліктеріне сәйкес іске асыруға мүмкіндік берілген.  </w:t>
            </w:r>
          </w:p>
          <w:p w14:paraId="2E132713" w14:textId="77777777" w:rsidR="00306D32" w:rsidRPr="00D33DE2" w:rsidRDefault="00306D32" w:rsidP="00306D32">
            <w:pPr>
              <w:spacing w:after="120" w:line="240" w:lineRule="auto"/>
              <w:rPr>
                <w:rFonts w:ascii="Times New Roman" w:eastAsia="Yu Gothic Light" w:hAnsi="Times New Roman" w:cs="Times New Roman"/>
                <w:color w:val="000000"/>
                <w:sz w:val="28"/>
                <w:szCs w:val="28"/>
                <w:shd w:val="clear" w:color="auto" w:fill="FFFFFF"/>
                <w:lang w:val="kk-KZ" w:eastAsia="fi-FI"/>
              </w:rPr>
            </w:pPr>
            <w:r w:rsidRPr="00D33DE2">
              <w:rPr>
                <w:rFonts w:ascii="Times New Roman" w:hAnsi="Times New Roman" w:cs="Times New Roman"/>
                <w:bCs/>
                <w:iCs/>
                <w:sz w:val="28"/>
                <w:szCs w:val="28"/>
                <w:lang w:val="kk-KZ"/>
              </w:rPr>
              <w:t>Педагогикалық компоненттің жалпы құрылымы:</w:t>
            </w:r>
          </w:p>
          <w:tbl>
            <w:tblPr>
              <w:tblW w:w="878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434"/>
              <w:gridCol w:w="1350"/>
            </w:tblGrid>
            <w:tr w:rsidR="00306D32" w:rsidRPr="00186F5C" w14:paraId="02EF9A79"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8EAADB"/>
                  <w:hideMark/>
                </w:tcPr>
                <w:p w14:paraId="2FCED32E" w14:textId="77777777" w:rsidR="00306D32" w:rsidRPr="00186F5C" w:rsidRDefault="00306D32" w:rsidP="00306D32">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 xml:space="preserve">Модуль атауы және негізгі пәндер </w:t>
                  </w:r>
                </w:p>
              </w:tc>
              <w:tc>
                <w:tcPr>
                  <w:tcW w:w="1350" w:type="dxa"/>
                  <w:tcBorders>
                    <w:top w:val="single" w:sz="6" w:space="0" w:color="auto"/>
                    <w:left w:val="single" w:sz="6" w:space="0" w:color="auto"/>
                    <w:bottom w:val="single" w:sz="6" w:space="0" w:color="auto"/>
                    <w:right w:val="single" w:sz="6" w:space="0" w:color="auto"/>
                  </w:tcBorders>
                  <w:shd w:val="clear" w:color="auto" w:fill="8EAADB"/>
                  <w:hideMark/>
                </w:tcPr>
                <w:p w14:paraId="2C8845EF" w14:textId="77777777" w:rsidR="00306D32" w:rsidRPr="00186F5C" w:rsidRDefault="00306D32" w:rsidP="00306D32">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Академиялық кредит</w:t>
                  </w:r>
                </w:p>
              </w:tc>
            </w:tr>
            <w:tr w:rsidR="00306D32" w:rsidRPr="00186F5C" w14:paraId="1F88031A"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3D05D3B9" w14:textId="77777777" w:rsidR="00306D32" w:rsidRPr="00186F5C" w:rsidRDefault="00306D32" w:rsidP="00306D32">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 xml:space="preserve">БОЛАШАҚ МҰҒАЛІМДЕРДІ ТҰЛҒА РЕТІНДЕ ҚОЛДАУ </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239829CB"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b/>
                      <w:bCs/>
                      <w:sz w:val="28"/>
                      <w:szCs w:val="28"/>
                      <w:lang w:val="kk-KZ" w:eastAsia="fi-FI"/>
                    </w:rPr>
                    <w:t>17</w:t>
                  </w:r>
                </w:p>
              </w:tc>
            </w:tr>
            <w:tr w:rsidR="00306D32" w:rsidRPr="00186F5C" w14:paraId="2CA425AC"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3FEBB252" w14:textId="5591EAED" w:rsidR="00306D32" w:rsidRPr="00186F5C" w:rsidRDefault="00B7765F" w:rsidP="00306D32">
                  <w:pPr>
                    <w:spacing w:after="120" w:line="240" w:lineRule="auto"/>
                    <w:jc w:val="both"/>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Білім берудегі психология және өзара әрекеттесу мен коммуникация тұжырымдамалары</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5024BE44"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4</w:t>
                  </w:r>
                </w:p>
              </w:tc>
            </w:tr>
            <w:tr w:rsidR="00306D32" w:rsidRPr="00186F5C" w14:paraId="2AEF7F7F"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tcPr>
                <w:p w14:paraId="304611B3" w14:textId="77777777" w:rsidR="00306D32" w:rsidRPr="00186F5C" w:rsidRDefault="00306D32" w:rsidP="00306D32">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Білім беру туралы ғылым және оқытудың негізгі теориялары</w:t>
                  </w:r>
                </w:p>
              </w:tc>
              <w:tc>
                <w:tcPr>
                  <w:tcW w:w="1350" w:type="dxa"/>
                  <w:tcBorders>
                    <w:top w:val="single" w:sz="6" w:space="0" w:color="auto"/>
                    <w:left w:val="single" w:sz="6" w:space="0" w:color="auto"/>
                    <w:bottom w:val="single" w:sz="6" w:space="0" w:color="auto"/>
                    <w:right w:val="single" w:sz="6" w:space="0" w:color="auto"/>
                  </w:tcBorders>
                  <w:shd w:val="clear" w:color="auto" w:fill="auto"/>
                </w:tcPr>
                <w:p w14:paraId="0B21CE2E"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3</w:t>
                  </w:r>
                </w:p>
              </w:tc>
            </w:tr>
            <w:tr w:rsidR="00306D32" w:rsidRPr="00186F5C" w14:paraId="465C4160"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40FAFB3C" w14:textId="77777777" w:rsidR="00306D32" w:rsidRPr="00186F5C" w:rsidRDefault="00306D32" w:rsidP="00306D32">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Балалардың жас ерекшелік және физиологиялық даму ерекшеліктері</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77850D4D"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3</w:t>
                  </w:r>
                </w:p>
              </w:tc>
            </w:tr>
            <w:tr w:rsidR="00306D32" w:rsidRPr="00186F5C" w14:paraId="63AB9880"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5C44EA32" w14:textId="77777777" w:rsidR="00306D32" w:rsidRPr="00186F5C" w:rsidRDefault="00306D32" w:rsidP="00306D32">
                  <w:pPr>
                    <w:spacing w:after="120" w:line="240" w:lineRule="auto"/>
                    <w:jc w:val="both"/>
                    <w:textAlignment w:val="baseline"/>
                    <w:rPr>
                      <w:rFonts w:ascii="Times New Roman" w:eastAsia="Times New Roman" w:hAnsi="Times New Roman" w:cs="Times New Roman"/>
                      <w:sz w:val="28"/>
                      <w:szCs w:val="28"/>
                      <w:lang w:val="kk-KZ" w:eastAsia="fi-FI"/>
                    </w:rPr>
                  </w:pPr>
                  <w:proofErr w:type="spellStart"/>
                  <w:r w:rsidRPr="00186F5C">
                    <w:rPr>
                      <w:rFonts w:ascii="Times New Roman" w:eastAsia="Times New Roman" w:hAnsi="Times New Roman" w:cs="Times New Roman"/>
                      <w:sz w:val="28"/>
                      <w:szCs w:val="28"/>
                      <w:lang w:val="kk-KZ" w:eastAsia="fi-FI"/>
                    </w:rPr>
                    <w:t>Инклюзивті</w:t>
                  </w:r>
                  <w:proofErr w:type="spellEnd"/>
                  <w:r w:rsidRPr="00186F5C">
                    <w:rPr>
                      <w:rFonts w:ascii="Times New Roman" w:eastAsia="Times New Roman" w:hAnsi="Times New Roman" w:cs="Times New Roman"/>
                      <w:sz w:val="28"/>
                      <w:szCs w:val="28"/>
                      <w:lang w:val="kk-KZ" w:eastAsia="fi-FI"/>
                    </w:rPr>
                    <w:t xml:space="preserve"> білім беру ортасы</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5AD976B3"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3</w:t>
                  </w:r>
                </w:p>
              </w:tc>
            </w:tr>
            <w:tr w:rsidR="00306D32" w:rsidRPr="00186F5C" w14:paraId="023F66D8"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490660C8" w14:textId="77777777" w:rsidR="00306D32" w:rsidRPr="00186F5C" w:rsidRDefault="00306D32" w:rsidP="00306D32">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Оқытуды жоспарлау және оқытуды дербестендіру</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14BBC348"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4</w:t>
                  </w:r>
                </w:p>
              </w:tc>
            </w:tr>
            <w:tr w:rsidR="00306D32" w:rsidRPr="00186F5C" w14:paraId="567EAB0A"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55591D19" w14:textId="77777777" w:rsidR="00306D32" w:rsidRPr="00186F5C" w:rsidRDefault="00306D32" w:rsidP="00306D32">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ОҚЫТУ ЖӘНЕ ҮЙРЕТУ ҮШІН БАҒАЛАУ</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56BE1D80"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b/>
                      <w:bCs/>
                      <w:sz w:val="28"/>
                      <w:szCs w:val="28"/>
                      <w:lang w:val="kk-KZ" w:eastAsia="fi-FI"/>
                    </w:rPr>
                    <w:t>9</w:t>
                  </w:r>
                </w:p>
              </w:tc>
            </w:tr>
            <w:tr w:rsidR="00306D32" w:rsidRPr="00186F5C" w14:paraId="32267FD9"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54747BEB" w14:textId="77777777" w:rsidR="00306D32" w:rsidRPr="00186F5C" w:rsidRDefault="00306D32" w:rsidP="00306D32">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Оқыту әдістері мен технологиялары</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13C2C5AF"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5</w:t>
                  </w:r>
                </w:p>
              </w:tc>
            </w:tr>
            <w:tr w:rsidR="00306D32" w:rsidRPr="00186F5C" w14:paraId="33465EB9"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auto"/>
                  <w:hideMark/>
                </w:tcPr>
                <w:p w14:paraId="0A03874B" w14:textId="77777777" w:rsidR="00306D32" w:rsidRPr="00186F5C" w:rsidRDefault="00306D32" w:rsidP="00306D32">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Бағалау және дамыту</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446A0B75"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4</w:t>
                  </w:r>
                </w:p>
              </w:tc>
            </w:tr>
            <w:tr w:rsidR="00306D32" w:rsidRPr="00186F5C" w14:paraId="3AB2EB39"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2DACA32B" w14:textId="77777777" w:rsidR="00306D32" w:rsidRPr="00186F5C" w:rsidRDefault="00306D32" w:rsidP="00306D32">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МҰҒАЛІМ - РЕФЛЕКСИЯЛЫҚ ПРАКТИКА ИЕСІ</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52FC78CB"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b/>
                      <w:bCs/>
                      <w:sz w:val="28"/>
                      <w:szCs w:val="28"/>
                      <w:lang w:val="kk-KZ" w:eastAsia="fi-FI"/>
                    </w:rPr>
                    <w:t>9</w:t>
                  </w:r>
                </w:p>
              </w:tc>
            </w:tr>
            <w:tr w:rsidR="00306D32" w:rsidRPr="00186F5C" w14:paraId="3BABC482"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hemeFill="background1"/>
                </w:tcPr>
                <w:p w14:paraId="7CF6BDA0" w14:textId="77777777" w:rsidR="00306D32" w:rsidRPr="00186F5C" w:rsidRDefault="00306D32" w:rsidP="00306D32">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Педагогикалық зерттеулер</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tcPr>
                <w:p w14:paraId="20D58DC0"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4</w:t>
                  </w:r>
                </w:p>
              </w:tc>
            </w:tr>
            <w:tr w:rsidR="00306D32" w:rsidRPr="00186F5C" w14:paraId="664F7835"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hemeFill="background1"/>
                </w:tcPr>
                <w:p w14:paraId="479E8D30" w14:textId="77777777" w:rsidR="00306D32" w:rsidRPr="00186F5C" w:rsidRDefault="00306D32" w:rsidP="00306D32">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Зерттеулер, даму және инновация</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tcPr>
                <w:p w14:paraId="289B3BBD"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eastAsia="fi-FI"/>
                    </w:rPr>
                    <w:t>5</w:t>
                  </w:r>
                </w:p>
              </w:tc>
            </w:tr>
            <w:tr w:rsidR="00306D32" w:rsidRPr="00186F5C" w14:paraId="204FB599"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11C36C16" w14:textId="77777777" w:rsidR="00306D32" w:rsidRPr="00186F5C" w:rsidRDefault="00306D32" w:rsidP="00306D32">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МҰҒАЛІМ – ОҚУ ФАСИЛИТАТОРЫ</w:t>
                  </w:r>
                  <w:r>
                    <w:rPr>
                      <w:rFonts w:ascii="Times New Roman" w:eastAsia="Times New Roman" w:hAnsi="Times New Roman" w:cs="Times New Roman"/>
                      <w:b/>
                      <w:bCs/>
                      <w:sz w:val="28"/>
                      <w:szCs w:val="28"/>
                      <w:lang w:val="kk-KZ" w:eastAsia="fi-FI"/>
                    </w:rPr>
                    <w:t xml:space="preserve"> </w:t>
                  </w:r>
                  <w:r>
                    <w:rPr>
                      <w:rFonts w:ascii="Times New Roman" w:eastAsia="Times New Roman" w:hAnsi="Times New Roman" w:cs="Times New Roman"/>
                      <w:b/>
                      <w:bCs/>
                      <w:sz w:val="28"/>
                      <w:szCs w:val="28"/>
                      <w:lang w:val="ru-RU" w:eastAsia="fi-FI"/>
                    </w:rPr>
                    <w:t>(ПЕДАГОГИКАЛЫҚ ПРАКТИКА)</w:t>
                  </w:r>
                </w:p>
              </w:tc>
              <w:tc>
                <w:tcPr>
                  <w:tcW w:w="1350"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111651E0"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25</w:t>
                  </w:r>
                </w:p>
              </w:tc>
            </w:tr>
            <w:tr w:rsidR="00306D32" w:rsidRPr="00186F5C" w14:paraId="2E43AEFF"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2CF68367" w14:textId="77777777" w:rsidR="00306D32" w:rsidRPr="00186F5C" w:rsidRDefault="00306D32" w:rsidP="00306D32">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sz w:val="28"/>
                      <w:szCs w:val="28"/>
                      <w:lang w:val="kk-KZ"/>
                    </w:rPr>
                    <w:t>Мұғалім кәсібіне кіріспе</w:t>
                  </w:r>
                  <w:r>
                    <w:rPr>
                      <w:rFonts w:ascii="Times New Roman" w:hAnsi="Times New Roman" w:cs="Times New Roman"/>
                      <w:sz w:val="28"/>
                      <w:szCs w:val="28"/>
                      <w:lang w:val="kk-KZ"/>
                    </w:rPr>
                    <w:t xml:space="preserve"> </w:t>
                  </w:r>
                  <w:r w:rsidRPr="00AE28A7">
                    <w:rPr>
                      <w:rFonts w:ascii="Times New Roman" w:hAnsi="Times New Roman" w:cs="Times New Roman"/>
                      <w:sz w:val="28"/>
                      <w:szCs w:val="28"/>
                    </w:rPr>
                    <w:t>(</w:t>
                  </w:r>
                  <w:proofErr w:type="spellStart"/>
                  <w:r w:rsidRPr="001B28F2">
                    <w:rPr>
                      <w:rFonts w:ascii="Times New Roman" w:hAnsi="Times New Roman" w:cs="Times New Roman"/>
                      <w:sz w:val="28"/>
                      <w:szCs w:val="28"/>
                      <w:lang w:val="ru-RU"/>
                    </w:rPr>
                    <w:t>педагоги</w:t>
                  </w:r>
                  <w:r>
                    <w:rPr>
                      <w:rFonts w:ascii="Times New Roman" w:hAnsi="Times New Roman" w:cs="Times New Roman"/>
                      <w:sz w:val="28"/>
                      <w:szCs w:val="28"/>
                      <w:lang w:val="ru-RU"/>
                    </w:rPr>
                    <w:t>калық</w:t>
                  </w:r>
                  <w:proofErr w:type="spellEnd"/>
                  <w:r w:rsidRPr="00AE28A7">
                    <w:rPr>
                      <w:rFonts w:ascii="Times New Roman" w:hAnsi="Times New Roman" w:cs="Times New Roman"/>
                      <w:sz w:val="28"/>
                      <w:szCs w:val="28"/>
                    </w:rPr>
                    <w:t xml:space="preserve"> </w:t>
                  </w:r>
                  <w:r w:rsidRPr="001B28F2">
                    <w:rPr>
                      <w:rFonts w:ascii="Times New Roman" w:hAnsi="Times New Roman" w:cs="Times New Roman"/>
                      <w:sz w:val="28"/>
                      <w:szCs w:val="28"/>
                      <w:lang w:val="ru-RU"/>
                    </w:rPr>
                    <w:t>практика</w:t>
                  </w:r>
                  <w:r w:rsidRPr="00AE28A7">
                    <w:rPr>
                      <w:rFonts w:ascii="Times New Roman" w:hAnsi="Times New Roman" w:cs="Times New Roman"/>
                      <w:sz w:val="28"/>
                      <w:szCs w:val="28"/>
                    </w:rPr>
                    <w:t>, 1-</w:t>
                  </w:r>
                  <w:r w:rsidRPr="001B28F2">
                    <w:rPr>
                      <w:rFonts w:ascii="Times New Roman" w:hAnsi="Times New Roman" w:cs="Times New Roman"/>
                      <w:sz w:val="28"/>
                      <w:szCs w:val="28"/>
                      <w:lang w:val="ru-RU"/>
                    </w:rPr>
                    <w:t>курс</w:t>
                  </w:r>
                  <w:r w:rsidRPr="00AE28A7">
                    <w:rPr>
                      <w:rFonts w:ascii="Times New Roman" w:hAnsi="Times New Roman" w:cs="Times New Roman"/>
                      <w:sz w:val="28"/>
                      <w:szCs w:val="28"/>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081BD193"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2</w:t>
                  </w:r>
                </w:p>
              </w:tc>
            </w:tr>
            <w:tr w:rsidR="00306D32" w:rsidRPr="00186F5C" w14:paraId="3C6C0E42"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759D481F" w14:textId="77777777" w:rsidR="00306D32" w:rsidRPr="00186F5C" w:rsidRDefault="00306D32" w:rsidP="00306D32">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sz w:val="28"/>
                      <w:szCs w:val="28"/>
                      <w:lang w:val="kk-KZ"/>
                    </w:rPr>
                    <w:t>Психологиялық және педагогикалық бағалау</w:t>
                  </w:r>
                  <w:r>
                    <w:rPr>
                      <w:rFonts w:ascii="Times New Roman" w:hAnsi="Times New Roman" w:cs="Times New Roman"/>
                      <w:sz w:val="28"/>
                      <w:szCs w:val="28"/>
                      <w:lang w:val="kk-KZ"/>
                    </w:rPr>
                    <w:t xml:space="preserve"> </w:t>
                  </w:r>
                  <w:r w:rsidRPr="00AE28A7">
                    <w:rPr>
                      <w:rFonts w:ascii="Times New Roman" w:hAnsi="Times New Roman" w:cs="Times New Roman"/>
                      <w:sz w:val="28"/>
                      <w:szCs w:val="28"/>
                    </w:rPr>
                    <w:t>(</w:t>
                  </w:r>
                  <w:proofErr w:type="spellStart"/>
                  <w:r w:rsidRPr="001B28F2">
                    <w:rPr>
                      <w:rFonts w:ascii="Times New Roman" w:hAnsi="Times New Roman" w:cs="Times New Roman"/>
                      <w:sz w:val="28"/>
                      <w:szCs w:val="28"/>
                      <w:lang w:val="ru-RU"/>
                    </w:rPr>
                    <w:t>педагоги</w:t>
                  </w:r>
                  <w:r>
                    <w:rPr>
                      <w:rFonts w:ascii="Times New Roman" w:hAnsi="Times New Roman" w:cs="Times New Roman"/>
                      <w:sz w:val="28"/>
                      <w:szCs w:val="28"/>
                      <w:lang w:val="ru-RU"/>
                    </w:rPr>
                    <w:t>калық</w:t>
                  </w:r>
                  <w:proofErr w:type="spellEnd"/>
                  <w:r w:rsidRPr="00AE28A7">
                    <w:rPr>
                      <w:rFonts w:ascii="Times New Roman" w:hAnsi="Times New Roman" w:cs="Times New Roman"/>
                      <w:sz w:val="28"/>
                      <w:szCs w:val="28"/>
                    </w:rPr>
                    <w:t xml:space="preserve"> </w:t>
                  </w:r>
                  <w:r w:rsidRPr="001B28F2">
                    <w:rPr>
                      <w:rFonts w:ascii="Times New Roman" w:hAnsi="Times New Roman" w:cs="Times New Roman"/>
                      <w:sz w:val="28"/>
                      <w:szCs w:val="28"/>
                      <w:lang w:val="ru-RU"/>
                    </w:rPr>
                    <w:t>практика</w:t>
                  </w:r>
                  <w:r w:rsidRPr="00AE28A7">
                    <w:rPr>
                      <w:rFonts w:ascii="Times New Roman" w:hAnsi="Times New Roman" w:cs="Times New Roman"/>
                      <w:sz w:val="28"/>
                      <w:szCs w:val="28"/>
                    </w:rPr>
                    <w:t xml:space="preserve">, </w:t>
                  </w:r>
                  <w:r>
                    <w:rPr>
                      <w:rFonts w:ascii="Times New Roman" w:hAnsi="Times New Roman" w:cs="Times New Roman"/>
                      <w:sz w:val="28"/>
                      <w:szCs w:val="28"/>
                    </w:rPr>
                    <w:t>2</w:t>
                  </w:r>
                  <w:r w:rsidRPr="00AE28A7">
                    <w:rPr>
                      <w:rFonts w:ascii="Times New Roman" w:hAnsi="Times New Roman" w:cs="Times New Roman"/>
                      <w:sz w:val="28"/>
                      <w:szCs w:val="28"/>
                    </w:rPr>
                    <w:t>-</w:t>
                  </w:r>
                  <w:r w:rsidRPr="001B28F2">
                    <w:rPr>
                      <w:rFonts w:ascii="Times New Roman" w:hAnsi="Times New Roman" w:cs="Times New Roman"/>
                      <w:sz w:val="28"/>
                      <w:szCs w:val="28"/>
                      <w:lang w:val="ru-RU"/>
                    </w:rPr>
                    <w:t>курс</w:t>
                  </w:r>
                  <w:r w:rsidRPr="00AE28A7">
                    <w:rPr>
                      <w:rFonts w:ascii="Times New Roman" w:hAnsi="Times New Roman" w:cs="Times New Roman"/>
                      <w:sz w:val="28"/>
                      <w:szCs w:val="28"/>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2DE4C526"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2</w:t>
                  </w:r>
                </w:p>
              </w:tc>
            </w:tr>
            <w:tr w:rsidR="00306D32" w:rsidRPr="00186F5C" w14:paraId="596D8BE4"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186BD072" w14:textId="77777777" w:rsidR="00306D32" w:rsidRPr="00186F5C" w:rsidRDefault="00306D32" w:rsidP="00306D32">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sz w:val="28"/>
                      <w:szCs w:val="28"/>
                      <w:lang w:val="kk-KZ"/>
                    </w:rPr>
                    <w:t>Педагогикалық тәсілдер</w:t>
                  </w:r>
                  <w:r>
                    <w:rPr>
                      <w:rFonts w:ascii="Times New Roman" w:hAnsi="Times New Roman" w:cs="Times New Roman"/>
                      <w:sz w:val="28"/>
                      <w:szCs w:val="28"/>
                      <w:lang w:val="kk-KZ"/>
                    </w:rPr>
                    <w:t xml:space="preserve"> </w:t>
                  </w:r>
                  <w:r w:rsidRPr="00AE28A7">
                    <w:rPr>
                      <w:rFonts w:ascii="Times New Roman" w:hAnsi="Times New Roman" w:cs="Times New Roman"/>
                      <w:sz w:val="28"/>
                      <w:szCs w:val="28"/>
                    </w:rPr>
                    <w:t>(</w:t>
                  </w:r>
                  <w:proofErr w:type="spellStart"/>
                  <w:r w:rsidRPr="001B28F2">
                    <w:rPr>
                      <w:rFonts w:ascii="Times New Roman" w:hAnsi="Times New Roman" w:cs="Times New Roman"/>
                      <w:sz w:val="28"/>
                      <w:szCs w:val="28"/>
                      <w:lang w:val="ru-RU"/>
                    </w:rPr>
                    <w:t>педагоги</w:t>
                  </w:r>
                  <w:r>
                    <w:rPr>
                      <w:rFonts w:ascii="Times New Roman" w:hAnsi="Times New Roman" w:cs="Times New Roman"/>
                      <w:sz w:val="28"/>
                      <w:szCs w:val="28"/>
                      <w:lang w:val="ru-RU"/>
                    </w:rPr>
                    <w:t>калық</w:t>
                  </w:r>
                  <w:proofErr w:type="spellEnd"/>
                  <w:r w:rsidRPr="00AE28A7">
                    <w:rPr>
                      <w:rFonts w:ascii="Times New Roman" w:hAnsi="Times New Roman" w:cs="Times New Roman"/>
                      <w:sz w:val="28"/>
                      <w:szCs w:val="28"/>
                    </w:rPr>
                    <w:t xml:space="preserve"> </w:t>
                  </w:r>
                  <w:r w:rsidRPr="001B28F2">
                    <w:rPr>
                      <w:rFonts w:ascii="Times New Roman" w:hAnsi="Times New Roman" w:cs="Times New Roman"/>
                      <w:sz w:val="28"/>
                      <w:szCs w:val="28"/>
                      <w:lang w:val="ru-RU"/>
                    </w:rPr>
                    <w:t>практика</w:t>
                  </w:r>
                  <w:r w:rsidRPr="00AE28A7">
                    <w:rPr>
                      <w:rFonts w:ascii="Times New Roman" w:hAnsi="Times New Roman" w:cs="Times New Roman"/>
                      <w:sz w:val="28"/>
                      <w:szCs w:val="28"/>
                    </w:rPr>
                    <w:t xml:space="preserve">, </w:t>
                  </w:r>
                  <w:r>
                    <w:rPr>
                      <w:rFonts w:ascii="Times New Roman" w:hAnsi="Times New Roman" w:cs="Times New Roman"/>
                      <w:sz w:val="28"/>
                      <w:szCs w:val="28"/>
                    </w:rPr>
                    <w:t>3</w:t>
                  </w:r>
                  <w:r w:rsidRPr="00AE28A7">
                    <w:rPr>
                      <w:rFonts w:ascii="Times New Roman" w:hAnsi="Times New Roman" w:cs="Times New Roman"/>
                      <w:sz w:val="28"/>
                      <w:szCs w:val="28"/>
                    </w:rPr>
                    <w:t>-</w:t>
                  </w:r>
                  <w:r w:rsidRPr="001B28F2">
                    <w:rPr>
                      <w:rFonts w:ascii="Times New Roman" w:hAnsi="Times New Roman" w:cs="Times New Roman"/>
                      <w:sz w:val="28"/>
                      <w:szCs w:val="28"/>
                      <w:lang w:val="ru-RU"/>
                    </w:rPr>
                    <w:t>курс</w:t>
                  </w:r>
                  <w:r w:rsidRPr="00AE28A7">
                    <w:rPr>
                      <w:rFonts w:ascii="Times New Roman" w:hAnsi="Times New Roman" w:cs="Times New Roman"/>
                      <w:sz w:val="28"/>
                      <w:szCs w:val="28"/>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7B28706A"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6</w:t>
                  </w:r>
                </w:p>
              </w:tc>
            </w:tr>
            <w:tr w:rsidR="00306D32" w:rsidRPr="00186F5C" w14:paraId="77D0C6B3"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FFFFFF"/>
                </w:tcPr>
                <w:p w14:paraId="5A9C8D8E" w14:textId="77777777" w:rsidR="00306D32" w:rsidRPr="00186F5C" w:rsidRDefault="00306D32" w:rsidP="00306D32">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sz w:val="28"/>
                      <w:szCs w:val="28"/>
                      <w:lang w:val="kk-KZ"/>
                    </w:rPr>
                    <w:t>Білім берудегі зерттеулер мен инновациялар</w:t>
                  </w:r>
                  <w:r>
                    <w:rPr>
                      <w:rFonts w:ascii="Times New Roman" w:hAnsi="Times New Roman" w:cs="Times New Roman"/>
                      <w:sz w:val="28"/>
                      <w:szCs w:val="28"/>
                      <w:lang w:val="kk-KZ"/>
                    </w:rPr>
                    <w:t xml:space="preserve"> </w:t>
                  </w:r>
                  <w:r w:rsidRPr="00AE28A7">
                    <w:rPr>
                      <w:rFonts w:ascii="Times New Roman" w:hAnsi="Times New Roman" w:cs="Times New Roman"/>
                      <w:sz w:val="28"/>
                      <w:szCs w:val="28"/>
                    </w:rPr>
                    <w:t>(</w:t>
                  </w:r>
                  <w:proofErr w:type="spellStart"/>
                  <w:r w:rsidRPr="001B28F2">
                    <w:rPr>
                      <w:rFonts w:ascii="Times New Roman" w:hAnsi="Times New Roman" w:cs="Times New Roman"/>
                      <w:sz w:val="28"/>
                      <w:szCs w:val="28"/>
                      <w:lang w:val="ru-RU"/>
                    </w:rPr>
                    <w:t>педагоги</w:t>
                  </w:r>
                  <w:r>
                    <w:rPr>
                      <w:rFonts w:ascii="Times New Roman" w:hAnsi="Times New Roman" w:cs="Times New Roman"/>
                      <w:sz w:val="28"/>
                      <w:szCs w:val="28"/>
                      <w:lang w:val="ru-RU"/>
                    </w:rPr>
                    <w:t>калық</w:t>
                  </w:r>
                  <w:proofErr w:type="spellEnd"/>
                  <w:r w:rsidRPr="00AE28A7">
                    <w:rPr>
                      <w:rFonts w:ascii="Times New Roman" w:hAnsi="Times New Roman" w:cs="Times New Roman"/>
                      <w:sz w:val="28"/>
                      <w:szCs w:val="28"/>
                    </w:rPr>
                    <w:t xml:space="preserve"> </w:t>
                  </w:r>
                  <w:r w:rsidRPr="001B28F2">
                    <w:rPr>
                      <w:rFonts w:ascii="Times New Roman" w:hAnsi="Times New Roman" w:cs="Times New Roman"/>
                      <w:sz w:val="28"/>
                      <w:szCs w:val="28"/>
                      <w:lang w:val="ru-RU"/>
                    </w:rPr>
                    <w:t>практика</w:t>
                  </w:r>
                  <w:r w:rsidRPr="00AE28A7">
                    <w:rPr>
                      <w:rFonts w:ascii="Times New Roman" w:hAnsi="Times New Roman" w:cs="Times New Roman"/>
                      <w:sz w:val="28"/>
                      <w:szCs w:val="28"/>
                    </w:rPr>
                    <w:t xml:space="preserve">, </w:t>
                  </w:r>
                  <w:r>
                    <w:rPr>
                      <w:rFonts w:ascii="Times New Roman" w:hAnsi="Times New Roman" w:cs="Times New Roman"/>
                      <w:sz w:val="28"/>
                      <w:szCs w:val="28"/>
                      <w:lang w:val="kk-KZ"/>
                    </w:rPr>
                    <w:t>4</w:t>
                  </w:r>
                  <w:r w:rsidRPr="00AE28A7">
                    <w:rPr>
                      <w:rFonts w:ascii="Times New Roman" w:hAnsi="Times New Roman" w:cs="Times New Roman"/>
                      <w:sz w:val="28"/>
                      <w:szCs w:val="28"/>
                    </w:rPr>
                    <w:t>-</w:t>
                  </w:r>
                  <w:r w:rsidRPr="001B28F2">
                    <w:rPr>
                      <w:rFonts w:ascii="Times New Roman" w:hAnsi="Times New Roman" w:cs="Times New Roman"/>
                      <w:sz w:val="28"/>
                      <w:szCs w:val="28"/>
                      <w:lang w:val="ru-RU"/>
                    </w:rPr>
                    <w:t>курс</w:t>
                  </w:r>
                  <w:r w:rsidRPr="00AE28A7">
                    <w:rPr>
                      <w:rFonts w:ascii="Times New Roman" w:hAnsi="Times New Roman" w:cs="Times New Roman"/>
                      <w:sz w:val="28"/>
                      <w:szCs w:val="28"/>
                    </w:rPr>
                    <w: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14:paraId="42EF77B9"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b/>
                      <w:bCs/>
                      <w:sz w:val="28"/>
                      <w:szCs w:val="28"/>
                      <w:lang w:val="kk-KZ" w:eastAsia="fi-FI"/>
                    </w:rPr>
                  </w:pPr>
                  <w:r w:rsidRPr="00186F5C">
                    <w:rPr>
                      <w:rFonts w:ascii="Times New Roman" w:eastAsia="Times New Roman" w:hAnsi="Times New Roman" w:cs="Times New Roman"/>
                      <w:b/>
                      <w:bCs/>
                      <w:sz w:val="28"/>
                      <w:szCs w:val="28"/>
                      <w:lang w:val="kk-KZ" w:eastAsia="fi-FI"/>
                    </w:rPr>
                    <w:t>15</w:t>
                  </w:r>
                </w:p>
              </w:tc>
            </w:tr>
            <w:tr w:rsidR="00306D32" w:rsidRPr="00186F5C" w14:paraId="6EE7EDF6" w14:textId="77777777" w:rsidTr="00C66E31">
              <w:trPr>
                <w:trHeight w:val="60"/>
              </w:trPr>
              <w:tc>
                <w:tcPr>
                  <w:tcW w:w="7434" w:type="dxa"/>
                  <w:tcBorders>
                    <w:top w:val="single" w:sz="6" w:space="0" w:color="auto"/>
                    <w:left w:val="single" w:sz="6" w:space="0" w:color="auto"/>
                    <w:bottom w:val="single" w:sz="6" w:space="0" w:color="auto"/>
                    <w:right w:val="single" w:sz="6" w:space="0" w:color="auto"/>
                  </w:tcBorders>
                  <w:shd w:val="clear" w:color="auto" w:fill="D9D9D9"/>
                  <w:hideMark/>
                </w:tcPr>
                <w:p w14:paraId="1F63C0B5" w14:textId="77777777" w:rsidR="00306D32" w:rsidRPr="00186F5C" w:rsidRDefault="00306D32" w:rsidP="00306D32">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lastRenderedPageBreak/>
                    <w:t>Жалпы академиялық кредит саны</w:t>
                  </w:r>
                </w:p>
              </w:tc>
              <w:tc>
                <w:tcPr>
                  <w:tcW w:w="1350" w:type="dxa"/>
                  <w:tcBorders>
                    <w:top w:val="single" w:sz="6" w:space="0" w:color="auto"/>
                    <w:left w:val="single" w:sz="6" w:space="0" w:color="auto"/>
                    <w:bottom w:val="single" w:sz="6" w:space="0" w:color="auto"/>
                    <w:right w:val="single" w:sz="6" w:space="0" w:color="auto"/>
                  </w:tcBorders>
                  <w:shd w:val="clear" w:color="auto" w:fill="D9D9D9"/>
                  <w:hideMark/>
                </w:tcPr>
                <w:p w14:paraId="50E4A703" w14:textId="77777777" w:rsidR="00306D32" w:rsidRPr="00186F5C" w:rsidRDefault="00306D32" w:rsidP="00306D32">
                  <w:pPr>
                    <w:spacing w:after="120" w:line="240" w:lineRule="auto"/>
                    <w:jc w:val="center"/>
                    <w:textAlignment w:val="baseline"/>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60</w:t>
                  </w:r>
                </w:p>
              </w:tc>
            </w:tr>
          </w:tbl>
          <w:p w14:paraId="52A0E855" w14:textId="77777777" w:rsidR="00306D32" w:rsidRPr="00186F5C" w:rsidRDefault="00306D32" w:rsidP="00306D32">
            <w:pPr>
              <w:spacing w:after="120" w:line="240" w:lineRule="auto"/>
              <w:rPr>
                <w:rFonts w:ascii="Times New Roman" w:eastAsia="Yu Gothic Light" w:hAnsi="Times New Roman" w:cs="Times New Roman"/>
                <w:color w:val="000000"/>
                <w:sz w:val="28"/>
                <w:szCs w:val="28"/>
                <w:shd w:val="clear" w:color="auto" w:fill="FFFFFF"/>
                <w:lang w:val="kk-KZ" w:eastAsia="fi-FI"/>
              </w:rPr>
            </w:pPr>
          </w:p>
          <w:p w14:paraId="01FDE95D" w14:textId="77777777" w:rsidR="00306D32" w:rsidRPr="00186F5C" w:rsidRDefault="00306D32" w:rsidP="00306D32">
            <w:pPr>
              <w:spacing w:after="120" w:line="240" w:lineRule="auto"/>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sz w:val="28"/>
                <w:szCs w:val="28"/>
                <w:lang w:val="kk-KZ"/>
              </w:rPr>
              <w:t xml:space="preserve">Модульдер, курстар мен олардың оқу нәтижелері және </w:t>
            </w:r>
            <w:proofErr w:type="spellStart"/>
            <w:r w:rsidRPr="00186F5C">
              <w:rPr>
                <w:rFonts w:ascii="Times New Roman" w:eastAsia="Times New Roman" w:hAnsi="Times New Roman" w:cs="Times New Roman"/>
                <w:sz w:val="28"/>
                <w:szCs w:val="28"/>
                <w:lang w:val="kk-KZ"/>
              </w:rPr>
              <w:t>құзыреттіліктер</w:t>
            </w:r>
            <w:proofErr w:type="spellEnd"/>
            <w:r w:rsidRPr="00186F5C">
              <w:rPr>
                <w:rFonts w:ascii="Times New Roman" w:eastAsia="Times New Roman" w:hAnsi="Times New Roman" w:cs="Times New Roman"/>
                <w:sz w:val="28"/>
                <w:szCs w:val="28"/>
                <w:lang w:val="kk-KZ"/>
              </w:rPr>
              <w:t xml:space="preserve"> салаларымен байланысы жайлы толығырақ</w:t>
            </w:r>
            <w:r w:rsidRPr="00186F5C">
              <w:rPr>
                <w:rFonts w:ascii="Times New Roman" w:eastAsia="Times New Roman" w:hAnsi="Times New Roman" w:cs="Times New Roman"/>
                <w:sz w:val="28"/>
                <w:szCs w:val="28"/>
                <w:lang w:val="kk-KZ" w:eastAsia="fi-FI"/>
              </w:rPr>
              <w:t>:</w:t>
            </w:r>
          </w:p>
          <w:tbl>
            <w:tblPr>
              <w:tblStyle w:val="a5"/>
              <w:tblW w:w="0" w:type="auto"/>
              <w:tblLayout w:type="fixed"/>
              <w:tblLook w:val="04A0" w:firstRow="1" w:lastRow="0" w:firstColumn="1" w:lastColumn="0" w:noHBand="0" w:noVBand="1"/>
            </w:tblPr>
            <w:tblGrid>
              <w:gridCol w:w="8778"/>
            </w:tblGrid>
            <w:tr w:rsidR="00306D32" w:rsidRPr="00186F5C" w14:paraId="41ECFFD2" w14:textId="77777777" w:rsidTr="00C66E31">
              <w:trPr>
                <w:trHeight w:val="614"/>
              </w:trPr>
              <w:tc>
                <w:tcPr>
                  <w:tcW w:w="8778" w:type="dxa"/>
                  <w:shd w:val="clear" w:color="auto" w:fill="D9E2F3" w:themeFill="accent1" w:themeFillTint="33"/>
                </w:tcPr>
                <w:p w14:paraId="04EE3828" w14:textId="77777777" w:rsidR="00306D32" w:rsidRPr="00186F5C" w:rsidRDefault="00306D32" w:rsidP="00306D32">
                  <w:pPr>
                    <w:spacing w:after="120"/>
                    <w:rPr>
                      <w:rFonts w:ascii="Times New Roman" w:eastAsia="Times New Roman" w:hAnsi="Times New Roman" w:cs="Times New Roman"/>
                      <w:sz w:val="28"/>
                      <w:szCs w:val="28"/>
                      <w:lang w:val="kk-KZ" w:eastAsia="fi-FI"/>
                    </w:rPr>
                  </w:pPr>
                  <w:r w:rsidRPr="00186F5C">
                    <w:rPr>
                      <w:rFonts w:ascii="Times New Roman" w:eastAsia="Times New Roman" w:hAnsi="Times New Roman" w:cs="Times New Roman"/>
                      <w:b/>
                      <w:bCs/>
                      <w:sz w:val="28"/>
                      <w:szCs w:val="28"/>
                      <w:lang w:val="kk-KZ" w:eastAsia="fi-FI"/>
                    </w:rPr>
                    <w:t>Болашақ мұғалімді тұлға ретінде қолдау, барлығы 1</w:t>
                  </w:r>
                  <w:r>
                    <w:rPr>
                      <w:rFonts w:ascii="Times New Roman" w:eastAsia="Times New Roman" w:hAnsi="Times New Roman" w:cs="Times New Roman"/>
                      <w:b/>
                      <w:bCs/>
                      <w:sz w:val="28"/>
                      <w:szCs w:val="28"/>
                      <w:lang w:val="kk-KZ" w:eastAsia="fi-FI"/>
                    </w:rPr>
                    <w:t>7</w:t>
                  </w:r>
                  <w:r w:rsidRPr="00186F5C">
                    <w:rPr>
                      <w:rFonts w:ascii="Times New Roman" w:eastAsia="Times New Roman" w:hAnsi="Times New Roman" w:cs="Times New Roman"/>
                      <w:b/>
                      <w:bCs/>
                      <w:sz w:val="28"/>
                      <w:szCs w:val="28"/>
                      <w:lang w:val="kk-KZ" w:eastAsia="fi-FI"/>
                    </w:rPr>
                    <w:t xml:space="preserve"> академиялық кредит</w:t>
                  </w:r>
                  <w:r w:rsidRPr="00186F5C">
                    <w:rPr>
                      <w:rFonts w:ascii="Times New Roman" w:eastAsia="Times New Roman" w:hAnsi="Times New Roman" w:cs="Times New Roman"/>
                      <w:sz w:val="28"/>
                      <w:szCs w:val="28"/>
                      <w:lang w:val="kk-KZ" w:eastAsia="fi-FI"/>
                    </w:rPr>
                    <w:t xml:space="preserve"> </w:t>
                  </w:r>
                </w:p>
              </w:tc>
            </w:tr>
            <w:tr w:rsidR="00306D32" w:rsidRPr="00186F5C" w14:paraId="08DCBD9A" w14:textId="77777777" w:rsidTr="00C66E31">
              <w:trPr>
                <w:trHeight w:val="1146"/>
              </w:trPr>
              <w:tc>
                <w:tcPr>
                  <w:tcW w:w="8778" w:type="dxa"/>
                </w:tcPr>
                <w:p w14:paraId="3C1EE8FB" w14:textId="77777777" w:rsidR="00306D32" w:rsidRPr="00186F5C" w:rsidRDefault="00306D32" w:rsidP="00306D32">
                  <w:pPr>
                    <w:spacing w:after="120"/>
                    <w:jc w:val="both"/>
                    <w:rPr>
                      <w:rFonts w:ascii="Times New Roman" w:eastAsia="Times New Roman" w:hAnsi="Times New Roman" w:cs="Times New Roman"/>
                      <w:sz w:val="28"/>
                      <w:szCs w:val="28"/>
                      <w:lang w:val="kk-KZ" w:eastAsia="fi-FI"/>
                    </w:rPr>
                  </w:pPr>
                  <w:r w:rsidRPr="00186F5C">
                    <w:rPr>
                      <w:rFonts w:ascii="Times New Roman" w:eastAsia="Calibri" w:hAnsi="Times New Roman" w:cs="Times New Roman"/>
                      <w:sz w:val="28"/>
                      <w:szCs w:val="28"/>
                      <w:lang w:val="kk-KZ"/>
                    </w:rPr>
                    <w:t xml:space="preserve">Бұл модульде білім алушылардың дара қажеттіліктерін және оқытудағы дара айырмашылықтарды түсінуге көмектесетін психологиялық теориялар, тұжырымдар мен үлгілердің шолуы келтірілген. Модуль педагогикалық мамандық болашақ мұғалімдерінің бойында  оқытуды дараландыру және оқыту барысында білім алушылардың алуандығын ескеруге мүмкіндік беретін </w:t>
                  </w:r>
                  <w:proofErr w:type="spellStart"/>
                  <w:r w:rsidRPr="00186F5C">
                    <w:rPr>
                      <w:rFonts w:ascii="Times New Roman" w:eastAsia="Calibri" w:hAnsi="Times New Roman" w:cs="Times New Roman"/>
                      <w:sz w:val="28"/>
                      <w:szCs w:val="28"/>
                      <w:lang w:val="kk-KZ"/>
                    </w:rPr>
                    <w:t>құзыреттіліктерді</w:t>
                  </w:r>
                  <w:proofErr w:type="spellEnd"/>
                  <w:r w:rsidRPr="00186F5C">
                    <w:rPr>
                      <w:rFonts w:ascii="Times New Roman" w:eastAsia="Calibri" w:hAnsi="Times New Roman" w:cs="Times New Roman"/>
                      <w:sz w:val="28"/>
                      <w:szCs w:val="28"/>
                      <w:lang w:val="kk-KZ"/>
                    </w:rPr>
                    <w:t xml:space="preserve"> қалыптастырады. Психологиялық қауіпсіз білім беру ортасын құру және қолдау арқылы модуль білім алушылардың амандығын арттыру маңыздылығына басты назар аударады.</w:t>
                  </w:r>
                </w:p>
              </w:tc>
            </w:tr>
          </w:tbl>
          <w:p w14:paraId="17627D50" w14:textId="77777777" w:rsidR="00306D32" w:rsidRPr="00186F5C" w:rsidRDefault="00306D32" w:rsidP="00306D32">
            <w:pPr>
              <w:spacing w:after="120" w:line="240" w:lineRule="auto"/>
              <w:rPr>
                <w:rFonts w:ascii="Times New Roman" w:eastAsia="Times New Roman" w:hAnsi="Times New Roman" w:cs="Times New Roman"/>
                <w:sz w:val="28"/>
                <w:szCs w:val="28"/>
                <w:lang w:val="kk-KZ" w:eastAsia="fi-FI"/>
              </w:rPr>
            </w:pPr>
          </w:p>
          <w:tbl>
            <w:tblPr>
              <w:tblStyle w:val="a5"/>
              <w:tblW w:w="8764" w:type="dxa"/>
              <w:tblLayout w:type="fixed"/>
              <w:tblLook w:val="04A0" w:firstRow="1" w:lastRow="0" w:firstColumn="1" w:lastColumn="0" w:noHBand="0" w:noVBand="1"/>
            </w:tblPr>
            <w:tblGrid>
              <w:gridCol w:w="1725"/>
              <w:gridCol w:w="7039"/>
            </w:tblGrid>
            <w:tr w:rsidR="00306D32" w:rsidRPr="00186F5C" w14:paraId="2337B096" w14:textId="77777777" w:rsidTr="00C66E31">
              <w:trPr>
                <w:trHeight w:val="50"/>
              </w:trPr>
              <w:tc>
                <w:tcPr>
                  <w:tcW w:w="1725" w:type="dxa"/>
                </w:tcPr>
                <w:p w14:paraId="386E1AAA"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39" w:type="dxa"/>
                </w:tcPr>
                <w:p w14:paraId="7301B2DD" w14:textId="28B26E0F" w:rsidR="00306D32" w:rsidRPr="00186F5C" w:rsidRDefault="00B7765F" w:rsidP="00306D32">
                  <w:pPr>
                    <w:spacing w:after="120"/>
                    <w:rPr>
                      <w:rFonts w:ascii="Times New Roman" w:hAnsi="Times New Roman" w:cs="Times New Roman"/>
                      <w:b/>
                      <w:sz w:val="28"/>
                      <w:szCs w:val="28"/>
                      <w:lang w:val="kk-KZ"/>
                    </w:rPr>
                  </w:pPr>
                  <w:r>
                    <w:rPr>
                      <w:rFonts w:ascii="Times New Roman" w:hAnsi="Times New Roman" w:cs="Times New Roman"/>
                      <w:b/>
                      <w:sz w:val="28"/>
                      <w:szCs w:val="28"/>
                      <w:lang w:val="kk-KZ"/>
                    </w:rPr>
                    <w:t>Білім берудегі психология және өзара әрекеттесу мен коммуникация тұжырымдамалары</w:t>
                  </w:r>
                </w:p>
              </w:tc>
            </w:tr>
            <w:tr w:rsidR="00306D32" w:rsidRPr="00186F5C" w14:paraId="19D4DD5D" w14:textId="77777777" w:rsidTr="00C66E31">
              <w:trPr>
                <w:trHeight w:val="50"/>
              </w:trPr>
              <w:tc>
                <w:tcPr>
                  <w:tcW w:w="1725" w:type="dxa"/>
                </w:tcPr>
                <w:p w14:paraId="2A7E3E57"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39" w:type="dxa"/>
                </w:tcPr>
                <w:p w14:paraId="482A4CE6"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306D32" w:rsidRPr="00186F5C" w14:paraId="5540BB2E" w14:textId="77777777" w:rsidTr="00C66E31">
              <w:trPr>
                <w:trHeight w:val="50"/>
              </w:trPr>
              <w:tc>
                <w:tcPr>
                  <w:tcW w:w="1725" w:type="dxa"/>
                </w:tcPr>
                <w:p w14:paraId="163CE90B"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39" w:type="dxa"/>
                  <w:shd w:val="clear" w:color="auto" w:fill="auto"/>
                </w:tcPr>
                <w:p w14:paraId="39C4FD93"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306D32" w:rsidRPr="00186F5C" w14:paraId="20A0A60F" w14:textId="77777777" w:rsidTr="00C66E31">
              <w:trPr>
                <w:trHeight w:val="332"/>
              </w:trPr>
              <w:tc>
                <w:tcPr>
                  <w:tcW w:w="1725" w:type="dxa"/>
                </w:tcPr>
                <w:p w14:paraId="2F59B831"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39" w:type="dxa"/>
                </w:tcPr>
                <w:p w14:paraId="1FFBF988"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bCs/>
                      <w:sz w:val="28"/>
                      <w:szCs w:val="28"/>
                      <w:lang w:val="kk-KZ"/>
                    </w:rPr>
                    <w:t>Болашақ мұғалімді тұлға ретінде қолдау</w:t>
                  </w:r>
                  <w:r w:rsidRPr="00186F5C">
                    <w:rPr>
                      <w:rFonts w:ascii="Times New Roman" w:eastAsia="Times New Roman" w:hAnsi="Times New Roman" w:cs="Times New Roman"/>
                      <w:sz w:val="28"/>
                      <w:szCs w:val="28"/>
                      <w:lang w:val="kk-KZ" w:eastAsia="fi-FI"/>
                    </w:rPr>
                    <w:t>,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306D32" w:rsidRPr="00186F5C" w14:paraId="7A644940" w14:textId="77777777" w:rsidTr="00C66E31">
              <w:trPr>
                <w:trHeight w:val="319"/>
              </w:trPr>
              <w:tc>
                <w:tcPr>
                  <w:tcW w:w="1725" w:type="dxa"/>
                </w:tcPr>
                <w:p w14:paraId="4E0F4425"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39" w:type="dxa"/>
                </w:tcPr>
                <w:p w14:paraId="3AB63036" w14:textId="77777777" w:rsidR="00306D32" w:rsidRPr="00186F5C" w:rsidRDefault="00306D32" w:rsidP="00306D32">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306D32" w:rsidRPr="00186F5C" w14:paraId="6FFF331D" w14:textId="77777777" w:rsidTr="00C66E31">
              <w:trPr>
                <w:trHeight w:val="1047"/>
              </w:trPr>
              <w:tc>
                <w:tcPr>
                  <w:tcW w:w="1725" w:type="dxa"/>
                </w:tcPr>
                <w:p w14:paraId="745B20F2"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39" w:type="dxa"/>
                </w:tcPr>
                <w:p w14:paraId="670BD820"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4C6F3956" w14:textId="77777777" w:rsidR="00306D32" w:rsidRDefault="00306D32" w:rsidP="00306D32">
                  <w:pPr>
                    <w:numPr>
                      <w:ilvl w:val="0"/>
                      <w:numId w:val="39"/>
                    </w:numPr>
                    <w:spacing w:after="120"/>
                    <w:ind w:firstLine="0"/>
                    <w:contextualSpacing/>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 xml:space="preserve">Педагогика мен дидактика саласындағы </w:t>
                  </w:r>
                  <w:proofErr w:type="spellStart"/>
                  <w:r w:rsidRPr="00396F38">
                    <w:rPr>
                      <w:rFonts w:ascii="Times New Roman" w:hAnsi="Times New Roman" w:cs="Times New Roman"/>
                      <w:sz w:val="28"/>
                      <w:szCs w:val="28"/>
                      <w:lang w:val="kk-KZ"/>
                    </w:rPr>
                    <w:t>құзыреттіліктер</w:t>
                  </w:r>
                  <w:proofErr w:type="spellEnd"/>
                  <w:r w:rsidRPr="00396F38">
                    <w:rPr>
                      <w:rFonts w:ascii="Times New Roman" w:hAnsi="Times New Roman" w:cs="Times New Roman"/>
                      <w:sz w:val="28"/>
                      <w:szCs w:val="28"/>
                      <w:lang w:val="kk-KZ"/>
                    </w:rPr>
                    <w:t xml:space="preserve"> (1)</w:t>
                  </w:r>
                </w:p>
                <w:p w14:paraId="61F77FCB" w14:textId="77777777" w:rsidR="00306D32" w:rsidRPr="00396F38" w:rsidRDefault="00306D32" w:rsidP="00306D32">
                  <w:pPr>
                    <w:numPr>
                      <w:ilvl w:val="0"/>
                      <w:numId w:val="39"/>
                    </w:numPr>
                    <w:spacing w:after="120"/>
                    <w:ind w:firstLine="0"/>
                    <w:contextualSpacing/>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 xml:space="preserve">Әрекеттестік үшін </w:t>
                  </w:r>
                  <w:proofErr w:type="spellStart"/>
                  <w:r w:rsidRPr="00396F38">
                    <w:rPr>
                      <w:rFonts w:ascii="Times New Roman" w:hAnsi="Times New Roman" w:cs="Times New Roman"/>
                      <w:sz w:val="28"/>
                      <w:szCs w:val="28"/>
                      <w:lang w:val="kk-KZ"/>
                    </w:rPr>
                    <w:t>құзыреттіліктер</w:t>
                  </w:r>
                  <w:proofErr w:type="spellEnd"/>
                  <w:r w:rsidRPr="00396F38">
                    <w:rPr>
                      <w:rFonts w:ascii="Times New Roman" w:hAnsi="Times New Roman" w:cs="Times New Roman"/>
                      <w:sz w:val="28"/>
                      <w:szCs w:val="28"/>
                      <w:lang w:val="kk-KZ"/>
                    </w:rPr>
                    <w:t xml:space="preserve"> саласы (3, 4)</w:t>
                  </w:r>
                </w:p>
                <w:p w14:paraId="6EEE69A2" w14:textId="77777777" w:rsidR="00306D32" w:rsidRDefault="00306D32" w:rsidP="00306D32">
                  <w:pPr>
                    <w:spacing w:after="120"/>
                    <w:jc w:val="both"/>
                    <w:rPr>
                      <w:rFonts w:ascii="Times New Roman" w:hAnsi="Times New Roman" w:cs="Times New Roman"/>
                      <w:sz w:val="28"/>
                      <w:szCs w:val="28"/>
                      <w:lang w:val="kk-KZ"/>
                    </w:rPr>
                  </w:pPr>
                </w:p>
                <w:p w14:paraId="4B57525A" w14:textId="77777777" w:rsidR="00306D32" w:rsidRPr="00186F5C" w:rsidRDefault="00306D32" w:rsidP="00306D32">
                  <w:pPr>
                    <w:spacing w:after="120"/>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 xml:space="preserve">Болашақ мұғалімдер заманауи психологиялық теориялар мен </w:t>
                  </w:r>
                  <w:r>
                    <w:rPr>
                      <w:rFonts w:ascii="Times New Roman" w:hAnsi="Times New Roman" w:cs="Times New Roman"/>
                      <w:sz w:val="28"/>
                      <w:szCs w:val="28"/>
                      <w:lang w:val="kk-KZ"/>
                    </w:rPr>
                    <w:t>үлгілер</w:t>
                  </w:r>
                  <w:r w:rsidRPr="00396F38">
                    <w:rPr>
                      <w:rFonts w:ascii="Times New Roman" w:hAnsi="Times New Roman" w:cs="Times New Roman"/>
                      <w:sz w:val="28"/>
                      <w:szCs w:val="28"/>
                      <w:lang w:val="kk-KZ"/>
                    </w:rPr>
                    <w:t xml:space="preserve">, сондай-ақ тұлғаның қызметі және оның жеке қасиеттері туралы білімге ие. Олар бұл білімді әртүрлі білім беру </w:t>
                  </w:r>
                  <w:proofErr w:type="spellStart"/>
                  <w:r>
                    <w:rPr>
                      <w:rFonts w:ascii="Times New Roman" w:hAnsi="Times New Roman" w:cs="Times New Roman"/>
                      <w:sz w:val="28"/>
                      <w:szCs w:val="28"/>
                      <w:lang w:val="kk-KZ"/>
                    </w:rPr>
                    <w:t>мәнмәтінінде</w:t>
                  </w:r>
                  <w:proofErr w:type="spellEnd"/>
                  <w:r>
                    <w:rPr>
                      <w:rFonts w:ascii="Times New Roman" w:hAnsi="Times New Roman" w:cs="Times New Roman"/>
                      <w:sz w:val="28"/>
                      <w:szCs w:val="28"/>
                      <w:lang w:val="kk-KZ"/>
                    </w:rPr>
                    <w:t xml:space="preserve"> мұғалімдік</w:t>
                  </w:r>
                  <w:r w:rsidRPr="00396F38">
                    <w:rPr>
                      <w:rFonts w:ascii="Times New Roman" w:hAnsi="Times New Roman" w:cs="Times New Roman"/>
                      <w:sz w:val="28"/>
                      <w:szCs w:val="28"/>
                      <w:lang w:val="kk-KZ"/>
                    </w:rPr>
                    <w:t xml:space="preserve"> қызметінде қолдана алады. Болашақ мұғалімдер білім беру </w:t>
                  </w:r>
                  <w:r>
                    <w:rPr>
                      <w:rFonts w:ascii="Times New Roman" w:hAnsi="Times New Roman" w:cs="Times New Roman"/>
                      <w:sz w:val="28"/>
                      <w:szCs w:val="28"/>
                      <w:lang w:val="kk-KZ"/>
                    </w:rPr>
                    <w:t xml:space="preserve">үрдісінде </w:t>
                  </w:r>
                  <w:r w:rsidRPr="00396F38">
                    <w:rPr>
                      <w:rFonts w:ascii="Times New Roman" w:hAnsi="Times New Roman" w:cs="Times New Roman"/>
                      <w:sz w:val="28"/>
                      <w:szCs w:val="28"/>
                      <w:lang w:val="kk-KZ"/>
                    </w:rPr>
                    <w:t xml:space="preserve">диалогты, өзара әрекеттесуді және қарым-қатынасты </w:t>
                  </w:r>
                  <w:r w:rsidRPr="00396F38">
                    <w:rPr>
                      <w:rFonts w:ascii="Times New Roman" w:hAnsi="Times New Roman" w:cs="Times New Roman"/>
                      <w:sz w:val="28"/>
                      <w:szCs w:val="28"/>
                      <w:lang w:val="kk-KZ"/>
                    </w:rPr>
                    <w:lastRenderedPageBreak/>
                    <w:t>дамыта отырып, білім алушылардың қолайлы дамуына ықпал етеді. Олар білім алушылардың отбасыларымен, сондай-ақ серіктестіктің басқа да түрлері шеңберінде қарым-қатынас жасауға, өзара әрекеттесуге және ынтымақтасуға және өздерінің педагогикалық қызметін дамытуға қолайлы жаңа өзара байланыстар жасауға қабілетті.</w:t>
                  </w:r>
                </w:p>
              </w:tc>
            </w:tr>
            <w:tr w:rsidR="00306D32" w:rsidRPr="00186F5C" w14:paraId="66460359" w14:textId="77777777" w:rsidTr="00C66E31">
              <w:trPr>
                <w:trHeight w:val="60"/>
              </w:trPr>
              <w:tc>
                <w:tcPr>
                  <w:tcW w:w="1725" w:type="dxa"/>
                </w:tcPr>
                <w:p w14:paraId="2C58D95F"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039" w:type="dxa"/>
                </w:tcPr>
                <w:p w14:paraId="6797D279" w14:textId="77777777" w:rsidR="00306D32" w:rsidRPr="00186F5C" w:rsidRDefault="00306D32" w:rsidP="00306D32">
                  <w:pPr>
                    <w:spacing w:after="120"/>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4672584E" w14:textId="77777777" w:rsidR="00306D32" w:rsidRPr="00186F5C" w:rsidRDefault="00306D32" w:rsidP="00306D32">
                  <w:pPr>
                    <w:numPr>
                      <w:ilvl w:val="0"/>
                      <w:numId w:val="55"/>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педагогикалық психологияның негізгі ұғымдары мен терминдерін меңгеріп, психологиялық-педагогикалық білімді практика жүзінде қолданудың негізгі салаларын біледі</w:t>
                  </w:r>
                </w:p>
                <w:p w14:paraId="2BB274D7" w14:textId="77777777" w:rsidR="00306D32" w:rsidRPr="00186F5C" w:rsidRDefault="00306D32" w:rsidP="00306D32">
                  <w:pPr>
                    <w:numPr>
                      <w:ilvl w:val="0"/>
                      <w:numId w:val="55"/>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оқу және тәрбие үдерісіндегі адамның танымдық және жеке даму заңдылықтарын, фактілер мен құбылыстарды талдайды</w:t>
                  </w:r>
                </w:p>
                <w:p w14:paraId="78392109" w14:textId="77777777" w:rsidR="00306D32" w:rsidRPr="00186F5C" w:rsidRDefault="00306D32" w:rsidP="00306D32">
                  <w:pPr>
                    <w:numPr>
                      <w:ilvl w:val="0"/>
                      <w:numId w:val="55"/>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әр түрлі деңгейдегі білім беру ортасын жобалау, сараптау және түзету мәселелерін шешуде кешенді тәсілді қолданады</w:t>
                  </w:r>
                </w:p>
                <w:p w14:paraId="42B55AAB" w14:textId="77777777" w:rsidR="00306D32" w:rsidRPr="00396F38" w:rsidRDefault="00306D32" w:rsidP="00306D32">
                  <w:pPr>
                    <w:numPr>
                      <w:ilvl w:val="0"/>
                      <w:numId w:val="55"/>
                    </w:numPr>
                    <w:spacing w:after="120"/>
                    <w:contextualSpacing/>
                    <w:jc w:val="both"/>
                    <w:rPr>
                      <w:rFonts w:ascii="Times New Roman" w:hAnsi="Times New Roman" w:cs="Times New Roman"/>
                      <w:sz w:val="28"/>
                      <w:szCs w:val="28"/>
                      <w:lang w:val="kk-KZ"/>
                    </w:rPr>
                  </w:pPr>
                  <w:r w:rsidRPr="00396F38">
                    <w:rPr>
                      <w:rFonts w:ascii="Times New Roman" w:hAnsi="Times New Roman" w:cs="Times New Roman"/>
                      <w:bCs/>
                      <w:sz w:val="28"/>
                      <w:szCs w:val="28"/>
                      <w:lang w:val="kk-KZ"/>
                    </w:rPr>
                    <w:t xml:space="preserve">үздіксіз оқыту тұжырымдамасын адамның </w:t>
                  </w:r>
                  <w:proofErr w:type="spellStart"/>
                  <w:r w:rsidRPr="00396F38">
                    <w:rPr>
                      <w:rFonts w:ascii="Times New Roman" w:hAnsi="Times New Roman" w:cs="Times New Roman"/>
                      <w:bCs/>
                      <w:sz w:val="28"/>
                      <w:szCs w:val="28"/>
                      <w:lang w:val="kk-KZ"/>
                    </w:rPr>
                    <w:t>когнитивті</w:t>
                  </w:r>
                  <w:proofErr w:type="spellEnd"/>
                  <w:r w:rsidRPr="00396F38">
                    <w:rPr>
                      <w:rFonts w:ascii="Times New Roman" w:hAnsi="Times New Roman" w:cs="Times New Roman"/>
                      <w:bCs/>
                      <w:sz w:val="28"/>
                      <w:szCs w:val="28"/>
                      <w:lang w:val="kk-KZ"/>
                    </w:rPr>
                    <w:t xml:space="preserve"> және жеке даму </w:t>
                  </w:r>
                  <w:r>
                    <w:rPr>
                      <w:rFonts w:ascii="Times New Roman" w:hAnsi="Times New Roman" w:cs="Times New Roman"/>
                      <w:bCs/>
                      <w:sz w:val="28"/>
                      <w:szCs w:val="28"/>
                      <w:lang w:val="kk-KZ"/>
                    </w:rPr>
                    <w:t>үрдісінің</w:t>
                  </w:r>
                  <w:r w:rsidRPr="00396F38">
                    <w:rPr>
                      <w:rFonts w:ascii="Times New Roman" w:hAnsi="Times New Roman" w:cs="Times New Roman"/>
                      <w:bCs/>
                      <w:sz w:val="28"/>
                      <w:szCs w:val="28"/>
                      <w:lang w:val="kk-KZ"/>
                    </w:rPr>
                    <w:t xml:space="preserve"> бөлігі</w:t>
                  </w:r>
                  <w:r>
                    <w:rPr>
                      <w:rFonts w:ascii="Times New Roman" w:hAnsi="Times New Roman" w:cs="Times New Roman"/>
                      <w:bCs/>
                      <w:sz w:val="28"/>
                      <w:szCs w:val="28"/>
                      <w:lang w:val="kk-KZ"/>
                    </w:rPr>
                    <w:t xml:space="preserve"> ретінде түсінеді</w:t>
                  </w:r>
                </w:p>
                <w:p w14:paraId="42642A76" w14:textId="77777777" w:rsidR="00306D32" w:rsidRPr="00396F38" w:rsidRDefault="00306D32" w:rsidP="00306D32">
                  <w:pPr>
                    <w:numPr>
                      <w:ilvl w:val="0"/>
                      <w:numId w:val="55"/>
                    </w:numPr>
                    <w:spacing w:after="120"/>
                    <w:contextualSpacing/>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жеке, қоғамдық және желілік деңгейлердегі қарым-қатынас пен өзара әрекеттестіктің негізгі тұжырымдамалары мен теорияларын қолданады</w:t>
                  </w:r>
                </w:p>
                <w:p w14:paraId="17BDD0A1" w14:textId="77777777" w:rsidR="00306D32" w:rsidRPr="00396F38" w:rsidRDefault="00306D32" w:rsidP="00306D32">
                  <w:pPr>
                    <w:numPr>
                      <w:ilvl w:val="0"/>
                      <w:numId w:val="55"/>
                    </w:numPr>
                    <w:spacing w:after="120"/>
                    <w:contextualSpacing/>
                    <w:jc w:val="both"/>
                    <w:rPr>
                      <w:rFonts w:ascii="Times New Roman" w:hAnsi="Times New Roman" w:cs="Times New Roman"/>
                      <w:sz w:val="28"/>
                      <w:szCs w:val="28"/>
                      <w:lang w:val="kk-KZ"/>
                    </w:rPr>
                  </w:pPr>
                  <w:r w:rsidRPr="00396F38">
                    <w:rPr>
                      <w:rFonts w:ascii="Times New Roman" w:hAnsi="Times New Roman" w:cs="Times New Roman"/>
                      <w:sz w:val="28"/>
                      <w:szCs w:val="28"/>
                      <w:lang w:val="kk-KZ"/>
                    </w:rPr>
                    <w:t>оқуға көмектесу үшін ең қолайлы қарым-қатынас пен өзара әрекеттесу әдістерін таңдай алады</w:t>
                  </w:r>
                  <w:r>
                    <w:rPr>
                      <w:rFonts w:ascii="Times New Roman" w:hAnsi="Times New Roman" w:cs="Times New Roman"/>
                      <w:sz w:val="28"/>
                      <w:szCs w:val="28"/>
                      <w:lang w:val="kk-KZ"/>
                    </w:rPr>
                    <w:t xml:space="preserve"> </w:t>
                  </w:r>
                  <w:r w:rsidRPr="00396F38">
                    <w:rPr>
                      <w:rFonts w:ascii="Times New Roman" w:hAnsi="Times New Roman" w:cs="Times New Roman"/>
                      <w:sz w:val="28"/>
                      <w:szCs w:val="28"/>
                      <w:lang w:val="kk-KZ"/>
                    </w:rPr>
                    <w:t>(</w:t>
                  </w:r>
                  <w:proofErr w:type="spellStart"/>
                  <w:r w:rsidRPr="00396F38">
                    <w:rPr>
                      <w:rFonts w:ascii="Times New Roman" w:hAnsi="Times New Roman" w:cs="Times New Roman"/>
                      <w:sz w:val="28"/>
                      <w:szCs w:val="28"/>
                      <w:lang w:val="kk-KZ"/>
                    </w:rPr>
                    <w:t>оф</w:t>
                  </w:r>
                  <w:r>
                    <w:rPr>
                      <w:rFonts w:ascii="Times New Roman" w:hAnsi="Times New Roman" w:cs="Times New Roman"/>
                      <w:sz w:val="28"/>
                      <w:szCs w:val="28"/>
                      <w:lang w:val="kk-KZ"/>
                    </w:rPr>
                    <w:t>лайн</w:t>
                  </w:r>
                  <w:proofErr w:type="spellEnd"/>
                  <w:r>
                    <w:rPr>
                      <w:rFonts w:ascii="Times New Roman" w:hAnsi="Times New Roman" w:cs="Times New Roman"/>
                      <w:sz w:val="28"/>
                      <w:szCs w:val="28"/>
                      <w:lang w:val="kk-KZ"/>
                    </w:rPr>
                    <w:t>, онлайн, аралас, гибридті)</w:t>
                  </w:r>
                </w:p>
                <w:p w14:paraId="67F96935" w14:textId="77777777" w:rsidR="00306D32" w:rsidRPr="00186F5C" w:rsidRDefault="00306D32" w:rsidP="00306D32">
                  <w:pPr>
                    <w:numPr>
                      <w:ilvl w:val="0"/>
                      <w:numId w:val="55"/>
                    </w:numPr>
                    <w:spacing w:after="120"/>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қолайлы орта қалыптастыруға</w:t>
                  </w:r>
                  <w:r w:rsidRPr="00396F38">
                    <w:rPr>
                      <w:rFonts w:ascii="Times New Roman" w:hAnsi="Times New Roman" w:cs="Times New Roman"/>
                      <w:sz w:val="28"/>
                      <w:szCs w:val="28"/>
                      <w:lang w:val="kk-KZ"/>
                    </w:rPr>
                    <w:t xml:space="preserve"> және дамуына ықпал ететін  әрекет жасай алады.</w:t>
                  </w:r>
                </w:p>
              </w:tc>
            </w:tr>
          </w:tbl>
          <w:p w14:paraId="26FB5928" w14:textId="77777777" w:rsidR="00306D32" w:rsidRPr="00186F5C" w:rsidRDefault="00306D32" w:rsidP="00306D32">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1680"/>
              <w:gridCol w:w="7107"/>
            </w:tblGrid>
            <w:tr w:rsidR="00306D32" w:rsidRPr="00186F5C" w14:paraId="397F3020" w14:textId="77777777" w:rsidTr="00C66E31">
              <w:trPr>
                <w:trHeight w:val="206"/>
              </w:trPr>
              <w:tc>
                <w:tcPr>
                  <w:tcW w:w="1680" w:type="dxa"/>
                </w:tcPr>
                <w:p w14:paraId="1398159F"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07" w:type="dxa"/>
                </w:tcPr>
                <w:p w14:paraId="4C82302E" w14:textId="77777777" w:rsidR="00306D32" w:rsidRPr="00186F5C" w:rsidRDefault="00306D32" w:rsidP="00306D32">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Білім беру туралы ғылым және оқытудың негізгі теориялары</w:t>
                  </w:r>
                </w:p>
              </w:tc>
            </w:tr>
            <w:tr w:rsidR="00306D32" w:rsidRPr="00186F5C" w14:paraId="1180E09E" w14:textId="77777777" w:rsidTr="00C66E31">
              <w:trPr>
                <w:trHeight w:val="198"/>
              </w:trPr>
              <w:tc>
                <w:tcPr>
                  <w:tcW w:w="1680" w:type="dxa"/>
                </w:tcPr>
                <w:p w14:paraId="5F66062D"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07" w:type="dxa"/>
                </w:tcPr>
                <w:p w14:paraId="6807E248"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306D32" w:rsidRPr="00186F5C" w14:paraId="4305E742" w14:textId="77777777" w:rsidTr="00C66E31">
              <w:trPr>
                <w:trHeight w:val="198"/>
              </w:trPr>
              <w:tc>
                <w:tcPr>
                  <w:tcW w:w="1680" w:type="dxa"/>
                </w:tcPr>
                <w:p w14:paraId="1835B590"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107" w:type="dxa"/>
                </w:tcPr>
                <w:p w14:paraId="5F831693"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306D32" w:rsidRPr="00186F5C" w14:paraId="04B28D83" w14:textId="77777777" w:rsidTr="00C66E31">
              <w:trPr>
                <w:trHeight w:val="206"/>
              </w:trPr>
              <w:tc>
                <w:tcPr>
                  <w:tcW w:w="1680" w:type="dxa"/>
                </w:tcPr>
                <w:p w14:paraId="5485B15B"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07" w:type="dxa"/>
                </w:tcPr>
                <w:p w14:paraId="27F1DCDB"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Болашақ мұғалімді тұлға ретінде қолдау,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306D32" w:rsidRPr="00186F5C" w14:paraId="51AA85D4" w14:textId="77777777" w:rsidTr="00C66E31">
              <w:trPr>
                <w:trHeight w:val="198"/>
              </w:trPr>
              <w:tc>
                <w:tcPr>
                  <w:tcW w:w="1680" w:type="dxa"/>
                </w:tcPr>
                <w:p w14:paraId="50EB86CC"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07" w:type="dxa"/>
                </w:tcPr>
                <w:p w14:paraId="769F2064"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3</w:t>
                  </w:r>
                </w:p>
              </w:tc>
            </w:tr>
            <w:tr w:rsidR="00306D32" w:rsidRPr="00186F5C" w14:paraId="49C362BA" w14:textId="77777777" w:rsidTr="00C66E31">
              <w:trPr>
                <w:trHeight w:val="60"/>
              </w:trPr>
              <w:tc>
                <w:tcPr>
                  <w:tcW w:w="1680" w:type="dxa"/>
                </w:tcPr>
                <w:p w14:paraId="15DCE644"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 xml:space="preserve">Курс/құзыреттілік сипаты </w:t>
                  </w:r>
                </w:p>
              </w:tc>
              <w:tc>
                <w:tcPr>
                  <w:tcW w:w="7107" w:type="dxa"/>
                </w:tcPr>
                <w:p w14:paraId="567A86C8"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35919CD2" w14:textId="77777777" w:rsidR="00306D32" w:rsidRPr="00186F5C" w:rsidRDefault="00306D32" w:rsidP="00306D32">
                  <w:pPr>
                    <w:numPr>
                      <w:ilvl w:val="0"/>
                      <w:numId w:val="41"/>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1, </w:t>
                  </w:r>
                  <w:r w:rsidRPr="00186F5C">
                    <w:rPr>
                      <w:rFonts w:ascii="Times New Roman" w:hAnsi="Times New Roman" w:cs="Times New Roman"/>
                      <w:sz w:val="28"/>
                      <w:szCs w:val="28"/>
                      <w:lang w:val="kk-KZ"/>
                    </w:rPr>
                    <w:t>2);</w:t>
                  </w:r>
                </w:p>
                <w:p w14:paraId="2E39E8ED" w14:textId="77777777" w:rsidR="00306D32" w:rsidRPr="00186F5C" w:rsidRDefault="00306D32" w:rsidP="00306D32">
                  <w:pPr>
                    <w:spacing w:after="120"/>
                    <w:rPr>
                      <w:rFonts w:ascii="Times New Roman" w:hAnsi="Times New Roman" w:cs="Times New Roman"/>
                      <w:sz w:val="28"/>
                      <w:szCs w:val="28"/>
                      <w:lang w:val="kk-KZ"/>
                    </w:rPr>
                  </w:pPr>
                </w:p>
                <w:p w14:paraId="7EA98E41" w14:textId="77777777" w:rsidR="00306D32" w:rsidRPr="00186F5C" w:rsidRDefault="00306D32" w:rsidP="00306D32">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Болашақ мұғалімдер оқытудың әртүрлі теориялары мен педагогикалық үлгілеріне жетелейтін тұлғаның тұжырымдамалық бейнелері сияқты педагогика ғылымының негіздерін меңгереді. Теориялық тұжырымдамаларды түсіну негізінде болашақ мұғалімдер әртүрлі оқу жағдайларына сәйкес педагогикалық таңдау жасай алады.</w:t>
                  </w:r>
                </w:p>
              </w:tc>
            </w:tr>
            <w:tr w:rsidR="00306D32" w:rsidRPr="00186F5C" w14:paraId="6982EC34" w14:textId="77777777" w:rsidTr="00C66E31">
              <w:trPr>
                <w:trHeight w:val="37"/>
              </w:trPr>
              <w:tc>
                <w:tcPr>
                  <w:tcW w:w="1680" w:type="dxa"/>
                </w:tcPr>
                <w:p w14:paraId="67AF5102"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107" w:type="dxa"/>
                </w:tcPr>
                <w:p w14:paraId="4BC3B8F4" w14:textId="77777777" w:rsidR="00306D32" w:rsidRPr="00186F5C" w:rsidRDefault="00306D32" w:rsidP="00306D32">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2E9B52D1" w14:textId="77777777" w:rsidR="00306D32" w:rsidRPr="00186F5C" w:rsidRDefault="00306D32" w:rsidP="00306D32">
                  <w:pPr>
                    <w:numPr>
                      <w:ilvl w:val="0"/>
                      <w:numId w:val="57"/>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адам тұжырымдамалары мен олардың оқуды түсінудегі және білім беру үдерісін жобалаудағы маңызын ажыратады;</w:t>
                  </w:r>
                </w:p>
                <w:p w14:paraId="17C4DE2A" w14:textId="77777777" w:rsidR="00306D32" w:rsidRPr="00186F5C" w:rsidRDefault="00306D32" w:rsidP="00306D32">
                  <w:pPr>
                    <w:numPr>
                      <w:ilvl w:val="0"/>
                      <w:numId w:val="57"/>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оқыту теориялары мен олардың оқуды түсінудегі және білім беру үдерісін жобалаудағы маңызын ажыратады;</w:t>
                  </w:r>
                </w:p>
                <w:p w14:paraId="768BBA9C" w14:textId="77777777" w:rsidR="00306D32" w:rsidRPr="00186F5C" w:rsidRDefault="00306D32" w:rsidP="00306D32">
                  <w:pPr>
                    <w:numPr>
                      <w:ilvl w:val="0"/>
                      <w:numId w:val="57"/>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жан-жақты оқыту үдерісіне қолайлы оқыту теориялары мен педагогикалық үлгілерді қолданады.</w:t>
                  </w:r>
                </w:p>
              </w:tc>
            </w:tr>
          </w:tbl>
          <w:p w14:paraId="5EAC78B5" w14:textId="77777777" w:rsidR="00306D32" w:rsidRPr="00186F5C" w:rsidRDefault="00306D32" w:rsidP="00306D32">
            <w:pPr>
              <w:spacing w:after="120" w:line="240" w:lineRule="auto"/>
              <w:rPr>
                <w:rFonts w:ascii="Times New Roman" w:eastAsia="Times New Roman" w:hAnsi="Times New Roman" w:cs="Times New Roman"/>
                <w:sz w:val="28"/>
                <w:szCs w:val="28"/>
                <w:lang w:val="kk-KZ" w:eastAsia="fi-FI"/>
              </w:rPr>
            </w:pPr>
          </w:p>
          <w:tbl>
            <w:tblPr>
              <w:tblStyle w:val="a5"/>
              <w:tblW w:w="8777" w:type="dxa"/>
              <w:tblLayout w:type="fixed"/>
              <w:tblLook w:val="04A0" w:firstRow="1" w:lastRow="0" w:firstColumn="1" w:lastColumn="0" w:noHBand="0" w:noVBand="1"/>
            </w:tblPr>
            <w:tblGrid>
              <w:gridCol w:w="1679"/>
              <w:gridCol w:w="7098"/>
            </w:tblGrid>
            <w:tr w:rsidR="00306D32" w:rsidRPr="00186F5C" w14:paraId="78A27822" w14:textId="77777777" w:rsidTr="00C66E31">
              <w:trPr>
                <w:trHeight w:val="647"/>
              </w:trPr>
              <w:tc>
                <w:tcPr>
                  <w:tcW w:w="1679" w:type="dxa"/>
                </w:tcPr>
                <w:p w14:paraId="199F8E39"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98" w:type="dxa"/>
                </w:tcPr>
                <w:p w14:paraId="191FEBB7" w14:textId="77777777" w:rsidR="00306D32" w:rsidRPr="00186F5C" w:rsidRDefault="00306D32" w:rsidP="00306D32">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Балалардың жас ерекшелік және физиологиялық даму ерекшеліктері</w:t>
                  </w:r>
                </w:p>
              </w:tc>
            </w:tr>
            <w:tr w:rsidR="00306D32" w:rsidRPr="00186F5C" w14:paraId="185A7BCF" w14:textId="77777777" w:rsidTr="00C66E31">
              <w:trPr>
                <w:trHeight w:val="330"/>
              </w:trPr>
              <w:tc>
                <w:tcPr>
                  <w:tcW w:w="1679" w:type="dxa"/>
                </w:tcPr>
                <w:p w14:paraId="0BE7BA73"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98" w:type="dxa"/>
                </w:tcPr>
                <w:p w14:paraId="53E87843"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306D32" w:rsidRPr="00186F5C" w14:paraId="7262077B" w14:textId="77777777" w:rsidTr="00C66E31">
              <w:trPr>
                <w:trHeight w:val="330"/>
              </w:trPr>
              <w:tc>
                <w:tcPr>
                  <w:tcW w:w="1679" w:type="dxa"/>
                </w:tcPr>
                <w:p w14:paraId="624C6307"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98" w:type="dxa"/>
                  <w:shd w:val="clear" w:color="auto" w:fill="auto"/>
                </w:tcPr>
                <w:p w14:paraId="277FF18A"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306D32" w:rsidRPr="00186F5C" w14:paraId="561287B5" w14:textId="77777777" w:rsidTr="00C66E31">
              <w:trPr>
                <w:trHeight w:val="317"/>
              </w:trPr>
              <w:tc>
                <w:tcPr>
                  <w:tcW w:w="1679" w:type="dxa"/>
                </w:tcPr>
                <w:p w14:paraId="35C5FD69"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98" w:type="dxa"/>
                </w:tcPr>
                <w:p w14:paraId="07976536"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Болашақ мұғалімді тұлға ретінде қолдау,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306D32" w:rsidRPr="00186F5C" w14:paraId="5C78F77F" w14:textId="77777777" w:rsidTr="00C66E31">
              <w:trPr>
                <w:trHeight w:val="330"/>
              </w:trPr>
              <w:tc>
                <w:tcPr>
                  <w:tcW w:w="1679" w:type="dxa"/>
                </w:tcPr>
                <w:p w14:paraId="1FED0259"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98" w:type="dxa"/>
                </w:tcPr>
                <w:p w14:paraId="627FD0C5"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3</w:t>
                  </w:r>
                </w:p>
              </w:tc>
            </w:tr>
            <w:tr w:rsidR="00306D32" w:rsidRPr="00186F5C" w14:paraId="23EFFA3C" w14:textId="77777777" w:rsidTr="00C66E31">
              <w:trPr>
                <w:trHeight w:val="507"/>
              </w:trPr>
              <w:tc>
                <w:tcPr>
                  <w:tcW w:w="1679" w:type="dxa"/>
                </w:tcPr>
                <w:p w14:paraId="27BBAC7D"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98" w:type="dxa"/>
                </w:tcPr>
                <w:p w14:paraId="65D4F9B8"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367CFE88" w14:textId="77777777" w:rsidR="00306D32" w:rsidRDefault="00306D32" w:rsidP="00306D32">
                  <w:pPr>
                    <w:numPr>
                      <w:ilvl w:val="0"/>
                      <w:numId w:val="39"/>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(2)</w:t>
                  </w:r>
                </w:p>
                <w:p w14:paraId="743D7674" w14:textId="77777777" w:rsidR="00306D32" w:rsidRPr="00186F5C" w:rsidRDefault="00306D32" w:rsidP="00306D32">
                  <w:pPr>
                    <w:spacing w:after="120"/>
                    <w:ind w:left="720"/>
                    <w:contextualSpacing/>
                    <w:jc w:val="both"/>
                    <w:rPr>
                      <w:rFonts w:ascii="Times New Roman" w:hAnsi="Times New Roman" w:cs="Times New Roman"/>
                      <w:sz w:val="28"/>
                      <w:szCs w:val="28"/>
                      <w:lang w:val="kk-KZ"/>
                    </w:rPr>
                  </w:pPr>
                </w:p>
                <w:p w14:paraId="74F6322E" w14:textId="77777777" w:rsidR="00306D32" w:rsidRPr="00186F5C" w:rsidRDefault="00306D32" w:rsidP="00306D32">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Болашақ мұғалімдер психиканың қалыптасуымен, оның қызметімен және даму заңдылықтарымен танысады.  </w:t>
                  </w:r>
                  <w:r w:rsidRPr="00186F5C">
                    <w:rPr>
                      <w:rFonts w:ascii="Times New Roman" w:hAnsi="Times New Roman" w:cs="Times New Roman"/>
                      <w:sz w:val="28"/>
                      <w:szCs w:val="28"/>
                      <w:lang w:val="kk-KZ"/>
                    </w:rPr>
                    <w:lastRenderedPageBreak/>
                    <w:t>Болашақ мұғалімдер білім алушылардың даумын бақылай алады және соған сай жас ерекшеліктеріне сәйкес оқу үрдістерін жоспарлап, жүзеге асыра алады және білім алушылардың жеке қажеттіліктерін ескере алады. Болашақ мұғалімдер әр түрлі жағдайларда шығармашылық тұрғыда  және жағдаятқа сай әрекет ете алады және жалпы білім беру мен білім алушылардың игілігін сақтай алады.</w:t>
                  </w:r>
                </w:p>
              </w:tc>
            </w:tr>
            <w:tr w:rsidR="00306D32" w:rsidRPr="00186F5C" w14:paraId="07FBB561" w14:textId="77777777" w:rsidTr="00C66E31">
              <w:trPr>
                <w:trHeight w:val="773"/>
              </w:trPr>
              <w:tc>
                <w:tcPr>
                  <w:tcW w:w="1679" w:type="dxa"/>
                </w:tcPr>
                <w:p w14:paraId="485F9C73"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098" w:type="dxa"/>
                </w:tcPr>
                <w:p w14:paraId="1701BAA7" w14:textId="77777777" w:rsidR="00306D32" w:rsidRPr="00186F5C" w:rsidRDefault="00306D32" w:rsidP="00306D32">
                  <w:pPr>
                    <w:spacing w:after="120"/>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38624819" w14:textId="77777777" w:rsidR="00306D32" w:rsidRPr="00186F5C" w:rsidRDefault="00306D32" w:rsidP="00306D32">
                  <w:pPr>
                    <w:numPr>
                      <w:ilvl w:val="0"/>
                      <w:numId w:val="2"/>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әр білім алушылардың бастапқы кезеңдерін, олардың оқу әлеуеті мен нақты қолдау қажеттіліктерін тани алады</w:t>
                  </w:r>
                </w:p>
                <w:p w14:paraId="2D74C019" w14:textId="77777777" w:rsidR="00306D32" w:rsidRPr="00186F5C" w:rsidRDefault="00306D32" w:rsidP="00306D32">
                  <w:pPr>
                    <w:numPr>
                      <w:ilvl w:val="0"/>
                      <w:numId w:val="2"/>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өз білім алушыларына нақты қолдау, жетекшілік ету, оқыту және бағалауға қатысты жеке қажеттіліктерін қарастыра алады</w:t>
                  </w:r>
                </w:p>
                <w:p w14:paraId="72FA50D3" w14:textId="77777777" w:rsidR="00306D32" w:rsidRPr="00186F5C" w:rsidRDefault="00306D32" w:rsidP="00306D32">
                  <w:pPr>
                    <w:numPr>
                      <w:ilvl w:val="0"/>
                      <w:numId w:val="2"/>
                    </w:numPr>
                    <w:spacing w:after="120"/>
                    <w:ind w:firstLine="0"/>
                    <w:contextualSpacing/>
                    <w:jc w:val="both"/>
                    <w:rPr>
                      <w:rFonts w:ascii="Times New Roman" w:hAnsi="Times New Roman" w:cs="Times New Roman"/>
                      <w:bCs/>
                      <w:sz w:val="28"/>
                      <w:szCs w:val="28"/>
                      <w:lang w:val="kk-KZ"/>
                    </w:rPr>
                  </w:pPr>
                  <w:proofErr w:type="spellStart"/>
                  <w:r w:rsidRPr="00186F5C">
                    <w:rPr>
                      <w:rFonts w:ascii="Times New Roman" w:hAnsi="Times New Roman" w:cs="Times New Roman"/>
                      <w:bCs/>
                      <w:sz w:val="28"/>
                      <w:szCs w:val="28"/>
                      <w:lang w:val="kk-KZ"/>
                    </w:rPr>
                    <w:t>инклюзия</w:t>
                  </w:r>
                  <w:proofErr w:type="spellEnd"/>
                  <w:r w:rsidRPr="00186F5C">
                    <w:rPr>
                      <w:rFonts w:ascii="Times New Roman" w:hAnsi="Times New Roman" w:cs="Times New Roman"/>
                      <w:bCs/>
                      <w:sz w:val="28"/>
                      <w:szCs w:val="28"/>
                      <w:lang w:val="kk-KZ"/>
                    </w:rPr>
                    <w:t xml:space="preserve"> мен нақты қолдау көрсету үшін әртүрлі </w:t>
                  </w:r>
                  <w:proofErr w:type="spellStart"/>
                  <w:r w:rsidRPr="00186F5C">
                    <w:rPr>
                      <w:rFonts w:ascii="Times New Roman" w:hAnsi="Times New Roman" w:cs="Times New Roman"/>
                      <w:bCs/>
                      <w:sz w:val="28"/>
                      <w:szCs w:val="28"/>
                      <w:lang w:val="kk-KZ"/>
                    </w:rPr>
                    <w:t>әдіснамалық</w:t>
                  </w:r>
                  <w:proofErr w:type="spellEnd"/>
                  <w:r w:rsidRPr="00186F5C">
                    <w:rPr>
                      <w:rFonts w:ascii="Times New Roman" w:hAnsi="Times New Roman" w:cs="Times New Roman"/>
                      <w:bCs/>
                      <w:sz w:val="28"/>
                      <w:szCs w:val="28"/>
                      <w:lang w:val="kk-KZ"/>
                    </w:rPr>
                    <w:t xml:space="preserve"> шешімдермен танысады</w:t>
                  </w:r>
                </w:p>
              </w:tc>
            </w:tr>
          </w:tbl>
          <w:p w14:paraId="5E69EE21" w14:textId="77777777" w:rsidR="00306D32" w:rsidRPr="00186F5C" w:rsidRDefault="00306D32" w:rsidP="00306D32">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1684"/>
              <w:gridCol w:w="7103"/>
            </w:tblGrid>
            <w:tr w:rsidR="00306D32" w:rsidRPr="00186F5C" w14:paraId="0049FE01" w14:textId="77777777" w:rsidTr="00C66E31">
              <w:trPr>
                <w:trHeight w:val="329"/>
              </w:trPr>
              <w:tc>
                <w:tcPr>
                  <w:tcW w:w="1684" w:type="dxa"/>
                </w:tcPr>
                <w:p w14:paraId="20E1420E"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03" w:type="dxa"/>
                </w:tcPr>
                <w:p w14:paraId="7CAFD34C" w14:textId="77777777" w:rsidR="00306D32" w:rsidRPr="00186F5C" w:rsidRDefault="00306D32" w:rsidP="00306D32">
                  <w:pPr>
                    <w:spacing w:after="120"/>
                    <w:rPr>
                      <w:rFonts w:ascii="Times New Roman" w:hAnsi="Times New Roman" w:cs="Times New Roman"/>
                      <w:b/>
                      <w:sz w:val="28"/>
                      <w:szCs w:val="28"/>
                      <w:lang w:val="kk-KZ"/>
                    </w:rPr>
                  </w:pPr>
                  <w:proofErr w:type="spellStart"/>
                  <w:r w:rsidRPr="00186F5C">
                    <w:rPr>
                      <w:rFonts w:ascii="Times New Roman" w:eastAsia="Times New Roman" w:hAnsi="Times New Roman" w:cs="Times New Roman"/>
                      <w:b/>
                      <w:sz w:val="28"/>
                      <w:szCs w:val="28"/>
                      <w:lang w:val="kk-KZ" w:eastAsia="fi-FI"/>
                    </w:rPr>
                    <w:t>Инклюзивті</w:t>
                  </w:r>
                  <w:proofErr w:type="spellEnd"/>
                  <w:r w:rsidRPr="00186F5C">
                    <w:rPr>
                      <w:rFonts w:ascii="Times New Roman" w:eastAsia="Times New Roman" w:hAnsi="Times New Roman" w:cs="Times New Roman"/>
                      <w:b/>
                      <w:sz w:val="28"/>
                      <w:szCs w:val="28"/>
                      <w:lang w:val="kk-KZ" w:eastAsia="fi-FI"/>
                    </w:rPr>
                    <w:t xml:space="preserve"> білім беру ортасы</w:t>
                  </w:r>
                </w:p>
              </w:tc>
            </w:tr>
            <w:tr w:rsidR="00306D32" w:rsidRPr="00186F5C" w14:paraId="25886D61" w14:textId="77777777" w:rsidTr="00C66E31">
              <w:trPr>
                <w:trHeight w:val="316"/>
              </w:trPr>
              <w:tc>
                <w:tcPr>
                  <w:tcW w:w="1684" w:type="dxa"/>
                </w:tcPr>
                <w:p w14:paraId="31A2155A"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03" w:type="dxa"/>
                </w:tcPr>
                <w:p w14:paraId="3219DEE3"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306D32" w:rsidRPr="00186F5C" w14:paraId="7C46E326" w14:textId="77777777" w:rsidTr="00C66E31">
              <w:trPr>
                <w:trHeight w:val="316"/>
              </w:trPr>
              <w:tc>
                <w:tcPr>
                  <w:tcW w:w="1684" w:type="dxa"/>
                </w:tcPr>
                <w:p w14:paraId="7DD8DD94"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103" w:type="dxa"/>
                </w:tcPr>
                <w:p w14:paraId="03B97194"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306D32" w:rsidRPr="00186F5C" w14:paraId="0AB1B48C" w14:textId="77777777" w:rsidTr="00C66E31">
              <w:trPr>
                <w:trHeight w:val="329"/>
              </w:trPr>
              <w:tc>
                <w:tcPr>
                  <w:tcW w:w="1684" w:type="dxa"/>
                </w:tcPr>
                <w:p w14:paraId="46852556"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03" w:type="dxa"/>
                </w:tcPr>
                <w:p w14:paraId="7CF629E2"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Болашақ мұғалімді тұлға ретінде қолдау,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306D32" w:rsidRPr="00186F5C" w14:paraId="605817F5" w14:textId="77777777" w:rsidTr="00C66E31">
              <w:trPr>
                <w:trHeight w:val="316"/>
              </w:trPr>
              <w:tc>
                <w:tcPr>
                  <w:tcW w:w="1684" w:type="dxa"/>
                </w:tcPr>
                <w:p w14:paraId="5E6812A2"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03" w:type="dxa"/>
                </w:tcPr>
                <w:p w14:paraId="599FBE65"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3</w:t>
                  </w:r>
                </w:p>
              </w:tc>
            </w:tr>
            <w:tr w:rsidR="00306D32" w:rsidRPr="00186F5C" w14:paraId="51738A92" w14:textId="77777777" w:rsidTr="00C66E31">
              <w:trPr>
                <w:trHeight w:val="1324"/>
              </w:trPr>
              <w:tc>
                <w:tcPr>
                  <w:tcW w:w="1684" w:type="dxa"/>
                </w:tcPr>
                <w:p w14:paraId="2E9C0818"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103" w:type="dxa"/>
                </w:tcPr>
                <w:p w14:paraId="32EF3E63"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1F392240" w14:textId="77777777" w:rsidR="00306D32" w:rsidRPr="00186F5C" w:rsidRDefault="00306D32" w:rsidP="00306D32">
                  <w:pPr>
                    <w:numPr>
                      <w:ilvl w:val="0"/>
                      <w:numId w:val="41"/>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(2);</w:t>
                  </w:r>
                </w:p>
                <w:p w14:paraId="6DE3B342" w14:textId="77777777" w:rsidR="00306D32" w:rsidRDefault="00306D32" w:rsidP="00306D32">
                  <w:pPr>
                    <w:numPr>
                      <w:ilvl w:val="0"/>
                      <w:numId w:val="41"/>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Мұғалімдердің жұмыс ортасы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(6,7)</w:t>
                  </w:r>
                </w:p>
                <w:p w14:paraId="5360EC27" w14:textId="77777777" w:rsidR="00306D32" w:rsidRPr="00186F5C" w:rsidRDefault="00306D32" w:rsidP="00306D32">
                  <w:pPr>
                    <w:spacing w:after="120"/>
                    <w:ind w:left="787"/>
                    <w:contextualSpacing/>
                    <w:rPr>
                      <w:rFonts w:ascii="Times New Roman" w:hAnsi="Times New Roman" w:cs="Times New Roman"/>
                      <w:sz w:val="28"/>
                      <w:szCs w:val="28"/>
                      <w:lang w:val="kk-KZ"/>
                    </w:rPr>
                  </w:pPr>
                </w:p>
                <w:p w14:paraId="485073B4" w14:textId="77777777" w:rsidR="00306D32" w:rsidRPr="00186F5C" w:rsidRDefault="00306D32" w:rsidP="00306D32">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Болашақ мұғалімдер оқыту үдерісінде білім алушылардың әртүрлілігін түсінеді, сондай-ақ олардың өмірі мен оқу жағдаяттарын ескеру мүмкіндігіне ие. болашақ мұғалімдер тиісті АКТ, үйретуші және көмекші технологияларды қолдана отырып, білім алушыларды оқытуды және оларды білім беру үдерісіне қосуда қолдайды. Болашақ мұғалімдер қауымдастықпен </w:t>
                  </w:r>
                  <w:r w:rsidRPr="00186F5C">
                    <w:rPr>
                      <w:rFonts w:ascii="Times New Roman" w:hAnsi="Times New Roman" w:cs="Times New Roman"/>
                      <w:sz w:val="28"/>
                      <w:szCs w:val="28"/>
                      <w:lang w:val="kk-KZ"/>
                    </w:rPr>
                    <w:lastRenderedPageBreak/>
                    <w:t>(мұғалімдер, білім алушылар, ата-аналар/қамқоршылар) ынтымақтастықта, психологиялық және этикалық тұрғыдан олардың әл-ауқатын қолдайды.</w:t>
                  </w:r>
                </w:p>
              </w:tc>
            </w:tr>
            <w:tr w:rsidR="00306D32" w:rsidRPr="00186F5C" w14:paraId="5A44B019" w14:textId="77777777" w:rsidTr="00C66E31">
              <w:trPr>
                <w:trHeight w:val="1939"/>
              </w:trPr>
              <w:tc>
                <w:tcPr>
                  <w:tcW w:w="1684" w:type="dxa"/>
                </w:tcPr>
                <w:p w14:paraId="5897D622"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103" w:type="dxa"/>
                </w:tcPr>
                <w:p w14:paraId="53FEC10C" w14:textId="77777777" w:rsidR="00306D32" w:rsidRPr="00186F5C" w:rsidRDefault="00306D32" w:rsidP="00306D32">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6F40DC5F" w14:textId="77777777" w:rsidR="00306D32" w:rsidRPr="00186F5C" w:rsidRDefault="00306D32" w:rsidP="00306D32">
                  <w:pPr>
                    <w:numPr>
                      <w:ilvl w:val="0"/>
                      <w:numId w:val="56"/>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әр түрлі оқушылар тобына қатысу мен оқуға әсер ететін жеке білім беру қажеттіліктерін анықтайды;</w:t>
                  </w:r>
                </w:p>
                <w:p w14:paraId="265321BF" w14:textId="77777777" w:rsidR="00306D32" w:rsidRPr="00186F5C" w:rsidRDefault="00306D32" w:rsidP="00306D32">
                  <w:pPr>
                    <w:numPr>
                      <w:ilvl w:val="0"/>
                      <w:numId w:val="56"/>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алушылардың оқуын қолдау және оларды білім беру үдерісіне қосу үшін АКТ және көмекші технологияларды пайдаланады.</w:t>
                  </w:r>
                </w:p>
                <w:p w14:paraId="5E427254" w14:textId="77777777" w:rsidR="00306D32" w:rsidRPr="00186F5C" w:rsidRDefault="00306D32" w:rsidP="00306D32">
                  <w:pPr>
                    <w:numPr>
                      <w:ilvl w:val="0"/>
                      <w:numId w:val="56"/>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ынтымақтастық пен </w:t>
                  </w:r>
                  <w:proofErr w:type="spellStart"/>
                  <w:r w:rsidRPr="00186F5C">
                    <w:rPr>
                      <w:rFonts w:ascii="Times New Roman" w:hAnsi="Times New Roman" w:cs="Times New Roman"/>
                      <w:sz w:val="28"/>
                      <w:szCs w:val="28"/>
                      <w:lang w:val="kk-KZ"/>
                    </w:rPr>
                    <w:t>инклюзияға</w:t>
                  </w:r>
                  <w:proofErr w:type="spellEnd"/>
                  <w:r w:rsidRPr="00186F5C">
                    <w:rPr>
                      <w:rFonts w:ascii="Times New Roman" w:hAnsi="Times New Roman" w:cs="Times New Roman"/>
                      <w:sz w:val="28"/>
                      <w:szCs w:val="28"/>
                      <w:lang w:val="kk-KZ"/>
                    </w:rPr>
                    <w:t xml:space="preserve"> ықпал ететін құндылықтар мен тәсілдерді үйретеді;</w:t>
                  </w:r>
                </w:p>
                <w:p w14:paraId="3628E778" w14:textId="77777777" w:rsidR="00306D32" w:rsidRPr="00186F5C" w:rsidRDefault="00306D32" w:rsidP="00306D32">
                  <w:pPr>
                    <w:numPr>
                      <w:ilvl w:val="0"/>
                      <w:numId w:val="56"/>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қоғамдастықтың ынтымақтастығын қолдайды (мұғалімдер, білім алушылар, ата-аналар/қамқоршылар).</w:t>
                  </w:r>
                </w:p>
              </w:tc>
            </w:tr>
          </w:tbl>
          <w:p w14:paraId="18249031" w14:textId="77777777" w:rsidR="00306D32" w:rsidRPr="00186F5C" w:rsidRDefault="00306D32" w:rsidP="00306D32">
            <w:pPr>
              <w:spacing w:after="120" w:line="240" w:lineRule="auto"/>
              <w:rPr>
                <w:rFonts w:ascii="Times New Roman" w:eastAsia="Times New Roman" w:hAnsi="Times New Roman" w:cs="Times New Roman"/>
                <w:sz w:val="28"/>
                <w:szCs w:val="28"/>
                <w:lang w:val="kk-KZ" w:eastAsia="fi-FI"/>
              </w:rPr>
            </w:pPr>
          </w:p>
          <w:tbl>
            <w:tblPr>
              <w:tblStyle w:val="a5"/>
              <w:tblW w:w="8697" w:type="dxa"/>
              <w:tblLayout w:type="fixed"/>
              <w:tblLook w:val="04A0" w:firstRow="1" w:lastRow="0" w:firstColumn="1" w:lastColumn="0" w:noHBand="0" w:noVBand="1"/>
            </w:tblPr>
            <w:tblGrid>
              <w:gridCol w:w="1680"/>
              <w:gridCol w:w="7017"/>
            </w:tblGrid>
            <w:tr w:rsidR="00306D32" w:rsidRPr="00186F5C" w14:paraId="044AABE2" w14:textId="77777777" w:rsidTr="00C66E31">
              <w:trPr>
                <w:trHeight w:val="206"/>
              </w:trPr>
              <w:tc>
                <w:tcPr>
                  <w:tcW w:w="1680" w:type="dxa"/>
                </w:tcPr>
                <w:p w14:paraId="4DBC6ADC"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17" w:type="dxa"/>
                </w:tcPr>
                <w:p w14:paraId="505C6990" w14:textId="77777777" w:rsidR="00306D32" w:rsidRPr="00186F5C" w:rsidRDefault="00306D32" w:rsidP="00306D32">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Оқытуды жоспарлау және дербес оқыту</w:t>
                  </w:r>
                </w:p>
              </w:tc>
            </w:tr>
            <w:tr w:rsidR="00306D32" w:rsidRPr="00186F5C" w14:paraId="0C1CF647" w14:textId="77777777" w:rsidTr="00C66E31">
              <w:trPr>
                <w:trHeight w:val="198"/>
              </w:trPr>
              <w:tc>
                <w:tcPr>
                  <w:tcW w:w="1680" w:type="dxa"/>
                </w:tcPr>
                <w:p w14:paraId="3FB0A62A"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17" w:type="dxa"/>
                </w:tcPr>
                <w:p w14:paraId="76E36169"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306D32" w:rsidRPr="00186F5C" w14:paraId="3B3A9DCF" w14:textId="77777777" w:rsidTr="00C66E31">
              <w:trPr>
                <w:trHeight w:val="198"/>
              </w:trPr>
              <w:tc>
                <w:tcPr>
                  <w:tcW w:w="1680" w:type="dxa"/>
                </w:tcPr>
                <w:p w14:paraId="4E20C275"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17" w:type="dxa"/>
                </w:tcPr>
                <w:p w14:paraId="59D0D2FA"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306D32" w:rsidRPr="00186F5C" w14:paraId="36F6716B" w14:textId="77777777" w:rsidTr="00C66E31">
              <w:trPr>
                <w:trHeight w:val="206"/>
              </w:trPr>
              <w:tc>
                <w:tcPr>
                  <w:tcW w:w="1680" w:type="dxa"/>
                </w:tcPr>
                <w:p w14:paraId="52C4D1A2"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17" w:type="dxa"/>
                </w:tcPr>
                <w:p w14:paraId="63AB1FF9"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Болашақ мұғалімді тұлға ретінде қолдау, барлығы 1</w:t>
                  </w:r>
                  <w:r>
                    <w:rPr>
                      <w:rFonts w:ascii="Times New Roman" w:eastAsia="Times New Roman" w:hAnsi="Times New Roman" w:cs="Times New Roman"/>
                      <w:sz w:val="28"/>
                      <w:szCs w:val="28"/>
                      <w:lang w:val="kk-KZ" w:eastAsia="fi-FI"/>
                    </w:rPr>
                    <w:t>7</w:t>
                  </w:r>
                  <w:r w:rsidRPr="00186F5C">
                    <w:rPr>
                      <w:rFonts w:ascii="Times New Roman" w:eastAsia="Times New Roman" w:hAnsi="Times New Roman" w:cs="Times New Roman"/>
                      <w:sz w:val="28"/>
                      <w:szCs w:val="28"/>
                      <w:lang w:val="kk-KZ" w:eastAsia="fi-FI"/>
                    </w:rPr>
                    <w:t xml:space="preserve"> академиялық кредит</w:t>
                  </w:r>
                </w:p>
              </w:tc>
            </w:tr>
            <w:tr w:rsidR="00306D32" w:rsidRPr="00186F5C" w14:paraId="4969F93D" w14:textId="77777777" w:rsidTr="00C66E31">
              <w:trPr>
                <w:trHeight w:val="198"/>
              </w:trPr>
              <w:tc>
                <w:tcPr>
                  <w:tcW w:w="1680" w:type="dxa"/>
                </w:tcPr>
                <w:p w14:paraId="2769E72C"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17" w:type="dxa"/>
                </w:tcPr>
                <w:p w14:paraId="24D63989"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4</w:t>
                  </w:r>
                </w:p>
              </w:tc>
            </w:tr>
            <w:tr w:rsidR="00306D32" w:rsidRPr="00186F5C" w14:paraId="08E90A35" w14:textId="77777777" w:rsidTr="00C66E31">
              <w:trPr>
                <w:trHeight w:val="60"/>
              </w:trPr>
              <w:tc>
                <w:tcPr>
                  <w:tcW w:w="1680" w:type="dxa"/>
                </w:tcPr>
                <w:p w14:paraId="018B630B"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17" w:type="dxa"/>
                </w:tcPr>
                <w:p w14:paraId="5B635438" w14:textId="77777777" w:rsidR="00306D32" w:rsidRPr="00186F5C" w:rsidRDefault="00306D32" w:rsidP="00306D32">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0CA2BD2B" w14:textId="77777777" w:rsidR="00306D32" w:rsidRPr="00186F5C" w:rsidRDefault="00306D32" w:rsidP="00306D32">
                  <w:pPr>
                    <w:numPr>
                      <w:ilvl w:val="0"/>
                      <w:numId w:val="39"/>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(1,</w:t>
                  </w:r>
                  <w:r>
                    <w:rPr>
                      <w:rFonts w:ascii="Times New Roman" w:hAnsi="Times New Roman" w:cs="Times New Roman"/>
                      <w:sz w:val="28"/>
                      <w:szCs w:val="28"/>
                      <w:lang w:val="kk-KZ"/>
                    </w:rPr>
                    <w:t xml:space="preserve"> </w:t>
                  </w:r>
                  <w:r w:rsidRPr="00186F5C">
                    <w:rPr>
                      <w:rFonts w:ascii="Times New Roman" w:hAnsi="Times New Roman" w:cs="Times New Roman"/>
                      <w:sz w:val="28"/>
                      <w:szCs w:val="28"/>
                      <w:lang w:val="kk-KZ"/>
                    </w:rPr>
                    <w:t>2)</w:t>
                  </w:r>
                </w:p>
                <w:p w14:paraId="5A3FCAE0" w14:textId="77777777" w:rsidR="00306D32" w:rsidRPr="00186F5C" w:rsidRDefault="00306D32" w:rsidP="00306D32">
                  <w:pPr>
                    <w:spacing w:after="120"/>
                    <w:rPr>
                      <w:rFonts w:ascii="Times New Roman" w:hAnsi="Times New Roman" w:cs="Times New Roman"/>
                      <w:sz w:val="28"/>
                      <w:szCs w:val="28"/>
                      <w:lang w:val="kk-KZ"/>
                    </w:rPr>
                  </w:pPr>
                </w:p>
                <w:p w14:paraId="5C56CC50" w14:textId="77777777" w:rsidR="00306D32" w:rsidRPr="00186F5C" w:rsidRDefault="00306D32" w:rsidP="00306D32">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Болашақ мұғалімдер өздерінің оқыту саласындағы білім беру бағдарламаларымен, сондай-ақ кәсіпкерлік пен тұрақты даму сияқты білім берудің белгілі бір деңгейін дамытудың педагогикалық қағидаларымен және қиылысатын тақырыптарымен таныс. Болашақ мұғалімдерде педагогикалық және өз бетінше ізденістерге негізделген оқыту технологияларын қолдану және оқыту үдерісіне оқушылардың жан-</w:t>
                  </w:r>
                  <w:r w:rsidRPr="00186F5C">
                    <w:rPr>
                      <w:rFonts w:ascii="Times New Roman" w:hAnsi="Times New Roman" w:cs="Times New Roman"/>
                      <w:sz w:val="28"/>
                      <w:szCs w:val="28"/>
                      <w:lang w:val="kk-KZ"/>
                    </w:rPr>
                    <w:lastRenderedPageBreak/>
                    <w:t xml:space="preserve">жақтылығын және </w:t>
                  </w:r>
                  <w:proofErr w:type="spellStart"/>
                  <w:r w:rsidRPr="00186F5C">
                    <w:rPr>
                      <w:rFonts w:ascii="Times New Roman" w:hAnsi="Times New Roman" w:cs="Times New Roman"/>
                      <w:sz w:val="28"/>
                      <w:szCs w:val="28"/>
                      <w:lang w:val="kk-KZ"/>
                    </w:rPr>
                    <w:t>инклюзия</w:t>
                  </w:r>
                  <w:proofErr w:type="spellEnd"/>
                  <w:r w:rsidRPr="00186F5C">
                    <w:rPr>
                      <w:rFonts w:ascii="Times New Roman" w:hAnsi="Times New Roman" w:cs="Times New Roman"/>
                      <w:sz w:val="28"/>
                      <w:szCs w:val="28"/>
                      <w:lang w:val="kk-KZ"/>
                    </w:rPr>
                    <w:t xml:space="preserve"> қағидаларын ескере отырып, оқытуды дараландыру дағдылары бар.</w:t>
                  </w:r>
                </w:p>
              </w:tc>
            </w:tr>
            <w:tr w:rsidR="00306D32" w:rsidRPr="00186F5C" w14:paraId="1C26E0D8" w14:textId="77777777" w:rsidTr="00C66E31">
              <w:trPr>
                <w:trHeight w:val="37"/>
              </w:trPr>
              <w:tc>
                <w:tcPr>
                  <w:tcW w:w="1680" w:type="dxa"/>
                </w:tcPr>
                <w:p w14:paraId="6F39515E"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017" w:type="dxa"/>
                </w:tcPr>
                <w:p w14:paraId="04F3733F" w14:textId="77777777" w:rsidR="00306D32" w:rsidRPr="00186F5C" w:rsidRDefault="00306D32" w:rsidP="00306D32">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0A98E12D" w14:textId="77777777" w:rsidR="00306D32" w:rsidRPr="00186F5C" w:rsidRDefault="00306D32" w:rsidP="00306D32">
                  <w:pPr>
                    <w:numPr>
                      <w:ilvl w:val="0"/>
                      <w:numId w:val="57"/>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беру бағдарламасының негізгі қағидалары мен талаптарын өзінің оқыту саласында түсінеді және оларды оқу іс-әрекетін жоспарлау және өткізу кезінде қолданады;</w:t>
                  </w:r>
                </w:p>
                <w:p w14:paraId="2603320C" w14:textId="77777777" w:rsidR="00306D32" w:rsidRPr="00186F5C" w:rsidRDefault="00306D32" w:rsidP="00306D32">
                  <w:pPr>
                    <w:numPr>
                      <w:ilvl w:val="0"/>
                      <w:numId w:val="57"/>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алушылардың оқуына әсер ететін факторлар мен жағдайларды анықтайды</w:t>
                  </w:r>
                </w:p>
                <w:p w14:paraId="63A3C0C3" w14:textId="026069E3" w:rsidR="00306D32" w:rsidRPr="00186F5C" w:rsidRDefault="00306D32" w:rsidP="00306D32">
                  <w:pPr>
                    <w:numPr>
                      <w:ilvl w:val="0"/>
                      <w:numId w:val="57"/>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білім алушылардың қажеттіліктерін ескере отырып және олардың тұлғалық және өзін-өзі құрметтеуді дамытуды қолдау, оның ішінде кәсіптік бағдар беруді ескере отырып, </w:t>
                  </w:r>
                  <w:proofErr w:type="spellStart"/>
                  <w:r w:rsidRPr="00186F5C">
                    <w:rPr>
                      <w:rFonts w:ascii="Times New Roman" w:hAnsi="Times New Roman" w:cs="Times New Roman"/>
                      <w:sz w:val="28"/>
                      <w:szCs w:val="28"/>
                      <w:lang w:val="kk-KZ"/>
                    </w:rPr>
                    <w:t>инклюзивтік</w:t>
                  </w:r>
                  <w:proofErr w:type="spellEnd"/>
                  <w:r w:rsidRPr="00186F5C">
                    <w:rPr>
                      <w:rFonts w:ascii="Times New Roman" w:hAnsi="Times New Roman" w:cs="Times New Roman"/>
                      <w:sz w:val="28"/>
                      <w:szCs w:val="28"/>
                      <w:lang w:val="kk-KZ"/>
                    </w:rPr>
                    <w:t>, оқытуды және көшбасшылықты даралау (</w:t>
                  </w:r>
                  <w:r w:rsidR="006852E1">
                    <w:rPr>
                      <w:rFonts w:ascii="Times New Roman" w:eastAsia="Times New Roman" w:hAnsi="Times New Roman" w:cs="Times New Roman"/>
                      <w:sz w:val="28"/>
                      <w:szCs w:val="28"/>
                      <w:lang w:val="kk-KZ"/>
                    </w:rPr>
                    <w:t>білім беру</w:t>
                  </w:r>
                  <w:r w:rsidR="006852E1" w:rsidRPr="00E42E02">
                    <w:rPr>
                      <w:rFonts w:ascii="Times New Roman" w:eastAsia="Times New Roman" w:hAnsi="Times New Roman" w:cs="Times New Roman"/>
                      <w:sz w:val="28"/>
                      <w:szCs w:val="28"/>
                      <w:lang w:val="kk-KZ"/>
                    </w:rPr>
                    <w:t xml:space="preserve"> </w:t>
                  </w:r>
                  <w:r w:rsidRPr="00186F5C">
                    <w:rPr>
                      <w:rFonts w:ascii="Times New Roman" w:hAnsi="Times New Roman" w:cs="Times New Roman"/>
                      <w:sz w:val="28"/>
                      <w:szCs w:val="28"/>
                      <w:lang w:val="kk-KZ"/>
                    </w:rPr>
                    <w:t xml:space="preserve">бағдарламаларын бейімдеу, сараланған сабақтарды әзірлеу) </w:t>
                  </w:r>
                  <w:r w:rsidR="00367D08">
                    <w:rPr>
                      <w:rFonts w:ascii="Times New Roman" w:hAnsi="Times New Roman" w:cs="Times New Roman"/>
                      <w:sz w:val="28"/>
                      <w:szCs w:val="28"/>
                      <w:lang w:val="kk-KZ"/>
                    </w:rPr>
                    <w:t>қағидал</w:t>
                  </w:r>
                  <w:r w:rsidRPr="00186F5C">
                    <w:rPr>
                      <w:rFonts w:ascii="Times New Roman" w:hAnsi="Times New Roman" w:cs="Times New Roman"/>
                      <w:sz w:val="28"/>
                      <w:szCs w:val="28"/>
                      <w:lang w:val="kk-KZ"/>
                    </w:rPr>
                    <w:t>арын тәжірибеге енгізеді.</w:t>
                  </w:r>
                </w:p>
              </w:tc>
            </w:tr>
          </w:tbl>
          <w:p w14:paraId="1A8C7671" w14:textId="77777777" w:rsidR="00306D32" w:rsidRPr="00186F5C" w:rsidRDefault="00306D32" w:rsidP="00306D32">
            <w:pPr>
              <w:spacing w:after="120" w:line="240" w:lineRule="auto"/>
              <w:rPr>
                <w:rFonts w:ascii="Times New Roman" w:eastAsia="Times New Roman" w:hAnsi="Times New Roman" w:cs="Times New Roman"/>
                <w:sz w:val="28"/>
                <w:szCs w:val="28"/>
                <w:lang w:val="kk-KZ" w:eastAsia="fi-FI"/>
              </w:rPr>
            </w:pPr>
          </w:p>
          <w:tbl>
            <w:tblPr>
              <w:tblStyle w:val="a5"/>
              <w:tblW w:w="8697" w:type="dxa"/>
              <w:tblLayout w:type="fixed"/>
              <w:tblLook w:val="04A0" w:firstRow="1" w:lastRow="0" w:firstColumn="1" w:lastColumn="0" w:noHBand="0" w:noVBand="1"/>
            </w:tblPr>
            <w:tblGrid>
              <w:gridCol w:w="8697"/>
            </w:tblGrid>
            <w:tr w:rsidR="00306D32" w:rsidRPr="00186F5C" w14:paraId="74487F52" w14:textId="77777777" w:rsidTr="00C66E31">
              <w:trPr>
                <w:trHeight w:val="381"/>
              </w:trPr>
              <w:tc>
                <w:tcPr>
                  <w:tcW w:w="8697" w:type="dxa"/>
                  <w:shd w:val="clear" w:color="auto" w:fill="D9E2F3" w:themeFill="accent1" w:themeFillTint="33"/>
                </w:tcPr>
                <w:p w14:paraId="19A89AD4" w14:textId="77777777" w:rsidR="00306D32" w:rsidRPr="00186F5C" w:rsidRDefault="00306D32" w:rsidP="00306D32">
                  <w:pPr>
                    <w:spacing w:after="120"/>
                    <w:jc w:val="both"/>
                    <w:textAlignment w:val="baseline"/>
                    <w:rPr>
                      <w:rFonts w:ascii="Times New Roman" w:hAnsi="Times New Roman" w:cs="Times New Roman"/>
                      <w:b/>
                      <w:bCs/>
                      <w:sz w:val="28"/>
                      <w:szCs w:val="28"/>
                      <w:lang w:val="kk-KZ"/>
                    </w:rPr>
                  </w:pPr>
                  <w:r w:rsidRPr="00186F5C">
                    <w:rPr>
                      <w:rFonts w:ascii="Times New Roman" w:eastAsia="Times New Roman" w:hAnsi="Times New Roman" w:cs="Times New Roman"/>
                      <w:b/>
                      <w:bCs/>
                      <w:sz w:val="28"/>
                      <w:szCs w:val="28"/>
                      <w:lang w:val="kk-KZ" w:eastAsia="fi-FI"/>
                    </w:rPr>
                    <w:t xml:space="preserve">Оқыту және үйрету үшін бағалау, барлығы </w:t>
                  </w:r>
                  <w:r>
                    <w:rPr>
                      <w:rFonts w:ascii="Times New Roman" w:eastAsia="Times New Roman" w:hAnsi="Times New Roman" w:cs="Times New Roman"/>
                      <w:b/>
                      <w:bCs/>
                      <w:sz w:val="28"/>
                      <w:szCs w:val="28"/>
                      <w:lang w:val="kk-KZ" w:eastAsia="fi-FI"/>
                    </w:rPr>
                    <w:t>9</w:t>
                  </w:r>
                  <w:r w:rsidRPr="00186F5C">
                    <w:rPr>
                      <w:rFonts w:ascii="Times New Roman" w:eastAsia="Times New Roman" w:hAnsi="Times New Roman" w:cs="Times New Roman"/>
                      <w:b/>
                      <w:bCs/>
                      <w:sz w:val="28"/>
                      <w:szCs w:val="28"/>
                      <w:lang w:val="kk-KZ" w:eastAsia="fi-FI"/>
                    </w:rPr>
                    <w:t xml:space="preserve"> академиялық кредит</w:t>
                  </w:r>
                </w:p>
              </w:tc>
            </w:tr>
            <w:tr w:rsidR="00306D32" w:rsidRPr="00186F5C" w14:paraId="43C82D68" w14:textId="77777777" w:rsidTr="00C66E31">
              <w:trPr>
                <w:trHeight w:val="969"/>
              </w:trPr>
              <w:tc>
                <w:tcPr>
                  <w:tcW w:w="8697" w:type="dxa"/>
                </w:tcPr>
                <w:p w14:paraId="1C49517F" w14:textId="2796C985" w:rsidR="00306D32" w:rsidRPr="00186F5C" w:rsidRDefault="00306D32" w:rsidP="00306D32">
                  <w:pPr>
                    <w:spacing w:after="120"/>
                    <w:jc w:val="both"/>
                    <w:textAlignment w:val="baseline"/>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Бұл модуль педагогикалық жоғары оқу орындары болашақ мұғалімдерінің бойында интерактивті және студенттерге бағдарланған оқытуды жүргізу мен оқыту мақсаттарына сәйкес бағалау </w:t>
                  </w:r>
                  <w:proofErr w:type="spellStart"/>
                  <w:r w:rsidRPr="00186F5C">
                    <w:rPr>
                      <w:rFonts w:ascii="Times New Roman" w:eastAsia="Times New Roman" w:hAnsi="Times New Roman" w:cs="Times New Roman"/>
                      <w:sz w:val="28"/>
                      <w:szCs w:val="28"/>
                      <w:lang w:val="kk-KZ" w:eastAsia="fi-FI"/>
                    </w:rPr>
                    <w:t>құзыреттіліктерін</w:t>
                  </w:r>
                  <w:proofErr w:type="spellEnd"/>
                  <w:r w:rsidRPr="00186F5C">
                    <w:rPr>
                      <w:rFonts w:ascii="Times New Roman" w:eastAsia="Times New Roman" w:hAnsi="Times New Roman" w:cs="Times New Roman"/>
                      <w:sz w:val="28"/>
                      <w:szCs w:val="28"/>
                      <w:lang w:val="kk-KZ" w:eastAsia="fi-FI"/>
                    </w:rPr>
                    <w:t xml:space="preserve"> қалыптастырады. Модуль </w:t>
                  </w:r>
                  <w:r w:rsidR="006852E1">
                    <w:rPr>
                      <w:rFonts w:ascii="Times New Roman" w:eastAsia="Times New Roman" w:hAnsi="Times New Roman" w:cs="Times New Roman"/>
                      <w:sz w:val="28"/>
                      <w:szCs w:val="28"/>
                      <w:lang w:val="kk-KZ" w:eastAsia="fi-FI"/>
                    </w:rPr>
                    <w:t>цифрлық</w:t>
                  </w:r>
                  <w:r w:rsidRPr="00186F5C">
                    <w:rPr>
                      <w:rFonts w:ascii="Times New Roman" w:eastAsia="Times New Roman" w:hAnsi="Times New Roman" w:cs="Times New Roman"/>
                      <w:sz w:val="28"/>
                      <w:szCs w:val="28"/>
                      <w:lang w:val="kk-KZ" w:eastAsia="fi-FI"/>
                    </w:rPr>
                    <w:t xml:space="preserve"> құралдар мен технологияларды қолдануға, қоғам мен білім беру ортасындағы тұрақты өзгерістер жағдайында педагогикалық технологияларды жаңарту және қолдануға басты назар аударады. Бұл модуль педагогикалық мамандық болашақ мұғалімдерінде меншік педагогикалық қызметін жақсарту үшін әртүрлі әріптестік бірлестіктерде қарым-қатынас құру және серіктестік </w:t>
                  </w:r>
                  <w:proofErr w:type="spellStart"/>
                  <w:r w:rsidRPr="00186F5C">
                    <w:rPr>
                      <w:rFonts w:ascii="Times New Roman" w:eastAsia="Times New Roman" w:hAnsi="Times New Roman" w:cs="Times New Roman"/>
                      <w:sz w:val="28"/>
                      <w:szCs w:val="28"/>
                      <w:lang w:val="kk-KZ" w:eastAsia="fi-FI"/>
                    </w:rPr>
                    <w:t>құзыреттіліктерінің</w:t>
                  </w:r>
                  <w:proofErr w:type="spellEnd"/>
                  <w:r w:rsidRPr="00186F5C">
                    <w:rPr>
                      <w:rFonts w:ascii="Times New Roman" w:eastAsia="Times New Roman" w:hAnsi="Times New Roman" w:cs="Times New Roman"/>
                      <w:sz w:val="28"/>
                      <w:szCs w:val="28"/>
                      <w:lang w:val="kk-KZ" w:eastAsia="fi-FI"/>
                    </w:rPr>
                    <w:t xml:space="preserve"> дамуына ықпал етеді.</w:t>
                  </w:r>
                </w:p>
              </w:tc>
            </w:tr>
          </w:tbl>
          <w:p w14:paraId="7182D86D" w14:textId="77777777" w:rsidR="00306D32" w:rsidRPr="00186F5C" w:rsidRDefault="00306D32" w:rsidP="00306D32">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1686"/>
              <w:gridCol w:w="7101"/>
            </w:tblGrid>
            <w:tr w:rsidR="00306D32" w:rsidRPr="00186F5C" w14:paraId="416D595C" w14:textId="77777777" w:rsidTr="00C66E31">
              <w:trPr>
                <w:trHeight w:val="331"/>
              </w:trPr>
              <w:tc>
                <w:tcPr>
                  <w:tcW w:w="1686" w:type="dxa"/>
                </w:tcPr>
                <w:p w14:paraId="43B5D225"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01" w:type="dxa"/>
                </w:tcPr>
                <w:p w14:paraId="314BBBB8" w14:textId="77777777" w:rsidR="00306D32" w:rsidRPr="00186F5C" w:rsidRDefault="00306D32" w:rsidP="00306D32">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Оқытудың әдісі мен технологиялары</w:t>
                  </w:r>
                </w:p>
              </w:tc>
            </w:tr>
            <w:tr w:rsidR="00306D32" w:rsidRPr="00186F5C" w14:paraId="6BF007BB" w14:textId="77777777" w:rsidTr="00C66E31">
              <w:trPr>
                <w:trHeight w:val="318"/>
              </w:trPr>
              <w:tc>
                <w:tcPr>
                  <w:tcW w:w="1686" w:type="dxa"/>
                </w:tcPr>
                <w:p w14:paraId="1B09FE42"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01" w:type="dxa"/>
                </w:tcPr>
                <w:p w14:paraId="696BE9AA"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306D32" w:rsidRPr="00186F5C" w14:paraId="1866E7A0" w14:textId="77777777" w:rsidTr="00C66E31">
              <w:trPr>
                <w:trHeight w:val="318"/>
              </w:trPr>
              <w:tc>
                <w:tcPr>
                  <w:tcW w:w="1686" w:type="dxa"/>
                </w:tcPr>
                <w:p w14:paraId="72657D21"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101" w:type="dxa"/>
                </w:tcPr>
                <w:p w14:paraId="3A7E3FEB"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306D32" w:rsidRPr="00186F5C" w14:paraId="65678E97" w14:textId="77777777" w:rsidTr="00C66E31">
              <w:trPr>
                <w:trHeight w:val="331"/>
              </w:trPr>
              <w:tc>
                <w:tcPr>
                  <w:tcW w:w="1686" w:type="dxa"/>
                </w:tcPr>
                <w:p w14:paraId="3ED0A304"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01" w:type="dxa"/>
                </w:tcPr>
                <w:p w14:paraId="650AABA4"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Оқыту және үйрету үшін бағалау, барлығы </w:t>
                  </w:r>
                  <w:r>
                    <w:rPr>
                      <w:rFonts w:ascii="Times New Roman" w:eastAsia="Times New Roman" w:hAnsi="Times New Roman" w:cs="Times New Roman"/>
                      <w:sz w:val="28"/>
                      <w:szCs w:val="28"/>
                      <w:lang w:val="kk-KZ" w:eastAsia="fi-FI"/>
                    </w:rPr>
                    <w:t>9</w:t>
                  </w:r>
                  <w:r w:rsidRPr="00186F5C">
                    <w:rPr>
                      <w:rFonts w:ascii="Times New Roman" w:eastAsia="Times New Roman" w:hAnsi="Times New Roman" w:cs="Times New Roman"/>
                      <w:sz w:val="28"/>
                      <w:szCs w:val="28"/>
                      <w:lang w:val="kk-KZ" w:eastAsia="fi-FI"/>
                    </w:rPr>
                    <w:t xml:space="preserve"> академиялық кредит</w:t>
                  </w:r>
                </w:p>
              </w:tc>
            </w:tr>
            <w:tr w:rsidR="00306D32" w:rsidRPr="00186F5C" w14:paraId="56BCA792" w14:textId="77777777" w:rsidTr="00C66E31">
              <w:trPr>
                <w:trHeight w:val="318"/>
              </w:trPr>
              <w:tc>
                <w:tcPr>
                  <w:tcW w:w="1686" w:type="dxa"/>
                </w:tcPr>
                <w:p w14:paraId="50D612CB"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01" w:type="dxa"/>
                </w:tcPr>
                <w:p w14:paraId="3F9BCAB7" w14:textId="77777777" w:rsidR="00306D32" w:rsidRPr="00186F5C" w:rsidRDefault="00306D32" w:rsidP="00306D32">
                  <w:pPr>
                    <w:spacing w:after="120"/>
                    <w:rPr>
                      <w:rFonts w:ascii="Times New Roman" w:hAnsi="Times New Roman" w:cs="Times New Roman"/>
                      <w:sz w:val="28"/>
                      <w:szCs w:val="28"/>
                      <w:lang w:val="kk-KZ"/>
                    </w:rPr>
                  </w:pPr>
                  <w:r>
                    <w:rPr>
                      <w:rFonts w:ascii="Times New Roman" w:hAnsi="Times New Roman" w:cs="Times New Roman"/>
                      <w:sz w:val="28"/>
                      <w:szCs w:val="28"/>
                      <w:lang w:val="kk-KZ"/>
                    </w:rPr>
                    <w:t>5</w:t>
                  </w:r>
                </w:p>
              </w:tc>
            </w:tr>
            <w:tr w:rsidR="00306D32" w:rsidRPr="00186F5C" w14:paraId="68CC96B5" w14:textId="77777777" w:rsidTr="00C66E31">
              <w:trPr>
                <w:trHeight w:val="671"/>
              </w:trPr>
              <w:tc>
                <w:tcPr>
                  <w:tcW w:w="1686" w:type="dxa"/>
                </w:tcPr>
                <w:p w14:paraId="1E7564C2"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 xml:space="preserve">Курс/құзыреттілік сипаты </w:t>
                  </w:r>
                </w:p>
              </w:tc>
              <w:tc>
                <w:tcPr>
                  <w:tcW w:w="7101" w:type="dxa"/>
                </w:tcPr>
                <w:p w14:paraId="18A71C5A" w14:textId="77777777" w:rsidR="00306D32" w:rsidRPr="00186F5C" w:rsidRDefault="00306D32" w:rsidP="00306D32">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5DF7732C" w14:textId="77777777" w:rsidR="00306D32" w:rsidRPr="00186F5C" w:rsidRDefault="00306D32" w:rsidP="00306D32">
                  <w:pPr>
                    <w:numPr>
                      <w:ilvl w:val="0"/>
                      <w:numId w:val="39"/>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(1, 2)</w:t>
                  </w:r>
                </w:p>
                <w:p w14:paraId="790A4DF3" w14:textId="77777777" w:rsidR="00306D32" w:rsidRPr="00186F5C" w:rsidRDefault="00306D32" w:rsidP="00306D32">
                  <w:pPr>
                    <w:spacing w:after="120"/>
                    <w:jc w:val="both"/>
                    <w:rPr>
                      <w:rFonts w:ascii="Times New Roman" w:hAnsi="Times New Roman" w:cs="Times New Roman"/>
                      <w:sz w:val="28"/>
                      <w:szCs w:val="28"/>
                      <w:lang w:val="kk-KZ"/>
                    </w:rPr>
                  </w:pPr>
                </w:p>
                <w:p w14:paraId="1B5D63DB" w14:textId="77777777" w:rsidR="00306D32" w:rsidRPr="00186F5C" w:rsidRDefault="00306D32" w:rsidP="00306D32">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Болашақ мұғалімдер оқытудың стратегиялары мен әдістемелерін жан-жақты түсінеді және оларды нақты педагогикалық жағдайларға, мектептің нақты шарттарына және оқушылардың мүмкіндіктеріне сәйкес келетін инновациялық әдістермен жоспарлауда, оқытуда және бағалауда қолдана алады. Болашақ мұғалімдер білім беру үдерісінің әртүрлі кезеңдерінде қолайлы </w:t>
                  </w:r>
                  <w:proofErr w:type="spellStart"/>
                  <w:r w:rsidRPr="00186F5C">
                    <w:rPr>
                      <w:rFonts w:ascii="Times New Roman" w:hAnsi="Times New Roman" w:cs="Times New Roman"/>
                      <w:sz w:val="28"/>
                      <w:szCs w:val="28"/>
                      <w:lang w:val="kk-KZ"/>
                    </w:rPr>
                    <w:t>инклюзивті</w:t>
                  </w:r>
                  <w:proofErr w:type="spellEnd"/>
                  <w:r w:rsidRPr="00186F5C">
                    <w:rPr>
                      <w:rFonts w:ascii="Times New Roman" w:hAnsi="Times New Roman" w:cs="Times New Roman"/>
                      <w:sz w:val="28"/>
                      <w:szCs w:val="28"/>
                      <w:lang w:val="kk-KZ"/>
                    </w:rPr>
                    <w:t>, физикалық және онлайн оқыту ортасын құра алады. Болашақ мұғалімдер оқу материалдарын жоспарлау кезінде авторлық құқық пен деректерді қорғау ережелерін түсінеді және қолдана алады. Болашақ мұғалімдердің дидактика, оқыту технологиялары мен оқушыларды ынталандыру әдістері бойынша қажетті білімдері бар, оқушыларға қажетті педагогикалық көмек көрсете алады.</w:t>
                  </w:r>
                </w:p>
              </w:tc>
            </w:tr>
            <w:tr w:rsidR="00306D32" w:rsidRPr="00186F5C" w14:paraId="644999C4" w14:textId="77777777" w:rsidTr="00C66E31">
              <w:trPr>
                <w:trHeight w:val="757"/>
              </w:trPr>
              <w:tc>
                <w:tcPr>
                  <w:tcW w:w="1686" w:type="dxa"/>
                </w:tcPr>
                <w:p w14:paraId="0BBE88E8"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101" w:type="dxa"/>
                </w:tcPr>
                <w:p w14:paraId="2796D605" w14:textId="77777777" w:rsidR="00306D32" w:rsidRPr="00186F5C" w:rsidRDefault="00306D32" w:rsidP="00306D32">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609D37F6" w14:textId="77777777" w:rsidR="00306D32" w:rsidRPr="00186F5C" w:rsidRDefault="00306D32" w:rsidP="00306D32">
                  <w:pPr>
                    <w:numPr>
                      <w:ilvl w:val="0"/>
                      <w:numId w:val="57"/>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оқытуға сәйкес келетін педагогикалық үлгілерді таңдай алады</w:t>
                  </w:r>
                </w:p>
                <w:p w14:paraId="0A78B069" w14:textId="77777777" w:rsidR="00306D32" w:rsidRPr="00186F5C" w:rsidRDefault="00306D32" w:rsidP="00306D32">
                  <w:pPr>
                    <w:numPr>
                      <w:ilvl w:val="0"/>
                      <w:numId w:val="57"/>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технология беретін мүмкіндіктерді ескере отырып, оқыту әдістерін шығармашылықпен және әр түрлі етіп қолдана алады</w:t>
                  </w:r>
                </w:p>
                <w:p w14:paraId="53147007" w14:textId="77777777" w:rsidR="00306D32" w:rsidRPr="00186F5C" w:rsidRDefault="00306D32" w:rsidP="00306D32">
                  <w:pPr>
                    <w:numPr>
                      <w:ilvl w:val="0"/>
                      <w:numId w:val="57"/>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 xml:space="preserve">оқытуда тиісті </w:t>
                  </w:r>
                  <w:proofErr w:type="spellStart"/>
                  <w:r w:rsidRPr="00186F5C">
                    <w:rPr>
                      <w:rFonts w:ascii="Times New Roman" w:hAnsi="Times New Roman" w:cs="Times New Roman"/>
                      <w:bCs/>
                      <w:sz w:val="28"/>
                      <w:szCs w:val="28"/>
                      <w:lang w:val="kk-KZ"/>
                    </w:rPr>
                    <w:t>инклюзивті</w:t>
                  </w:r>
                  <w:proofErr w:type="spellEnd"/>
                  <w:r w:rsidRPr="00186F5C">
                    <w:rPr>
                      <w:rFonts w:ascii="Times New Roman" w:hAnsi="Times New Roman" w:cs="Times New Roman"/>
                      <w:bCs/>
                      <w:sz w:val="28"/>
                      <w:szCs w:val="28"/>
                      <w:lang w:val="kk-KZ"/>
                    </w:rPr>
                    <w:t xml:space="preserve"> ортасын қолдана алады</w:t>
                  </w:r>
                </w:p>
                <w:p w14:paraId="521AAC1C" w14:textId="77777777" w:rsidR="00306D32" w:rsidRPr="00186F5C" w:rsidRDefault="00306D32" w:rsidP="00306D32">
                  <w:pPr>
                    <w:numPr>
                      <w:ilvl w:val="0"/>
                      <w:numId w:val="57"/>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bCs/>
                      <w:sz w:val="28"/>
                      <w:szCs w:val="28"/>
                      <w:lang w:val="kk-KZ"/>
                    </w:rPr>
                    <w:t>білім алушыларды ынталандыру және олардың оқудағы жетістіктерін қолдау үшін жетекшілік әдістерін қолданады.</w:t>
                  </w:r>
                </w:p>
              </w:tc>
            </w:tr>
          </w:tbl>
          <w:p w14:paraId="769CEE1C" w14:textId="77777777" w:rsidR="00306D32" w:rsidRPr="00186F5C" w:rsidRDefault="00306D32" w:rsidP="00306D32">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1686"/>
              <w:gridCol w:w="7101"/>
            </w:tblGrid>
            <w:tr w:rsidR="00306D32" w:rsidRPr="00186F5C" w14:paraId="02E2B06B" w14:textId="77777777" w:rsidTr="00C66E31">
              <w:trPr>
                <w:trHeight w:val="328"/>
              </w:trPr>
              <w:tc>
                <w:tcPr>
                  <w:tcW w:w="1686" w:type="dxa"/>
                </w:tcPr>
                <w:p w14:paraId="7D679650"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01" w:type="dxa"/>
                </w:tcPr>
                <w:p w14:paraId="09FE7BDE" w14:textId="77777777" w:rsidR="00306D32" w:rsidRPr="00186F5C" w:rsidRDefault="00306D32" w:rsidP="00306D32">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Бағалау және дамыту</w:t>
                  </w:r>
                </w:p>
              </w:tc>
            </w:tr>
            <w:tr w:rsidR="00306D32" w:rsidRPr="00186F5C" w14:paraId="4F826F5F" w14:textId="77777777" w:rsidTr="00C66E31">
              <w:trPr>
                <w:trHeight w:val="315"/>
              </w:trPr>
              <w:tc>
                <w:tcPr>
                  <w:tcW w:w="1686" w:type="dxa"/>
                </w:tcPr>
                <w:p w14:paraId="4D96B843"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01" w:type="dxa"/>
                </w:tcPr>
                <w:p w14:paraId="2A27AF72"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306D32" w:rsidRPr="00186F5C" w14:paraId="01F09BC7" w14:textId="77777777" w:rsidTr="00C66E31">
              <w:trPr>
                <w:trHeight w:val="315"/>
              </w:trPr>
              <w:tc>
                <w:tcPr>
                  <w:tcW w:w="1686" w:type="dxa"/>
                </w:tcPr>
                <w:p w14:paraId="59F769E0"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101" w:type="dxa"/>
                </w:tcPr>
                <w:p w14:paraId="03A59277"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306D32" w:rsidRPr="00186F5C" w14:paraId="48BE80AA" w14:textId="77777777" w:rsidTr="00C66E31">
              <w:trPr>
                <w:trHeight w:val="328"/>
              </w:trPr>
              <w:tc>
                <w:tcPr>
                  <w:tcW w:w="1686" w:type="dxa"/>
                </w:tcPr>
                <w:p w14:paraId="0694CBC8"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01" w:type="dxa"/>
                </w:tcPr>
                <w:p w14:paraId="155A6AC3"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Оқыту және үйрету үшін бағалау, барлығы </w:t>
                  </w:r>
                  <w:r>
                    <w:rPr>
                      <w:rFonts w:ascii="Times New Roman" w:eastAsia="Times New Roman" w:hAnsi="Times New Roman" w:cs="Times New Roman"/>
                      <w:sz w:val="28"/>
                      <w:szCs w:val="28"/>
                      <w:lang w:val="kk-KZ" w:eastAsia="fi-FI"/>
                    </w:rPr>
                    <w:t>9</w:t>
                  </w:r>
                  <w:r w:rsidRPr="00186F5C">
                    <w:rPr>
                      <w:rFonts w:ascii="Times New Roman" w:eastAsia="Times New Roman" w:hAnsi="Times New Roman" w:cs="Times New Roman"/>
                      <w:sz w:val="28"/>
                      <w:szCs w:val="28"/>
                      <w:lang w:val="kk-KZ" w:eastAsia="fi-FI"/>
                    </w:rPr>
                    <w:t xml:space="preserve"> академиялық кредит</w:t>
                  </w:r>
                </w:p>
              </w:tc>
            </w:tr>
            <w:tr w:rsidR="00306D32" w:rsidRPr="00186F5C" w14:paraId="263E4023" w14:textId="77777777" w:rsidTr="00C66E31">
              <w:trPr>
                <w:trHeight w:val="315"/>
              </w:trPr>
              <w:tc>
                <w:tcPr>
                  <w:tcW w:w="1686" w:type="dxa"/>
                </w:tcPr>
                <w:p w14:paraId="4F5ACF70"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Академиялық кредит</w:t>
                  </w:r>
                </w:p>
              </w:tc>
              <w:tc>
                <w:tcPr>
                  <w:tcW w:w="7101" w:type="dxa"/>
                </w:tcPr>
                <w:p w14:paraId="69D4DD64"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4</w:t>
                  </w:r>
                </w:p>
              </w:tc>
            </w:tr>
            <w:tr w:rsidR="00306D32" w:rsidRPr="00186F5C" w14:paraId="6DBF62B8" w14:textId="77777777" w:rsidTr="00C66E31">
              <w:trPr>
                <w:trHeight w:val="4887"/>
              </w:trPr>
              <w:tc>
                <w:tcPr>
                  <w:tcW w:w="1686" w:type="dxa"/>
                </w:tcPr>
                <w:p w14:paraId="3D2F4D64"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101" w:type="dxa"/>
                </w:tcPr>
                <w:p w14:paraId="5AB8C487" w14:textId="77777777" w:rsidR="00306D32" w:rsidRPr="00186F5C" w:rsidRDefault="00306D32" w:rsidP="00306D32">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7D5848A7" w14:textId="77777777" w:rsidR="00306D32" w:rsidRPr="00186F5C" w:rsidRDefault="00306D32" w:rsidP="00306D32">
                  <w:pPr>
                    <w:numPr>
                      <w:ilvl w:val="0"/>
                      <w:numId w:val="39"/>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(2)</w:t>
                  </w:r>
                </w:p>
                <w:p w14:paraId="3EE83829" w14:textId="77777777" w:rsidR="00306D32" w:rsidRPr="00186F5C" w:rsidRDefault="00306D32" w:rsidP="00306D32">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Болашақ мұғалімдер оқу үдерісінде бағалаудың мәнін терең түсінеді және оқу үдерісінің әртүрлі кезеңдерінде этикалық түрде конструктивті бағалауды қамтамасыз ете алады және білім алушыларды бағалауға тарта алады. Болашақ мұғалімдер бағалаудың әртүрлі технологияларын, принциптерін, кезеңдерін, өз білім саласын бағалау құралдарын (қалыптастырушы және жиынтық бағалауды, өзін-өзі бағалауды, өзара бағалауды және т.б. қоса алғанда) анықтайды, саралайды және пайдаланады. Олар бағалауға қатысты өздерінің түсініктері мен тәжірибелерін сыни тұрғыдан бағалауға, талдауға және оларды әрі қарай дамытуға қабілетті.</w:t>
                  </w:r>
                </w:p>
              </w:tc>
            </w:tr>
            <w:tr w:rsidR="00306D32" w:rsidRPr="00186F5C" w14:paraId="33E1080F" w14:textId="77777777" w:rsidTr="00C66E31">
              <w:trPr>
                <w:trHeight w:val="2336"/>
              </w:trPr>
              <w:tc>
                <w:tcPr>
                  <w:tcW w:w="1686" w:type="dxa"/>
                </w:tcPr>
                <w:p w14:paraId="623B2746"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101" w:type="dxa"/>
                </w:tcPr>
                <w:p w14:paraId="125EA124" w14:textId="77777777" w:rsidR="00306D32" w:rsidRPr="00186F5C" w:rsidRDefault="00306D32" w:rsidP="00306D32">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5358AD75" w14:textId="77777777" w:rsidR="00306D32" w:rsidRPr="00186F5C" w:rsidRDefault="00306D32" w:rsidP="00306D32">
                  <w:pPr>
                    <w:numPr>
                      <w:ilvl w:val="0"/>
                      <w:numId w:val="57"/>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 xml:space="preserve">бағалау мен кері байланыстың әртүрлі әдістерін (мысалы, қалыптастырушы және қорытынды бағалау) жақсы біледі </w:t>
                  </w:r>
                </w:p>
                <w:p w14:paraId="0C033102" w14:textId="77777777" w:rsidR="00306D32" w:rsidRPr="00186F5C" w:rsidRDefault="00306D32" w:rsidP="00306D32">
                  <w:pPr>
                    <w:numPr>
                      <w:ilvl w:val="0"/>
                      <w:numId w:val="57"/>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bCs/>
                      <w:sz w:val="28"/>
                      <w:szCs w:val="28"/>
                      <w:lang w:val="kk-KZ"/>
                    </w:rPr>
                    <w:t xml:space="preserve">білім алушылардың білім беру </w:t>
                  </w:r>
                  <w:proofErr w:type="spellStart"/>
                  <w:r w:rsidRPr="00186F5C">
                    <w:rPr>
                      <w:rFonts w:ascii="Times New Roman" w:hAnsi="Times New Roman" w:cs="Times New Roman"/>
                      <w:bCs/>
                      <w:sz w:val="28"/>
                      <w:szCs w:val="28"/>
                      <w:lang w:val="kk-KZ"/>
                    </w:rPr>
                    <w:t>құзыреттілігінің</w:t>
                  </w:r>
                  <w:proofErr w:type="spellEnd"/>
                  <w:r w:rsidRPr="00186F5C">
                    <w:rPr>
                      <w:rFonts w:ascii="Times New Roman" w:hAnsi="Times New Roman" w:cs="Times New Roman"/>
                      <w:bCs/>
                      <w:sz w:val="28"/>
                      <w:szCs w:val="28"/>
                      <w:lang w:val="kk-KZ"/>
                    </w:rPr>
                    <w:t xml:space="preserve"> деңгейлерін анықтау мен тануда педагогикалық принциптерді қолданады</w:t>
                  </w:r>
                </w:p>
                <w:p w14:paraId="717BC27C" w14:textId="77777777" w:rsidR="00306D32" w:rsidRPr="00186F5C" w:rsidRDefault="00306D32" w:rsidP="00306D32">
                  <w:pPr>
                    <w:numPr>
                      <w:ilvl w:val="0"/>
                      <w:numId w:val="57"/>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bCs/>
                      <w:sz w:val="28"/>
                      <w:szCs w:val="28"/>
                      <w:lang w:val="kk-KZ"/>
                    </w:rPr>
                    <w:t>білім алушылардың және әріптестерінің  өзін-өзі бағалау және өзара бағалау дағдыларын дамыту жүйесін мойындайды және қолдана алады.</w:t>
                  </w:r>
                </w:p>
              </w:tc>
            </w:tr>
          </w:tbl>
          <w:p w14:paraId="5AFEE869" w14:textId="77777777" w:rsidR="00306D32" w:rsidRPr="00186F5C" w:rsidRDefault="00306D32" w:rsidP="00306D32">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8787"/>
            </w:tblGrid>
            <w:tr w:rsidR="00306D32" w:rsidRPr="00186F5C" w14:paraId="70E4DE46" w14:textId="77777777" w:rsidTr="00C66E31">
              <w:tc>
                <w:tcPr>
                  <w:tcW w:w="8787" w:type="dxa"/>
                  <w:shd w:val="clear" w:color="auto" w:fill="D9E2F3" w:themeFill="accent1" w:themeFillTint="33"/>
                </w:tcPr>
                <w:p w14:paraId="0026F07F" w14:textId="77777777" w:rsidR="00306D32" w:rsidRPr="00186F5C" w:rsidRDefault="00306D32" w:rsidP="00306D32">
                  <w:pPr>
                    <w:spacing w:after="120"/>
                    <w:jc w:val="both"/>
                    <w:textAlignment w:val="baseline"/>
                    <w:rPr>
                      <w:rFonts w:ascii="Times New Roman" w:hAnsi="Times New Roman" w:cs="Times New Roman"/>
                      <w:b/>
                      <w:bCs/>
                      <w:sz w:val="28"/>
                      <w:szCs w:val="28"/>
                      <w:lang w:val="kk-KZ"/>
                    </w:rPr>
                  </w:pPr>
                  <w:r w:rsidRPr="00186F5C">
                    <w:rPr>
                      <w:rFonts w:ascii="Times New Roman" w:eastAsia="Times New Roman" w:hAnsi="Times New Roman" w:cs="Times New Roman"/>
                      <w:b/>
                      <w:bCs/>
                      <w:sz w:val="28"/>
                      <w:szCs w:val="28"/>
                      <w:lang w:val="kk-KZ" w:eastAsia="fi-FI"/>
                    </w:rPr>
                    <w:t xml:space="preserve">Мұғалім - рефлексиялық практика иесі, барлығы </w:t>
                  </w:r>
                  <w:r>
                    <w:rPr>
                      <w:rFonts w:ascii="Times New Roman" w:eastAsia="Times New Roman" w:hAnsi="Times New Roman" w:cs="Times New Roman"/>
                      <w:b/>
                      <w:bCs/>
                      <w:sz w:val="28"/>
                      <w:szCs w:val="28"/>
                      <w:lang w:val="kk-KZ" w:eastAsia="fi-FI"/>
                    </w:rPr>
                    <w:t>9</w:t>
                  </w:r>
                  <w:r w:rsidRPr="00186F5C">
                    <w:rPr>
                      <w:rFonts w:ascii="Times New Roman" w:eastAsia="Times New Roman" w:hAnsi="Times New Roman" w:cs="Times New Roman"/>
                      <w:b/>
                      <w:bCs/>
                      <w:sz w:val="28"/>
                      <w:szCs w:val="28"/>
                      <w:lang w:val="kk-KZ" w:eastAsia="fi-FI"/>
                    </w:rPr>
                    <w:t xml:space="preserve"> академиялық кредит</w:t>
                  </w:r>
                  <w:r w:rsidRPr="00186F5C">
                    <w:rPr>
                      <w:rFonts w:ascii="Times New Roman" w:eastAsia="Times New Roman" w:hAnsi="Times New Roman" w:cs="Times New Roman"/>
                      <w:b/>
                      <w:bCs/>
                      <w:sz w:val="28"/>
                      <w:szCs w:val="28"/>
                      <w:lang w:val="kk-KZ" w:eastAsia="fi-FI"/>
                    </w:rPr>
                    <w:tab/>
                  </w:r>
                </w:p>
              </w:tc>
            </w:tr>
            <w:tr w:rsidR="00306D32" w:rsidRPr="00186F5C" w14:paraId="29B1E1FE" w14:textId="77777777" w:rsidTr="00C66E31">
              <w:trPr>
                <w:trHeight w:val="969"/>
              </w:trPr>
              <w:tc>
                <w:tcPr>
                  <w:tcW w:w="8787" w:type="dxa"/>
                </w:tcPr>
                <w:p w14:paraId="17300EBB" w14:textId="77777777" w:rsidR="00306D32" w:rsidRPr="00186F5C" w:rsidRDefault="00306D32" w:rsidP="00306D32">
                  <w:pPr>
                    <w:spacing w:after="120"/>
                    <w:jc w:val="both"/>
                    <w:textAlignment w:val="baseline"/>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Бұл модуль педагогиканың </w:t>
                  </w:r>
                  <w:proofErr w:type="spellStart"/>
                  <w:r w:rsidRPr="00186F5C">
                    <w:rPr>
                      <w:rFonts w:ascii="Times New Roman" w:eastAsia="Times New Roman" w:hAnsi="Times New Roman" w:cs="Times New Roman"/>
                      <w:sz w:val="28"/>
                      <w:szCs w:val="28"/>
                      <w:lang w:val="kk-KZ" w:eastAsia="fi-FI"/>
                    </w:rPr>
                    <w:t>әдіснамалық</w:t>
                  </w:r>
                  <w:proofErr w:type="spellEnd"/>
                  <w:r w:rsidRPr="00186F5C">
                    <w:rPr>
                      <w:rFonts w:ascii="Times New Roman" w:eastAsia="Times New Roman" w:hAnsi="Times New Roman" w:cs="Times New Roman"/>
                      <w:sz w:val="28"/>
                      <w:szCs w:val="28"/>
                      <w:lang w:val="kk-KZ" w:eastAsia="fi-FI"/>
                    </w:rPr>
                    <w:t xml:space="preserve"> негіздерін зерттеуге бағытталған және педагогикалық зерттеулер оқыту практикасында қалай әсер ететіні жайлы түсінікті қалыптастырады. Модуль ЖОО студенттерінің бойында өзін мұғалім ретінде сезіну және өзінің педагогикалық қызметін жетілдіру үшін рефлексия дағдыларын, сондай-ақ үздіксіз білім алуды қамтамасыз ету үшін педагогикалық дамудың жаңа мақсаттарын қою қабілетін дамытуға ықпал етеді. Модульде сондай-ақ мұғалім жұмысының этикалық тұстары және олардың дамуы да қаралады.</w:t>
                  </w:r>
                </w:p>
              </w:tc>
            </w:tr>
          </w:tbl>
          <w:p w14:paraId="2837A0BF" w14:textId="77777777" w:rsidR="00306D32" w:rsidRPr="00186F5C" w:rsidRDefault="00306D32" w:rsidP="00306D32">
            <w:pPr>
              <w:spacing w:after="120" w:line="240" w:lineRule="auto"/>
              <w:rPr>
                <w:rFonts w:ascii="Times New Roman" w:eastAsia="Times New Roman" w:hAnsi="Times New Roman" w:cs="Times New Roman"/>
                <w:sz w:val="28"/>
                <w:szCs w:val="28"/>
                <w:lang w:val="kk-KZ" w:eastAsia="fi-FI"/>
              </w:rPr>
            </w:pPr>
          </w:p>
          <w:tbl>
            <w:tblPr>
              <w:tblStyle w:val="a5"/>
              <w:tblW w:w="8787" w:type="dxa"/>
              <w:tblLayout w:type="fixed"/>
              <w:tblLook w:val="04A0" w:firstRow="1" w:lastRow="0" w:firstColumn="1" w:lastColumn="0" w:noHBand="0" w:noVBand="1"/>
            </w:tblPr>
            <w:tblGrid>
              <w:gridCol w:w="1725"/>
              <w:gridCol w:w="7062"/>
            </w:tblGrid>
            <w:tr w:rsidR="00306D32" w:rsidRPr="00186F5C" w14:paraId="1A6285EF" w14:textId="77777777" w:rsidTr="00C66E31">
              <w:tc>
                <w:tcPr>
                  <w:tcW w:w="1725" w:type="dxa"/>
                </w:tcPr>
                <w:p w14:paraId="791E8032"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62" w:type="dxa"/>
                </w:tcPr>
                <w:p w14:paraId="222902F0" w14:textId="77777777" w:rsidR="00306D32" w:rsidRPr="00186F5C" w:rsidRDefault="00306D32" w:rsidP="00306D32">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Педагогикалық зерттеулер</w:t>
                  </w:r>
                </w:p>
              </w:tc>
            </w:tr>
            <w:tr w:rsidR="00306D32" w:rsidRPr="00186F5C" w14:paraId="61371CF2" w14:textId="77777777" w:rsidTr="00C66E31">
              <w:tc>
                <w:tcPr>
                  <w:tcW w:w="1725" w:type="dxa"/>
                </w:tcPr>
                <w:p w14:paraId="50B8E602"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62" w:type="dxa"/>
                </w:tcPr>
                <w:p w14:paraId="605CBFCE"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306D32" w:rsidRPr="00186F5C" w14:paraId="6D88416C" w14:textId="77777777" w:rsidTr="00C66E31">
              <w:tc>
                <w:tcPr>
                  <w:tcW w:w="1725" w:type="dxa"/>
                </w:tcPr>
                <w:p w14:paraId="1A5E6B53"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62" w:type="dxa"/>
                </w:tcPr>
                <w:p w14:paraId="334808D9"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306D32" w:rsidRPr="00186F5C" w14:paraId="59F30EC4" w14:textId="77777777" w:rsidTr="00C66E31">
              <w:tc>
                <w:tcPr>
                  <w:tcW w:w="1725" w:type="dxa"/>
                </w:tcPr>
                <w:p w14:paraId="1F42CF36"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62" w:type="dxa"/>
                </w:tcPr>
                <w:p w14:paraId="61141193"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Мұғалім - рефлексиялық практика иесі, барлығы </w:t>
                  </w:r>
                  <w:r>
                    <w:rPr>
                      <w:rFonts w:ascii="Times New Roman" w:eastAsia="Times New Roman" w:hAnsi="Times New Roman" w:cs="Times New Roman"/>
                      <w:sz w:val="28"/>
                      <w:szCs w:val="28"/>
                      <w:lang w:val="kk-KZ" w:eastAsia="fi-FI"/>
                    </w:rPr>
                    <w:t>9</w:t>
                  </w:r>
                  <w:r w:rsidRPr="00186F5C">
                    <w:rPr>
                      <w:rFonts w:ascii="Times New Roman" w:eastAsia="Times New Roman" w:hAnsi="Times New Roman" w:cs="Times New Roman"/>
                      <w:sz w:val="28"/>
                      <w:szCs w:val="28"/>
                      <w:lang w:val="kk-KZ" w:eastAsia="fi-FI"/>
                    </w:rPr>
                    <w:t xml:space="preserve"> академиялық кредит</w:t>
                  </w:r>
                </w:p>
              </w:tc>
            </w:tr>
            <w:tr w:rsidR="00306D32" w:rsidRPr="00186F5C" w14:paraId="373D243B" w14:textId="77777777" w:rsidTr="00C66E31">
              <w:tc>
                <w:tcPr>
                  <w:tcW w:w="1725" w:type="dxa"/>
                </w:tcPr>
                <w:p w14:paraId="5C8A514A"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062" w:type="dxa"/>
                </w:tcPr>
                <w:p w14:paraId="415D66CA" w14:textId="77777777" w:rsidR="00306D32" w:rsidRPr="00186F5C" w:rsidRDefault="00306D32" w:rsidP="00306D32">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306D32" w:rsidRPr="00186F5C" w14:paraId="7E6DB046" w14:textId="77777777" w:rsidTr="00C66E31">
              <w:tc>
                <w:tcPr>
                  <w:tcW w:w="1725" w:type="dxa"/>
                </w:tcPr>
                <w:p w14:paraId="3FA3C4E6"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62" w:type="dxa"/>
                </w:tcPr>
                <w:p w14:paraId="08C580C0" w14:textId="77777777" w:rsidR="00306D32" w:rsidRPr="00186F5C" w:rsidRDefault="00306D32" w:rsidP="00306D32">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1BE90D62" w14:textId="77777777" w:rsidR="00306D32" w:rsidRDefault="00306D32" w:rsidP="00306D32">
                  <w:pPr>
                    <w:numPr>
                      <w:ilvl w:val="0"/>
                      <w:numId w:val="4"/>
                    </w:numPr>
                    <w:spacing w:after="120"/>
                    <w:ind w:left="72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Кәсіби даму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(10)</w:t>
                  </w:r>
                </w:p>
                <w:p w14:paraId="56B334F4" w14:textId="77777777" w:rsidR="00306D32" w:rsidRPr="00186F5C" w:rsidRDefault="00306D32" w:rsidP="00306D32">
                  <w:pPr>
                    <w:spacing w:after="120"/>
                    <w:ind w:left="720"/>
                    <w:contextualSpacing/>
                    <w:jc w:val="both"/>
                    <w:rPr>
                      <w:rFonts w:ascii="Times New Roman" w:hAnsi="Times New Roman" w:cs="Times New Roman"/>
                      <w:sz w:val="28"/>
                      <w:szCs w:val="28"/>
                      <w:lang w:val="kk-KZ"/>
                    </w:rPr>
                  </w:pPr>
                </w:p>
                <w:p w14:paraId="34035201" w14:textId="77777777" w:rsidR="00306D32" w:rsidRPr="00186F5C" w:rsidRDefault="00306D32" w:rsidP="00306D32">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Бұл курс болашақ мұғалімдерге педагогикалық зерттеулердің теориялық негіздерін береді. Болашақ мұғалімдер түрлі сенімді көздерден теориялық білімді іздеу және сыни тұрғыдан іріктеу дағдысын меңгереді, педагогикалық ойлау мен практиканы дамытуда зерттеу нәтижелерін пайдалану дағдыларын қалыптастырады, зерттеулерге негізделген оқыту мен білім алуға, сондай-ақ осы дағдыларды үздіксіз дамытып, өздерін кәсіби тұрғыдан жетілдіруге ықпал етуге дайын болуы тиіс.</w:t>
                  </w:r>
                </w:p>
              </w:tc>
            </w:tr>
            <w:tr w:rsidR="00306D32" w:rsidRPr="00186F5C" w14:paraId="385B25AA" w14:textId="77777777" w:rsidTr="00C66E31">
              <w:tc>
                <w:tcPr>
                  <w:tcW w:w="1725" w:type="dxa"/>
                </w:tcPr>
                <w:p w14:paraId="51106B4F"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062" w:type="dxa"/>
                </w:tcPr>
                <w:p w14:paraId="7DF19587" w14:textId="77777777" w:rsidR="00306D32" w:rsidRPr="00186F5C" w:rsidRDefault="00306D32" w:rsidP="00306D32">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38026876" w14:textId="77777777" w:rsidR="00306D32" w:rsidRPr="00186F5C" w:rsidRDefault="00306D32" w:rsidP="00306D32">
                  <w:pPr>
                    <w:numPr>
                      <w:ilvl w:val="0"/>
                      <w:numId w:val="54"/>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педагогиканың табиғатын және оның негізгі терминологиясын біледі</w:t>
                  </w:r>
                </w:p>
                <w:p w14:paraId="4F6E39A1" w14:textId="77777777" w:rsidR="00306D32" w:rsidRPr="00186F5C" w:rsidRDefault="00306D32" w:rsidP="00306D32">
                  <w:pPr>
                    <w:numPr>
                      <w:ilvl w:val="0"/>
                      <w:numId w:val="54"/>
                    </w:numPr>
                    <w:spacing w:after="120"/>
                    <w:ind w:firstLine="0"/>
                    <w:contextualSpacing/>
                    <w:jc w:val="both"/>
                    <w:rPr>
                      <w:rFonts w:ascii="Times New Roman" w:hAnsi="Times New Roman" w:cs="Times New Roman"/>
                      <w:bCs/>
                      <w:sz w:val="28"/>
                      <w:szCs w:val="28"/>
                      <w:lang w:val="kk-KZ"/>
                    </w:rPr>
                  </w:pPr>
                  <w:r w:rsidRPr="00186F5C">
                    <w:rPr>
                      <w:rFonts w:ascii="Times New Roman" w:hAnsi="Times New Roman" w:cs="Times New Roman"/>
                      <w:bCs/>
                      <w:sz w:val="28"/>
                      <w:szCs w:val="28"/>
                      <w:lang w:val="kk-KZ"/>
                    </w:rPr>
                    <w:t>педагогикадағы негізгі  зерттеу салаларын анықтайды және күнделікті өмірдегі ойлау мен ғылыми білім арасындағы айырмашылықты түсінеді</w:t>
                  </w:r>
                </w:p>
                <w:p w14:paraId="52A5A942" w14:textId="77777777" w:rsidR="00306D32" w:rsidRPr="00186F5C" w:rsidRDefault="00306D32" w:rsidP="00306D32">
                  <w:pPr>
                    <w:numPr>
                      <w:ilvl w:val="0"/>
                      <w:numId w:val="54"/>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білім беру саласындағы өзгерістерді бақылап отырады және олардың сіздің мұғалім ретіндегі жұмысыңызға қалай әсер ететінін қарастырады. </w:t>
                  </w:r>
                </w:p>
              </w:tc>
            </w:tr>
          </w:tbl>
          <w:p w14:paraId="1BC0B8B0" w14:textId="77777777" w:rsidR="00306D32" w:rsidRPr="00186F5C" w:rsidRDefault="00306D32" w:rsidP="00306D32">
            <w:pPr>
              <w:spacing w:after="120" w:line="240" w:lineRule="auto"/>
              <w:rPr>
                <w:rFonts w:ascii="Times New Roman" w:eastAsia="Times New Roman" w:hAnsi="Times New Roman" w:cs="Times New Roman"/>
                <w:sz w:val="28"/>
                <w:szCs w:val="28"/>
                <w:lang w:val="kk-KZ" w:eastAsia="fi-FI"/>
              </w:rPr>
            </w:pPr>
          </w:p>
          <w:tbl>
            <w:tblPr>
              <w:tblStyle w:val="a5"/>
              <w:tblW w:w="8776" w:type="dxa"/>
              <w:tblLayout w:type="fixed"/>
              <w:tblLook w:val="04A0" w:firstRow="1" w:lastRow="0" w:firstColumn="1" w:lastColumn="0" w:noHBand="0" w:noVBand="1"/>
            </w:tblPr>
            <w:tblGrid>
              <w:gridCol w:w="1679"/>
              <w:gridCol w:w="7097"/>
            </w:tblGrid>
            <w:tr w:rsidR="00306D32" w:rsidRPr="00186F5C" w14:paraId="243DCA5A" w14:textId="77777777" w:rsidTr="00C66E31">
              <w:trPr>
                <w:trHeight w:val="240"/>
              </w:trPr>
              <w:tc>
                <w:tcPr>
                  <w:tcW w:w="1679" w:type="dxa"/>
                </w:tcPr>
                <w:p w14:paraId="4B79E7D1"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097" w:type="dxa"/>
                </w:tcPr>
                <w:p w14:paraId="1EBF1964" w14:textId="77777777" w:rsidR="00306D32" w:rsidRPr="00186F5C" w:rsidRDefault="00306D32" w:rsidP="00306D32">
                  <w:pPr>
                    <w:spacing w:after="120"/>
                    <w:rPr>
                      <w:rFonts w:ascii="Times New Roman" w:hAnsi="Times New Roman" w:cs="Times New Roman"/>
                      <w:b/>
                      <w:sz w:val="28"/>
                      <w:szCs w:val="28"/>
                      <w:lang w:val="kk-KZ"/>
                    </w:rPr>
                  </w:pPr>
                  <w:r w:rsidRPr="00186F5C">
                    <w:rPr>
                      <w:rFonts w:ascii="Times New Roman" w:hAnsi="Times New Roman" w:cs="Times New Roman"/>
                      <w:b/>
                      <w:sz w:val="28"/>
                      <w:szCs w:val="28"/>
                      <w:lang w:val="kk-KZ"/>
                    </w:rPr>
                    <w:t>Зерттеулер, даму және инновациялар</w:t>
                  </w:r>
                </w:p>
              </w:tc>
            </w:tr>
            <w:tr w:rsidR="00306D32" w:rsidRPr="00186F5C" w14:paraId="1EFC32B5" w14:textId="77777777" w:rsidTr="00C66E31">
              <w:trPr>
                <w:trHeight w:val="230"/>
              </w:trPr>
              <w:tc>
                <w:tcPr>
                  <w:tcW w:w="1679" w:type="dxa"/>
                </w:tcPr>
                <w:p w14:paraId="71889AEF"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097" w:type="dxa"/>
                </w:tcPr>
                <w:p w14:paraId="20ACC487"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306D32" w:rsidRPr="00186F5C" w14:paraId="64147BFE" w14:textId="77777777" w:rsidTr="00C66E31">
              <w:trPr>
                <w:trHeight w:val="230"/>
              </w:trPr>
              <w:tc>
                <w:tcPr>
                  <w:tcW w:w="1679" w:type="dxa"/>
                </w:tcPr>
                <w:p w14:paraId="4C31FE0E"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Цикл </w:t>
                  </w:r>
                </w:p>
              </w:tc>
              <w:tc>
                <w:tcPr>
                  <w:tcW w:w="7097" w:type="dxa"/>
                </w:tcPr>
                <w:p w14:paraId="34EC30AF"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306D32" w:rsidRPr="00186F5C" w14:paraId="53199899" w14:textId="77777777" w:rsidTr="00C66E31">
              <w:trPr>
                <w:trHeight w:val="240"/>
              </w:trPr>
              <w:tc>
                <w:tcPr>
                  <w:tcW w:w="1679" w:type="dxa"/>
                </w:tcPr>
                <w:p w14:paraId="00E5B7FD"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097" w:type="dxa"/>
                </w:tcPr>
                <w:p w14:paraId="07D009EE"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eastAsia="Times New Roman" w:hAnsi="Times New Roman" w:cs="Times New Roman"/>
                      <w:sz w:val="28"/>
                      <w:szCs w:val="28"/>
                      <w:lang w:val="kk-KZ" w:eastAsia="fi-FI"/>
                    </w:rPr>
                    <w:t xml:space="preserve">Мұғалім - рефлексиялық практика иесі, барлығы </w:t>
                  </w:r>
                  <w:r>
                    <w:rPr>
                      <w:rFonts w:ascii="Times New Roman" w:eastAsia="Times New Roman" w:hAnsi="Times New Roman" w:cs="Times New Roman"/>
                      <w:sz w:val="28"/>
                      <w:szCs w:val="28"/>
                      <w:lang w:val="kk-KZ" w:eastAsia="fi-FI"/>
                    </w:rPr>
                    <w:t>9</w:t>
                  </w:r>
                  <w:r w:rsidRPr="00186F5C">
                    <w:rPr>
                      <w:rFonts w:ascii="Times New Roman" w:eastAsia="Times New Roman" w:hAnsi="Times New Roman" w:cs="Times New Roman"/>
                      <w:sz w:val="28"/>
                      <w:szCs w:val="28"/>
                      <w:lang w:val="kk-KZ" w:eastAsia="fi-FI"/>
                    </w:rPr>
                    <w:t xml:space="preserve"> академиялық кредит</w:t>
                  </w:r>
                </w:p>
              </w:tc>
            </w:tr>
            <w:tr w:rsidR="00306D32" w:rsidRPr="00186F5C" w14:paraId="60DCBC96" w14:textId="77777777" w:rsidTr="00C66E31">
              <w:trPr>
                <w:trHeight w:val="230"/>
              </w:trPr>
              <w:tc>
                <w:tcPr>
                  <w:tcW w:w="1679" w:type="dxa"/>
                </w:tcPr>
                <w:p w14:paraId="18000036"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Академиялық кредит</w:t>
                  </w:r>
                </w:p>
              </w:tc>
              <w:tc>
                <w:tcPr>
                  <w:tcW w:w="7097" w:type="dxa"/>
                </w:tcPr>
                <w:p w14:paraId="5314D283"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5</w:t>
                  </w:r>
                </w:p>
              </w:tc>
            </w:tr>
            <w:tr w:rsidR="00306D32" w:rsidRPr="00186F5C" w14:paraId="67258132" w14:textId="77777777" w:rsidTr="00C66E31">
              <w:trPr>
                <w:trHeight w:val="60"/>
              </w:trPr>
              <w:tc>
                <w:tcPr>
                  <w:tcW w:w="1679" w:type="dxa"/>
                </w:tcPr>
                <w:p w14:paraId="0F3BADE6"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Курс/құзыреттілік сипаты </w:t>
                  </w:r>
                </w:p>
              </w:tc>
              <w:tc>
                <w:tcPr>
                  <w:tcW w:w="7097" w:type="dxa"/>
                </w:tcPr>
                <w:p w14:paraId="7F8AF724" w14:textId="77777777" w:rsidR="00306D32" w:rsidRPr="00186F5C" w:rsidRDefault="00306D32" w:rsidP="00306D32">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11380ED3" w14:textId="77777777" w:rsidR="00306D32" w:rsidRPr="00186F5C" w:rsidRDefault="00306D32" w:rsidP="00306D32">
                  <w:pPr>
                    <w:numPr>
                      <w:ilvl w:val="0"/>
                      <w:numId w:val="39"/>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Кәсіби даму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(8,</w:t>
                  </w:r>
                  <w:r>
                    <w:rPr>
                      <w:rFonts w:ascii="Times New Roman" w:hAnsi="Times New Roman" w:cs="Times New Roman"/>
                      <w:sz w:val="28"/>
                      <w:szCs w:val="28"/>
                      <w:lang w:val="kk-KZ"/>
                    </w:rPr>
                    <w:t xml:space="preserve"> </w:t>
                  </w:r>
                  <w:r w:rsidRPr="00186F5C">
                    <w:rPr>
                      <w:rFonts w:ascii="Times New Roman" w:hAnsi="Times New Roman" w:cs="Times New Roman"/>
                      <w:sz w:val="28"/>
                      <w:szCs w:val="28"/>
                      <w:lang w:val="kk-KZ"/>
                    </w:rPr>
                    <w:t>9)</w:t>
                  </w:r>
                </w:p>
                <w:p w14:paraId="2E9D7A1D" w14:textId="77777777" w:rsidR="00306D32" w:rsidRPr="00186F5C" w:rsidRDefault="00306D32" w:rsidP="00306D32">
                  <w:pPr>
                    <w:numPr>
                      <w:ilvl w:val="0"/>
                      <w:numId w:val="39"/>
                    </w:numPr>
                    <w:spacing w:after="120"/>
                    <w:ind w:firstLine="0"/>
                    <w:contextualSpacing/>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 Әрекеттестік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(5)</w:t>
                  </w:r>
                </w:p>
                <w:p w14:paraId="6A626C9F" w14:textId="77777777" w:rsidR="00306D32" w:rsidRPr="00186F5C" w:rsidRDefault="00306D32" w:rsidP="00306D32">
                  <w:pPr>
                    <w:spacing w:after="120"/>
                    <w:rPr>
                      <w:rFonts w:ascii="Times New Roman" w:hAnsi="Times New Roman" w:cs="Times New Roman"/>
                      <w:sz w:val="28"/>
                      <w:szCs w:val="28"/>
                      <w:lang w:val="kk-KZ"/>
                    </w:rPr>
                  </w:pPr>
                </w:p>
                <w:p w14:paraId="5CEDF18B" w14:textId="77777777" w:rsidR="00306D32" w:rsidRPr="00186F5C" w:rsidRDefault="00306D32" w:rsidP="00306D32">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Қазіргі заман деңгейінде болу, өзін және жұмысын үнемі дамыту мүмкіндігіне ие болу үшін болашақ мұғалімдер зерттеуге негізделген жаңа білім алады және білім беру мен мұғалім кәсібінің дамуына, әртүрлі желілерде оқытудың инновациялық тәсілдеріне, сонымен қатар білім алушыларды оқыту мен басқаруға қатысты зерттеулер жүргізеді. Болашақ мұғалімдер дамуға бағытталған ойлау тәсілін меңгереді, қоғамда және білім беру ортасында болып жатқан өзгерістер контексінде оқытудың инновациялық тәсілдері мен технологияларын әзірлеуге, жаңартуға және қолдануға қабілетті.</w:t>
                  </w:r>
                </w:p>
                <w:p w14:paraId="2F583CE9" w14:textId="77777777" w:rsidR="00306D32" w:rsidRPr="00186F5C" w:rsidRDefault="00306D32" w:rsidP="00306D32">
                  <w:pPr>
                    <w:spacing w:after="120"/>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Болашақ мұғалімдер мұғалім ретіндегі жұмысының ғылыми дәлелді дамуы туралы білу үшін шағын зерттеу жобасын әзірлейді. Олар өздерінің зерттеу тақырыбын/сұрақтарын анықтайды, әдебиеттерге шолу жасайды және зерттеу этикасын қоса алғанда, деректерді жинау және талдау әдіснамасын әзірлейді. Курсты аяқтағаннан кейін болашақ мұғалімдер этикалық жүргізілген зерттеулер және әзірлемелердің негізінде педагогикалық іс-әрекетін дамытып, жаңарта алады, сонымен қатар зерттеу жобаларын жүзеге асыра алады немесе оларға қатыса алады. Сондай-ақ олар өздерінің зерттеулері мен әзірлемелерінің нәтижелерін әртүрлі кәсіби тәсілдермен және арналармен ұсына алады.</w:t>
                  </w:r>
                </w:p>
              </w:tc>
            </w:tr>
            <w:tr w:rsidR="00306D32" w:rsidRPr="00186F5C" w14:paraId="579A3B63" w14:textId="77777777" w:rsidTr="00C66E31">
              <w:trPr>
                <w:trHeight w:val="60"/>
              </w:trPr>
              <w:tc>
                <w:tcPr>
                  <w:tcW w:w="1679" w:type="dxa"/>
                </w:tcPr>
                <w:p w14:paraId="24DA511A" w14:textId="77777777" w:rsidR="00306D32" w:rsidRPr="00186F5C" w:rsidRDefault="00306D32" w:rsidP="00306D32">
                  <w:pPr>
                    <w:spacing w:after="120"/>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097" w:type="dxa"/>
                </w:tcPr>
                <w:p w14:paraId="66662889" w14:textId="77777777" w:rsidR="00306D32" w:rsidRPr="00186F5C" w:rsidRDefault="00306D32" w:rsidP="00306D32">
                  <w:pPr>
                    <w:spacing w:after="120"/>
                    <w:jc w:val="both"/>
                    <w:rPr>
                      <w:rFonts w:ascii="Times New Roman" w:hAnsi="Times New Roman" w:cs="Times New Roman"/>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782E04A8" w14:textId="77777777" w:rsidR="00306D32" w:rsidRPr="00186F5C" w:rsidRDefault="00306D32" w:rsidP="00306D32">
                  <w:pPr>
                    <w:numPr>
                      <w:ilvl w:val="0"/>
                      <w:numId w:val="57"/>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жақсартуға болатын бағыттарды табу үшін өзінің кәсіби жұмысы мен жұмыс ортасын бағалайды;</w:t>
                  </w:r>
                </w:p>
                <w:p w14:paraId="187588A9" w14:textId="77777777" w:rsidR="00306D32" w:rsidRPr="00186F5C" w:rsidRDefault="00306D32" w:rsidP="00306D32">
                  <w:pPr>
                    <w:numPr>
                      <w:ilvl w:val="0"/>
                      <w:numId w:val="57"/>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өзінің кәсіби іс-әрекетінде зерттеуге негізделген тәсілді қолданады және өз бетінше зерттеу жұмыстарын жүргізеді;</w:t>
                  </w:r>
                </w:p>
                <w:p w14:paraId="700876F6" w14:textId="77777777" w:rsidR="00306D32" w:rsidRPr="00186F5C" w:rsidRDefault="00306D32" w:rsidP="00306D32">
                  <w:pPr>
                    <w:numPr>
                      <w:ilvl w:val="0"/>
                      <w:numId w:val="57"/>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зерттеу үдерістерінің этикалық тұстарын ескереді және қолданады;</w:t>
                  </w:r>
                </w:p>
                <w:p w14:paraId="0FC8A4B8" w14:textId="77777777" w:rsidR="00306D32" w:rsidRPr="00186F5C" w:rsidRDefault="00306D32" w:rsidP="00306D32">
                  <w:pPr>
                    <w:numPr>
                      <w:ilvl w:val="0"/>
                      <w:numId w:val="57"/>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бағдарламалық қамтамасыз етуді әзірлеу үшін деректерді жинау және пайдалану кезінде сыни тұрғыдан ойлауды қолданады;</w:t>
                  </w:r>
                </w:p>
                <w:p w14:paraId="1F63E94F" w14:textId="77777777" w:rsidR="00306D32" w:rsidRPr="00186F5C" w:rsidRDefault="00306D32" w:rsidP="00306D32">
                  <w:pPr>
                    <w:numPr>
                      <w:ilvl w:val="0"/>
                      <w:numId w:val="57"/>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ғылыми зерттеулерге қатысады және/немесе университеттер мен мүдделі тараптар арасындағы ынтымақтастықты дамытады;</w:t>
                  </w:r>
                </w:p>
                <w:p w14:paraId="56FA3398" w14:textId="77777777" w:rsidR="00306D32" w:rsidRPr="00186F5C" w:rsidRDefault="00306D32" w:rsidP="00306D32">
                  <w:pPr>
                    <w:numPr>
                      <w:ilvl w:val="0"/>
                      <w:numId w:val="57"/>
                    </w:numPr>
                    <w:spacing w:after="120"/>
                    <w:ind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әр түрлі коммуникация формаларын пайдалана отырып, өзінің ғылыми-зерттеу қызметін құжаттайды және нәтижелерді ұсынады.</w:t>
                  </w:r>
                </w:p>
              </w:tc>
            </w:tr>
          </w:tbl>
          <w:p w14:paraId="52E537C1" w14:textId="77777777" w:rsidR="00306D32" w:rsidRPr="00186F5C" w:rsidRDefault="00306D32" w:rsidP="00306D32">
            <w:pPr>
              <w:spacing w:after="120" w:line="240" w:lineRule="auto"/>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7"/>
            </w:tblGrid>
            <w:tr w:rsidR="00306D32" w:rsidRPr="00186F5C" w14:paraId="06C19036" w14:textId="77777777" w:rsidTr="00C66E31">
              <w:tc>
                <w:tcPr>
                  <w:tcW w:w="8787" w:type="dxa"/>
                  <w:shd w:val="clear" w:color="auto" w:fill="DEEAF6"/>
                </w:tcPr>
                <w:p w14:paraId="3E98CB71" w14:textId="77777777" w:rsidR="00306D32" w:rsidRPr="00186F5C" w:rsidRDefault="00306D32" w:rsidP="00306D32">
                  <w:pPr>
                    <w:spacing w:after="120" w:line="240" w:lineRule="auto"/>
                    <w:jc w:val="both"/>
                    <w:textAlignment w:val="baseline"/>
                    <w:rPr>
                      <w:rFonts w:ascii="Times New Roman" w:hAnsi="Times New Roman" w:cs="Times New Roman"/>
                      <w:b/>
                      <w:bCs/>
                      <w:sz w:val="28"/>
                      <w:szCs w:val="28"/>
                      <w:lang w:val="kk-KZ"/>
                    </w:rPr>
                  </w:pPr>
                  <w:r w:rsidRPr="00186F5C">
                    <w:rPr>
                      <w:rFonts w:ascii="Times New Roman" w:eastAsia="Times New Roman" w:hAnsi="Times New Roman" w:cs="Times New Roman"/>
                      <w:b/>
                      <w:bCs/>
                      <w:sz w:val="28"/>
                      <w:szCs w:val="28"/>
                      <w:lang w:val="kk-KZ" w:eastAsia="fi-FI"/>
                    </w:rPr>
                    <w:t xml:space="preserve">Мұғалім – оқу </w:t>
                  </w:r>
                  <w:proofErr w:type="spellStart"/>
                  <w:r w:rsidRPr="00186F5C">
                    <w:rPr>
                      <w:rFonts w:ascii="Times New Roman" w:eastAsia="Times New Roman" w:hAnsi="Times New Roman" w:cs="Times New Roman"/>
                      <w:b/>
                      <w:bCs/>
                      <w:sz w:val="28"/>
                      <w:szCs w:val="28"/>
                      <w:lang w:val="kk-KZ" w:eastAsia="fi-FI"/>
                    </w:rPr>
                    <w:t>фасилитаторы</w:t>
                  </w:r>
                  <w:proofErr w:type="spellEnd"/>
                  <w:r>
                    <w:rPr>
                      <w:rFonts w:ascii="Times New Roman" w:eastAsia="Times New Roman" w:hAnsi="Times New Roman" w:cs="Times New Roman"/>
                      <w:b/>
                      <w:bCs/>
                      <w:sz w:val="28"/>
                      <w:szCs w:val="28"/>
                      <w:lang w:val="kk-KZ" w:eastAsia="fi-FI"/>
                    </w:rPr>
                    <w:t xml:space="preserve"> </w:t>
                  </w:r>
                  <w:r w:rsidRPr="00CD2E9B">
                    <w:rPr>
                      <w:rFonts w:ascii="Times New Roman" w:eastAsia="Times New Roman" w:hAnsi="Times New Roman" w:cs="Times New Roman"/>
                      <w:b/>
                      <w:bCs/>
                      <w:sz w:val="28"/>
                      <w:szCs w:val="28"/>
                      <w:lang w:val="ru-RU" w:eastAsia="fi-FI"/>
                    </w:rPr>
                    <w:t>(</w:t>
                  </w:r>
                  <w:proofErr w:type="spellStart"/>
                  <w:r w:rsidRPr="00CD2E9B">
                    <w:rPr>
                      <w:rFonts w:ascii="Times New Roman" w:eastAsia="Times New Roman" w:hAnsi="Times New Roman" w:cs="Times New Roman"/>
                      <w:b/>
                      <w:bCs/>
                      <w:sz w:val="28"/>
                      <w:szCs w:val="28"/>
                      <w:lang w:val="ru-RU" w:eastAsia="fi-FI"/>
                    </w:rPr>
                    <w:t>Педагоги</w:t>
                  </w:r>
                  <w:r>
                    <w:rPr>
                      <w:rFonts w:ascii="Times New Roman" w:eastAsia="Times New Roman" w:hAnsi="Times New Roman" w:cs="Times New Roman"/>
                      <w:b/>
                      <w:bCs/>
                      <w:sz w:val="28"/>
                      <w:szCs w:val="28"/>
                      <w:lang w:val="ru-RU" w:eastAsia="fi-FI"/>
                    </w:rPr>
                    <w:t>калық</w:t>
                  </w:r>
                  <w:proofErr w:type="spellEnd"/>
                  <w:r w:rsidRPr="00CD2E9B">
                    <w:rPr>
                      <w:rFonts w:ascii="Times New Roman" w:eastAsia="Times New Roman" w:hAnsi="Times New Roman" w:cs="Times New Roman"/>
                      <w:b/>
                      <w:bCs/>
                      <w:sz w:val="28"/>
                      <w:szCs w:val="28"/>
                      <w:lang w:val="ru-RU" w:eastAsia="fi-FI"/>
                    </w:rPr>
                    <w:t xml:space="preserve"> практика)</w:t>
                  </w:r>
                  <w:r w:rsidRPr="00186F5C">
                    <w:rPr>
                      <w:rFonts w:ascii="Times New Roman" w:eastAsia="Times New Roman" w:hAnsi="Times New Roman" w:cs="Times New Roman"/>
                      <w:b/>
                      <w:bCs/>
                      <w:sz w:val="28"/>
                      <w:szCs w:val="28"/>
                      <w:lang w:val="kk-KZ" w:eastAsia="fi-FI"/>
                    </w:rPr>
                    <w:t>, барлығы 2</w:t>
                  </w:r>
                  <w:r w:rsidRPr="00186F5C">
                    <w:rPr>
                      <w:rFonts w:ascii="Times New Roman" w:eastAsia="Times New Roman" w:hAnsi="Times New Roman" w:cs="Times New Roman"/>
                      <w:b/>
                      <w:bCs/>
                      <w:sz w:val="28"/>
                      <w:szCs w:val="28"/>
                      <w:lang w:val="ru-RU" w:eastAsia="fi-FI"/>
                    </w:rPr>
                    <w:t>5</w:t>
                  </w:r>
                  <w:r w:rsidRPr="00186F5C">
                    <w:rPr>
                      <w:rFonts w:ascii="Times New Roman" w:eastAsia="Times New Roman" w:hAnsi="Times New Roman" w:cs="Times New Roman"/>
                      <w:b/>
                      <w:bCs/>
                      <w:sz w:val="28"/>
                      <w:szCs w:val="28"/>
                      <w:lang w:val="kk-KZ" w:eastAsia="fi-FI"/>
                    </w:rPr>
                    <w:t xml:space="preserve"> академиялық кредит</w:t>
                  </w:r>
                </w:p>
              </w:tc>
            </w:tr>
            <w:tr w:rsidR="00306D32" w:rsidRPr="00186F5C" w14:paraId="303E5DCC" w14:textId="77777777" w:rsidTr="00C66E31">
              <w:trPr>
                <w:trHeight w:val="969"/>
              </w:trPr>
              <w:tc>
                <w:tcPr>
                  <w:tcW w:w="8787" w:type="dxa"/>
                  <w:shd w:val="clear" w:color="auto" w:fill="auto"/>
                </w:tcPr>
                <w:p w14:paraId="4AC61925" w14:textId="77777777" w:rsidR="00306D32" w:rsidRPr="00186F5C" w:rsidRDefault="00306D32" w:rsidP="00306D32">
                  <w:pPr>
                    <w:spacing w:after="120" w:line="240" w:lineRule="auto"/>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Бұл модуль екі оқу жылы ішінде педагогикалық практикадан өту арқылы теориялық білімді практикалық дағдыларға айналдыруға, сондай-ақ бүгін және болашақта мұғалім мамандығына қойылатын талаптарға жауап беретін мұғалімнің кәсіби сәйкестігін қалыптастыруға бағытталған. Модуль барысында болашақ мұғалімдер кәсіби өсудің үздіксіз үдерісіне ықпал ететін тәжірибеге бағытталған зерттеу дағдыларын қалыптастырады.</w:t>
                  </w:r>
                </w:p>
                <w:p w14:paraId="2CBF7CC1" w14:textId="77777777" w:rsidR="00306D32" w:rsidRPr="00186F5C" w:rsidRDefault="00306D32" w:rsidP="00306D32">
                  <w:pPr>
                    <w:spacing w:after="120" w:line="240" w:lineRule="auto"/>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практика төрт кезеңнен тұрады, әр оқу жылына бір реттен, олардың әрқайсысының өзіндік нақты оқу нәтижелері бар, онда болашақ мұғалімдердің құзыреттері танысу мен бақылаудан бастап білім беру үдерісін жобалауға және өз сабақтарын өткізуге, сондай-ақ тәжірибеге бағытталған зерттеу қызметі арқылы өз жұмыс ортасын дамытуға дейін біртіндеп тереңдей түседі.</w:t>
                  </w:r>
                </w:p>
                <w:p w14:paraId="4921C98F" w14:textId="77777777" w:rsidR="00306D32" w:rsidRPr="00186F5C" w:rsidRDefault="00306D32" w:rsidP="00306D32">
                  <w:pPr>
                    <w:spacing w:after="120" w:line="240" w:lineRule="auto"/>
                    <w:jc w:val="both"/>
                    <w:textAlignment w:val="baseline"/>
                    <w:rPr>
                      <w:rFonts w:ascii="Times New Roman" w:eastAsia="Times New Roman" w:hAnsi="Times New Roman" w:cs="Times New Roman"/>
                      <w:sz w:val="28"/>
                      <w:szCs w:val="28"/>
                      <w:lang w:val="kk-KZ" w:eastAsia="fi-FI"/>
                    </w:rPr>
                  </w:pPr>
                  <w:r w:rsidRPr="00186F5C">
                    <w:rPr>
                      <w:rFonts w:ascii="Times New Roman" w:hAnsi="Times New Roman" w:cs="Times New Roman"/>
                      <w:sz w:val="28"/>
                      <w:szCs w:val="28"/>
                      <w:lang w:val="kk-KZ"/>
                    </w:rPr>
                    <w:t xml:space="preserve">Барлық кезеңдерінде белгілі бір </w:t>
                  </w:r>
                  <w:proofErr w:type="spellStart"/>
                  <w:r w:rsidRPr="00186F5C">
                    <w:rPr>
                      <w:rFonts w:ascii="Times New Roman" w:hAnsi="Times New Roman" w:cs="Times New Roman"/>
                      <w:sz w:val="28"/>
                      <w:szCs w:val="28"/>
                      <w:lang w:val="kk-KZ"/>
                    </w:rPr>
                    <w:t>пререквизиттері</w:t>
                  </w:r>
                  <w:proofErr w:type="spellEnd"/>
                  <w:r w:rsidRPr="00186F5C">
                    <w:rPr>
                      <w:rFonts w:ascii="Times New Roman" w:hAnsi="Times New Roman" w:cs="Times New Roman"/>
                      <w:sz w:val="28"/>
                      <w:szCs w:val="28"/>
                      <w:lang w:val="kk-KZ"/>
                    </w:rPr>
                    <w:t xml:space="preserve"> бар және болашақ мұғалімдер педагогикалық практикаға кіріспес бұрын белгілі бір пәндік және/немесе педагогикалық пәндерден өтуі керек, академиялық кредиттер саны факультеттер мен/немесе білім беру бағдарламалары арасында өзгеруі мүмкін.</w:t>
                  </w:r>
                </w:p>
              </w:tc>
            </w:tr>
          </w:tbl>
          <w:p w14:paraId="63A135B2" w14:textId="77777777" w:rsidR="00306D32" w:rsidRPr="00186F5C" w:rsidRDefault="00306D32" w:rsidP="00306D32">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5"/>
              <w:gridCol w:w="7202"/>
            </w:tblGrid>
            <w:tr w:rsidR="00306D32" w:rsidRPr="00186F5C" w14:paraId="62F53E5F" w14:textId="77777777" w:rsidTr="00C66E31">
              <w:tc>
                <w:tcPr>
                  <w:tcW w:w="1585" w:type="dxa"/>
                  <w:shd w:val="clear" w:color="auto" w:fill="auto"/>
                </w:tcPr>
                <w:p w14:paraId="3A95DEA8"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202" w:type="dxa"/>
                  <w:tcBorders>
                    <w:top w:val="single" w:sz="6" w:space="0" w:color="auto"/>
                    <w:left w:val="single" w:sz="6" w:space="0" w:color="auto"/>
                    <w:bottom w:val="single" w:sz="6" w:space="0" w:color="auto"/>
                    <w:right w:val="single" w:sz="6" w:space="0" w:color="auto"/>
                  </w:tcBorders>
                  <w:shd w:val="clear" w:color="auto" w:fill="FFFFFF"/>
                </w:tcPr>
                <w:p w14:paraId="228BA993" w14:textId="77777777" w:rsidR="00306D32" w:rsidRPr="00186F5C" w:rsidRDefault="00306D32" w:rsidP="00306D32">
                  <w:pPr>
                    <w:spacing w:after="120" w:line="240" w:lineRule="auto"/>
                    <w:jc w:val="both"/>
                    <w:textAlignment w:val="baseline"/>
                    <w:rPr>
                      <w:rFonts w:ascii="Times New Roman" w:eastAsia="Times New Roman" w:hAnsi="Times New Roman" w:cs="Times New Roman"/>
                      <w:b/>
                      <w:bCs/>
                      <w:sz w:val="28"/>
                      <w:szCs w:val="28"/>
                      <w:lang w:val="kk-KZ" w:eastAsia="fi-FI"/>
                    </w:rPr>
                  </w:pPr>
                  <w:r w:rsidRPr="00186F5C">
                    <w:rPr>
                      <w:rFonts w:ascii="Times New Roman" w:hAnsi="Times New Roman" w:cs="Times New Roman"/>
                      <w:b/>
                      <w:sz w:val="28"/>
                      <w:szCs w:val="28"/>
                      <w:lang w:val="kk-KZ"/>
                    </w:rPr>
                    <w:t>Мұғалім кәсібіне кіріспе</w:t>
                  </w:r>
                  <w:r>
                    <w:rPr>
                      <w:rFonts w:ascii="Times New Roman" w:hAnsi="Times New Roman" w:cs="Times New Roman"/>
                      <w:b/>
                      <w:sz w:val="28"/>
                      <w:szCs w:val="28"/>
                      <w:lang w:val="kk-KZ"/>
                    </w:rPr>
                    <w:t xml:space="preserve"> </w:t>
                  </w:r>
                  <w:r w:rsidRPr="00996FEA">
                    <w:rPr>
                      <w:rFonts w:ascii="Times New Roman" w:hAnsi="Times New Roman" w:cs="Times New Roman"/>
                      <w:b/>
                      <w:sz w:val="28"/>
                      <w:szCs w:val="28"/>
                      <w:lang w:val="kk-KZ"/>
                    </w:rPr>
                    <w:t>(педагогикалық практика, 1-курс)</w:t>
                  </w:r>
                </w:p>
              </w:tc>
            </w:tr>
            <w:tr w:rsidR="00306D32" w:rsidRPr="00186F5C" w14:paraId="56A52585" w14:textId="77777777" w:rsidTr="00C66E31">
              <w:tc>
                <w:tcPr>
                  <w:tcW w:w="1585" w:type="dxa"/>
                  <w:shd w:val="clear" w:color="auto" w:fill="auto"/>
                </w:tcPr>
                <w:p w14:paraId="7566B7C6"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202" w:type="dxa"/>
                  <w:shd w:val="clear" w:color="auto" w:fill="auto"/>
                </w:tcPr>
                <w:p w14:paraId="00A50B0A"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306D32" w:rsidRPr="00186F5C" w14:paraId="0B44404D" w14:textId="77777777" w:rsidTr="00C66E31">
              <w:tc>
                <w:tcPr>
                  <w:tcW w:w="1585" w:type="dxa"/>
                  <w:shd w:val="clear" w:color="auto" w:fill="auto"/>
                </w:tcPr>
                <w:p w14:paraId="189D4393"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Цикл</w:t>
                  </w:r>
                </w:p>
              </w:tc>
              <w:tc>
                <w:tcPr>
                  <w:tcW w:w="7202" w:type="dxa"/>
                  <w:shd w:val="clear" w:color="auto" w:fill="auto"/>
                </w:tcPr>
                <w:p w14:paraId="64361EB0"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306D32" w:rsidRPr="00186F5C" w14:paraId="63BA4A7C" w14:textId="77777777" w:rsidTr="00C66E31">
              <w:tc>
                <w:tcPr>
                  <w:tcW w:w="1585" w:type="dxa"/>
                  <w:shd w:val="clear" w:color="auto" w:fill="auto"/>
                </w:tcPr>
                <w:p w14:paraId="54636ED6"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Модуль</w:t>
                  </w:r>
                </w:p>
              </w:tc>
              <w:tc>
                <w:tcPr>
                  <w:tcW w:w="7202" w:type="dxa"/>
                  <w:shd w:val="clear" w:color="auto" w:fill="auto"/>
                </w:tcPr>
                <w:p w14:paraId="059FEFAC"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eastAsia="Times New Roman" w:hAnsi="Times New Roman" w:cs="Times New Roman"/>
                      <w:bCs/>
                      <w:sz w:val="28"/>
                      <w:szCs w:val="28"/>
                      <w:lang w:val="kk-KZ" w:eastAsia="fi-FI"/>
                    </w:rPr>
                    <w:t xml:space="preserve">Мұғалім – оқу </w:t>
                  </w:r>
                  <w:proofErr w:type="spellStart"/>
                  <w:r w:rsidRPr="00186F5C">
                    <w:rPr>
                      <w:rFonts w:ascii="Times New Roman" w:eastAsia="Times New Roman" w:hAnsi="Times New Roman" w:cs="Times New Roman"/>
                      <w:bCs/>
                      <w:sz w:val="28"/>
                      <w:szCs w:val="28"/>
                      <w:lang w:val="kk-KZ" w:eastAsia="fi-FI"/>
                    </w:rPr>
                    <w:t>фасилитаторы</w:t>
                  </w:r>
                  <w:proofErr w:type="spellEnd"/>
                  <w:r w:rsidRPr="00186F5C">
                    <w:rPr>
                      <w:rFonts w:ascii="Times New Roman" w:eastAsia="Times New Roman" w:hAnsi="Times New Roman" w:cs="Times New Roman"/>
                      <w:bCs/>
                      <w:sz w:val="28"/>
                      <w:szCs w:val="28"/>
                      <w:lang w:val="kk-KZ" w:eastAsia="fi-FI"/>
                    </w:rPr>
                    <w:t>, барлығы 2</w:t>
                  </w:r>
                  <w:r>
                    <w:rPr>
                      <w:rFonts w:ascii="Times New Roman" w:eastAsia="Times New Roman" w:hAnsi="Times New Roman" w:cs="Times New Roman"/>
                      <w:bCs/>
                      <w:sz w:val="28"/>
                      <w:szCs w:val="28"/>
                      <w:lang w:val="kk-KZ" w:eastAsia="fi-FI"/>
                    </w:rPr>
                    <w:t>5</w:t>
                  </w:r>
                  <w:r w:rsidRPr="00186F5C">
                    <w:rPr>
                      <w:rFonts w:ascii="Times New Roman" w:eastAsia="Times New Roman" w:hAnsi="Times New Roman" w:cs="Times New Roman"/>
                      <w:bCs/>
                      <w:sz w:val="28"/>
                      <w:szCs w:val="28"/>
                      <w:lang w:val="kk-KZ" w:eastAsia="fi-FI"/>
                    </w:rPr>
                    <w:t xml:space="preserve"> академиялық кредит</w:t>
                  </w:r>
                </w:p>
              </w:tc>
            </w:tr>
            <w:tr w:rsidR="00306D32" w:rsidRPr="00186F5C" w14:paraId="5EDC95B6" w14:textId="77777777" w:rsidTr="00C66E31">
              <w:tc>
                <w:tcPr>
                  <w:tcW w:w="1585" w:type="dxa"/>
                  <w:shd w:val="clear" w:color="auto" w:fill="auto"/>
                </w:tcPr>
                <w:p w14:paraId="7CC86F4E"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202" w:type="dxa"/>
                  <w:shd w:val="clear" w:color="auto" w:fill="auto"/>
                </w:tcPr>
                <w:p w14:paraId="3062F1A2"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2</w:t>
                  </w:r>
                </w:p>
              </w:tc>
            </w:tr>
            <w:tr w:rsidR="00306D32" w:rsidRPr="00186F5C" w14:paraId="2E548C60" w14:textId="77777777" w:rsidTr="00C66E31">
              <w:tc>
                <w:tcPr>
                  <w:tcW w:w="1585" w:type="dxa"/>
                  <w:shd w:val="clear" w:color="auto" w:fill="auto"/>
                </w:tcPr>
                <w:p w14:paraId="4F685A5B" w14:textId="77777777" w:rsidR="00306D32" w:rsidRPr="00186F5C" w:rsidRDefault="00306D32" w:rsidP="00306D32">
                  <w:pPr>
                    <w:spacing w:after="120" w:line="240" w:lineRule="auto"/>
                    <w:rPr>
                      <w:rFonts w:ascii="Times New Roman" w:hAnsi="Times New Roman" w:cs="Times New Roman"/>
                      <w:sz w:val="28"/>
                      <w:szCs w:val="28"/>
                      <w:lang w:val="kk-KZ"/>
                    </w:rPr>
                  </w:pPr>
                  <w:r w:rsidRPr="00186F5C">
                    <w:rPr>
                      <w:rFonts w:ascii="Times New Roman" w:hAnsi="Times New Roman" w:cs="Times New Roman"/>
                      <w:sz w:val="28"/>
                      <w:szCs w:val="28"/>
                      <w:lang w:val="kk-KZ"/>
                    </w:rPr>
                    <w:t>Курс/құзыреттілік сипаты</w:t>
                  </w:r>
                </w:p>
                <w:p w14:paraId="715F3CD5" w14:textId="77777777" w:rsidR="00306D32" w:rsidRPr="00186F5C" w:rsidRDefault="00306D32" w:rsidP="00306D32">
                  <w:pPr>
                    <w:spacing w:after="120" w:line="240" w:lineRule="auto"/>
                    <w:jc w:val="both"/>
                    <w:rPr>
                      <w:rFonts w:ascii="Times New Roman" w:hAnsi="Times New Roman" w:cs="Times New Roman"/>
                      <w:sz w:val="28"/>
                      <w:szCs w:val="28"/>
                      <w:lang w:val="kk-KZ"/>
                    </w:rPr>
                  </w:pPr>
                </w:p>
              </w:tc>
              <w:tc>
                <w:tcPr>
                  <w:tcW w:w="7202" w:type="dxa"/>
                  <w:shd w:val="clear" w:color="auto" w:fill="auto"/>
                </w:tcPr>
                <w:p w14:paraId="6DADA72B"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39F31D20" w14:textId="77777777" w:rsidR="00306D32" w:rsidRPr="00186F5C" w:rsidRDefault="00306D32" w:rsidP="00306D32">
                  <w:pPr>
                    <w:numPr>
                      <w:ilvl w:val="0"/>
                      <w:numId w:val="1"/>
                    </w:numPr>
                    <w:spacing w:after="120" w:line="240" w:lineRule="auto"/>
                    <w:ind w:left="0" w:firstLine="0"/>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Педагогика мен дидактика саласындағы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w:t>
                  </w:r>
                  <w:r w:rsidRPr="0011144C">
                    <w:rPr>
                      <w:rFonts w:ascii="Times New Roman" w:hAnsi="Times New Roman" w:cs="Times New Roman"/>
                      <w:sz w:val="28"/>
                      <w:szCs w:val="28"/>
                      <w:lang w:val="ru"/>
                    </w:rPr>
                    <w:t>(1, 2)</w:t>
                  </w:r>
                </w:p>
                <w:p w14:paraId="3EB11BE2" w14:textId="77777777" w:rsidR="00306D32" w:rsidRPr="00186F5C" w:rsidRDefault="00306D32" w:rsidP="00306D32">
                  <w:pPr>
                    <w:numPr>
                      <w:ilvl w:val="0"/>
                      <w:numId w:val="1"/>
                    </w:numPr>
                    <w:spacing w:after="120" w:line="240" w:lineRule="auto"/>
                    <w:ind w:left="0" w:firstLine="0"/>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Әрекеттестік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w:t>
                  </w:r>
                  <w:r w:rsidRPr="0011144C">
                    <w:rPr>
                      <w:rFonts w:ascii="Times New Roman" w:hAnsi="Times New Roman" w:cs="Times New Roman"/>
                      <w:sz w:val="28"/>
                      <w:szCs w:val="28"/>
                      <w:lang w:val="ru"/>
                    </w:rPr>
                    <w:t>(3, 4, 5)</w:t>
                  </w:r>
                  <w:r w:rsidRPr="00186F5C">
                    <w:rPr>
                      <w:rFonts w:ascii="Times New Roman" w:hAnsi="Times New Roman" w:cs="Times New Roman"/>
                      <w:sz w:val="28"/>
                      <w:szCs w:val="28"/>
                      <w:lang w:val="kk-KZ"/>
                    </w:rPr>
                    <w:t xml:space="preserve"> </w:t>
                  </w:r>
                </w:p>
                <w:p w14:paraId="2B877CFA" w14:textId="77777777" w:rsidR="00306D32" w:rsidRPr="002B04A3" w:rsidRDefault="00306D32" w:rsidP="00306D32">
                  <w:pPr>
                    <w:numPr>
                      <w:ilvl w:val="0"/>
                      <w:numId w:val="1"/>
                    </w:numPr>
                    <w:tabs>
                      <w:tab w:val="left" w:pos="284"/>
                      <w:tab w:val="left" w:pos="426"/>
                    </w:tabs>
                    <w:spacing w:after="120"/>
                    <w:ind w:left="0" w:firstLine="0"/>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Мұғалімдердің жұмыс ортасы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w:t>
                  </w:r>
                  <w:r w:rsidRPr="002B04A3">
                    <w:rPr>
                      <w:rFonts w:ascii="Times New Roman" w:hAnsi="Times New Roman" w:cs="Times New Roman"/>
                      <w:sz w:val="28"/>
                      <w:szCs w:val="28"/>
                      <w:lang w:val="kk-KZ"/>
                    </w:rPr>
                    <w:t>(6, 7)</w:t>
                  </w:r>
                </w:p>
                <w:p w14:paraId="07D24E6D" w14:textId="77777777" w:rsidR="00306D32" w:rsidRPr="00186F5C" w:rsidRDefault="00306D32" w:rsidP="00306D32">
                  <w:pPr>
                    <w:numPr>
                      <w:ilvl w:val="0"/>
                      <w:numId w:val="1"/>
                    </w:numPr>
                    <w:spacing w:after="120" w:line="240" w:lineRule="auto"/>
                    <w:ind w:left="0" w:firstLine="0"/>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Кәсіби даму үшін </w:t>
                  </w:r>
                  <w:proofErr w:type="spellStart"/>
                  <w:r w:rsidRPr="00186F5C">
                    <w:rPr>
                      <w:rFonts w:ascii="Times New Roman" w:hAnsi="Times New Roman" w:cs="Times New Roman"/>
                      <w:sz w:val="28"/>
                      <w:szCs w:val="28"/>
                      <w:lang w:val="kk-KZ"/>
                    </w:rPr>
                    <w:t>құзыреттіліктер</w:t>
                  </w:r>
                  <w:proofErr w:type="spellEnd"/>
                  <w:r w:rsidRPr="00186F5C">
                    <w:rPr>
                      <w:rFonts w:ascii="Times New Roman" w:hAnsi="Times New Roman" w:cs="Times New Roman"/>
                      <w:sz w:val="28"/>
                      <w:szCs w:val="28"/>
                      <w:lang w:val="kk-KZ"/>
                    </w:rPr>
                    <w:t xml:space="preserve"> саласы </w:t>
                  </w:r>
                  <w:r w:rsidRPr="002B04A3">
                    <w:rPr>
                      <w:rFonts w:ascii="Times New Roman" w:hAnsi="Times New Roman" w:cs="Times New Roman"/>
                      <w:sz w:val="28"/>
                      <w:szCs w:val="28"/>
                      <w:lang w:val="kk-KZ"/>
                    </w:rPr>
                    <w:t>(8, 9, 10)</w:t>
                  </w:r>
                </w:p>
                <w:p w14:paraId="2A1769A4" w14:textId="17E66948" w:rsidR="00306D32" w:rsidRPr="00186F5C" w:rsidRDefault="00306D32" w:rsidP="00306D32">
                  <w:pPr>
                    <w:spacing w:after="120" w:line="240" w:lineRule="auto"/>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Бұл курстың мақсаты болашақ мұғалімдерді білім беру үдерісімен және білім беру ұйымдарындағы жағдаймен таныстыру, оларды болашақ кәсіби қызмет жағдайына бейімдеу.</w:t>
                  </w:r>
                </w:p>
                <w:p w14:paraId="5F3C7B56" w14:textId="7D619F55" w:rsidR="00306D32" w:rsidRPr="00186F5C" w:rsidRDefault="00306D32" w:rsidP="00306D32">
                  <w:pPr>
                    <w:spacing w:after="120" w:line="240" w:lineRule="auto"/>
                    <w:jc w:val="both"/>
                    <w:textAlignment w:val="baseline"/>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курстың </w:t>
                  </w:r>
                  <w:proofErr w:type="spellStart"/>
                  <w:r w:rsidRPr="00186F5C">
                    <w:rPr>
                      <w:rFonts w:ascii="Times New Roman" w:hAnsi="Times New Roman" w:cs="Times New Roman"/>
                      <w:sz w:val="28"/>
                      <w:szCs w:val="28"/>
                      <w:lang w:val="kk-KZ"/>
                    </w:rPr>
                    <w:t>пререквизиті</w:t>
                  </w:r>
                  <w:proofErr w:type="spellEnd"/>
                  <w:r w:rsidRPr="00186F5C">
                    <w:rPr>
                      <w:rFonts w:ascii="Times New Roman" w:hAnsi="Times New Roman" w:cs="Times New Roman"/>
                      <w:sz w:val="28"/>
                      <w:szCs w:val="28"/>
                      <w:lang w:val="kk-KZ"/>
                    </w:rPr>
                    <w:t xml:space="preserve"> педагогикалық компоненттің </w:t>
                  </w:r>
                  <w:r w:rsidRPr="00996FEA">
                    <w:rPr>
                      <w:rFonts w:ascii="Times New Roman" w:hAnsi="Times New Roman" w:cs="Times New Roman"/>
                      <w:i/>
                      <w:sz w:val="28"/>
                      <w:szCs w:val="28"/>
                      <w:lang w:val="kk-KZ"/>
                    </w:rPr>
                    <w:t>"</w:t>
                  </w:r>
                  <w:r w:rsidR="00B7765F">
                    <w:rPr>
                      <w:rFonts w:ascii="Times New Roman" w:hAnsi="Times New Roman" w:cs="Times New Roman"/>
                      <w:i/>
                      <w:sz w:val="28"/>
                      <w:szCs w:val="28"/>
                      <w:lang w:val="kk-KZ"/>
                    </w:rPr>
                    <w:t>Білім берудегі психология және өзара әрекеттесу мен коммуникация тұжырымдамалары</w:t>
                  </w:r>
                  <w:r w:rsidRPr="00996FEA">
                    <w:rPr>
                      <w:rFonts w:ascii="Times New Roman" w:hAnsi="Times New Roman" w:cs="Times New Roman"/>
                      <w:i/>
                      <w:sz w:val="28"/>
                      <w:szCs w:val="28"/>
                      <w:lang w:val="kk-KZ"/>
                    </w:rPr>
                    <w:t>"</w:t>
                  </w:r>
                  <w:r w:rsidRPr="00186F5C">
                    <w:rPr>
                      <w:rFonts w:ascii="Times New Roman" w:hAnsi="Times New Roman" w:cs="Times New Roman"/>
                      <w:sz w:val="28"/>
                      <w:szCs w:val="28"/>
                      <w:lang w:val="kk-KZ"/>
                    </w:rPr>
                    <w:t xml:space="preserve"> және </w:t>
                  </w:r>
                  <w:r w:rsidRPr="00996FEA">
                    <w:rPr>
                      <w:rFonts w:ascii="Times New Roman" w:hAnsi="Times New Roman" w:cs="Times New Roman"/>
                      <w:i/>
                      <w:sz w:val="28"/>
                      <w:szCs w:val="28"/>
                      <w:lang w:val="kk-KZ"/>
                    </w:rPr>
                    <w:t>"Балалардың жас ерекшелік және физиологиялық даму ерекшеліктері"</w:t>
                  </w:r>
                  <w:r w:rsidRPr="00186F5C">
                    <w:rPr>
                      <w:rFonts w:ascii="Times New Roman" w:hAnsi="Times New Roman" w:cs="Times New Roman"/>
                      <w:sz w:val="28"/>
                      <w:szCs w:val="28"/>
                      <w:lang w:val="kk-KZ"/>
                    </w:rPr>
                    <w:t xml:space="preserve"> курстарын аяқтау.</w:t>
                  </w:r>
                </w:p>
              </w:tc>
            </w:tr>
            <w:tr w:rsidR="00306D32" w:rsidRPr="00186F5C" w14:paraId="64BB28DE" w14:textId="77777777" w:rsidTr="00C66E31">
              <w:tc>
                <w:tcPr>
                  <w:tcW w:w="1585" w:type="dxa"/>
                  <w:shd w:val="clear" w:color="auto" w:fill="auto"/>
                </w:tcPr>
                <w:p w14:paraId="7C9A1B8F"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202" w:type="dxa"/>
                  <w:shd w:val="clear" w:color="auto" w:fill="auto"/>
                </w:tcPr>
                <w:p w14:paraId="3F20313D" w14:textId="77777777" w:rsidR="00306D32" w:rsidRPr="00186F5C" w:rsidRDefault="00306D32" w:rsidP="00306D32">
                  <w:pPr>
                    <w:spacing w:after="120" w:line="240" w:lineRule="auto"/>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510DC767" w14:textId="77777777" w:rsidR="00306D32" w:rsidRPr="00186F5C" w:rsidRDefault="00306D32" w:rsidP="00306D32">
                  <w:pPr>
                    <w:numPr>
                      <w:ilvl w:val="0"/>
                      <w:numId w:val="44"/>
                    </w:numPr>
                    <w:spacing w:after="120" w:line="240" w:lineRule="auto"/>
                    <w:ind w:left="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Қазақстан Республикасы білім беру жүйесінің нормативтік-заңнамалық базасын, білім беру ұйымдарының қызметін реттеуші құжаттарды түсінеді және сипаттайды</w:t>
                  </w:r>
                </w:p>
                <w:p w14:paraId="18A796E2" w14:textId="77777777" w:rsidR="00306D32" w:rsidRPr="00186F5C" w:rsidRDefault="00306D32" w:rsidP="00306D32">
                  <w:pPr>
                    <w:numPr>
                      <w:ilvl w:val="0"/>
                      <w:numId w:val="44"/>
                    </w:numPr>
                    <w:spacing w:after="120" w:line="240" w:lineRule="auto"/>
                    <w:ind w:left="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мектеп құжаттамасын жүргізуге арналған негізгі құжаттарды (оқу орнының жұмыс жоспарлары, «Күнделік» электрондық күнделігі, қысқа мерзімді, орта мерзімді және ұзақ мерзімді сабақ жоспарлауы және т.б.) ажыратады және түсіндіреді</w:t>
                  </w:r>
                </w:p>
                <w:p w14:paraId="7054151F" w14:textId="77777777" w:rsidR="00306D32" w:rsidRPr="00186F5C" w:rsidRDefault="00306D32" w:rsidP="00306D32">
                  <w:pPr>
                    <w:numPr>
                      <w:ilvl w:val="0"/>
                      <w:numId w:val="44"/>
                    </w:numPr>
                    <w:spacing w:after="120" w:line="240" w:lineRule="auto"/>
                    <w:ind w:left="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білім алушылардың әлеуметтік, жас, </w:t>
                  </w:r>
                  <w:proofErr w:type="spellStart"/>
                  <w:r w:rsidRPr="00186F5C">
                    <w:rPr>
                      <w:rFonts w:ascii="Times New Roman" w:hAnsi="Times New Roman" w:cs="Times New Roman"/>
                      <w:sz w:val="28"/>
                      <w:szCs w:val="28"/>
                      <w:lang w:val="kk-KZ"/>
                    </w:rPr>
                    <w:t>психофизикалық</w:t>
                  </w:r>
                  <w:proofErr w:type="spellEnd"/>
                  <w:r w:rsidRPr="00186F5C">
                    <w:rPr>
                      <w:rFonts w:ascii="Times New Roman" w:hAnsi="Times New Roman" w:cs="Times New Roman"/>
                      <w:sz w:val="28"/>
                      <w:szCs w:val="28"/>
                      <w:lang w:val="kk-KZ"/>
                    </w:rPr>
                    <w:t xml:space="preserve"> және жеке ерекшеліктерін, сондай-ақ олардың ерекше білім беру қажеттіліктерін ескере отырып, оқу үдерісінде педагогика мен психологияның теориялық және қолданбалы аспектілерін түсіну.</w:t>
                  </w:r>
                </w:p>
              </w:tc>
            </w:tr>
          </w:tbl>
          <w:p w14:paraId="7B1BA7FC" w14:textId="77777777" w:rsidR="00306D32" w:rsidRPr="00186F5C" w:rsidRDefault="00306D32" w:rsidP="00306D32">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7112"/>
            </w:tblGrid>
            <w:tr w:rsidR="00306D32" w:rsidRPr="00186F5C" w14:paraId="2ECC27EA" w14:textId="77777777" w:rsidTr="00C66E31">
              <w:tc>
                <w:tcPr>
                  <w:tcW w:w="1675" w:type="dxa"/>
                  <w:shd w:val="clear" w:color="auto" w:fill="auto"/>
                </w:tcPr>
                <w:p w14:paraId="6F08587E"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12" w:type="dxa"/>
                  <w:shd w:val="clear" w:color="auto" w:fill="auto"/>
                </w:tcPr>
                <w:p w14:paraId="2E37D3FC" w14:textId="77777777" w:rsidR="00306D32" w:rsidRPr="00186F5C" w:rsidRDefault="00306D32" w:rsidP="00306D32">
                  <w:pPr>
                    <w:spacing w:after="120" w:line="240" w:lineRule="auto"/>
                    <w:jc w:val="both"/>
                    <w:rPr>
                      <w:rFonts w:ascii="Times New Roman" w:hAnsi="Times New Roman" w:cs="Times New Roman"/>
                      <w:b/>
                      <w:sz w:val="28"/>
                      <w:szCs w:val="28"/>
                      <w:lang w:val="kk-KZ"/>
                    </w:rPr>
                  </w:pPr>
                  <w:r w:rsidRPr="00186F5C">
                    <w:rPr>
                      <w:rFonts w:ascii="Times New Roman" w:hAnsi="Times New Roman" w:cs="Times New Roman"/>
                      <w:b/>
                      <w:sz w:val="28"/>
                      <w:szCs w:val="28"/>
                      <w:lang w:val="kk-KZ"/>
                    </w:rPr>
                    <w:t>Психологиялық және педагогикалық бағалау</w:t>
                  </w:r>
                  <w:r>
                    <w:rPr>
                      <w:rFonts w:ascii="Times New Roman" w:hAnsi="Times New Roman" w:cs="Times New Roman"/>
                      <w:b/>
                      <w:sz w:val="28"/>
                      <w:szCs w:val="28"/>
                      <w:lang w:val="kk-KZ"/>
                    </w:rPr>
                    <w:t xml:space="preserve"> </w:t>
                  </w:r>
                  <w:r w:rsidRPr="00996FEA">
                    <w:rPr>
                      <w:rFonts w:ascii="Times New Roman" w:hAnsi="Times New Roman" w:cs="Times New Roman"/>
                      <w:b/>
                      <w:sz w:val="28"/>
                      <w:szCs w:val="28"/>
                      <w:lang w:val="kk-KZ"/>
                    </w:rPr>
                    <w:t>(педагогикалық</w:t>
                  </w:r>
                  <w:r>
                    <w:rPr>
                      <w:rFonts w:ascii="Times New Roman" w:hAnsi="Times New Roman" w:cs="Times New Roman"/>
                      <w:b/>
                      <w:sz w:val="28"/>
                      <w:szCs w:val="28"/>
                      <w:lang w:val="kk-KZ"/>
                    </w:rPr>
                    <w:t xml:space="preserve"> практика, 2</w:t>
                  </w:r>
                  <w:r w:rsidRPr="00996FEA">
                    <w:rPr>
                      <w:rFonts w:ascii="Times New Roman" w:hAnsi="Times New Roman" w:cs="Times New Roman"/>
                      <w:b/>
                      <w:sz w:val="28"/>
                      <w:szCs w:val="28"/>
                      <w:lang w:val="kk-KZ"/>
                    </w:rPr>
                    <w:t>-курс)</w:t>
                  </w:r>
                </w:p>
              </w:tc>
            </w:tr>
            <w:tr w:rsidR="00306D32" w:rsidRPr="00186F5C" w14:paraId="71E9DC7B" w14:textId="77777777" w:rsidTr="00C66E31">
              <w:tc>
                <w:tcPr>
                  <w:tcW w:w="1675" w:type="dxa"/>
                  <w:shd w:val="clear" w:color="auto" w:fill="auto"/>
                </w:tcPr>
                <w:p w14:paraId="69240CC7"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12" w:type="dxa"/>
                  <w:shd w:val="clear" w:color="auto" w:fill="auto"/>
                </w:tcPr>
                <w:p w14:paraId="270B2727"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306D32" w:rsidRPr="00186F5C" w14:paraId="6DFACB17" w14:textId="77777777" w:rsidTr="00C66E31">
              <w:tc>
                <w:tcPr>
                  <w:tcW w:w="1675" w:type="dxa"/>
                  <w:shd w:val="clear" w:color="auto" w:fill="auto"/>
                </w:tcPr>
                <w:p w14:paraId="33BC484E"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Цикл</w:t>
                  </w:r>
                </w:p>
              </w:tc>
              <w:tc>
                <w:tcPr>
                  <w:tcW w:w="7112" w:type="dxa"/>
                  <w:shd w:val="clear" w:color="auto" w:fill="auto"/>
                </w:tcPr>
                <w:p w14:paraId="592EA849"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306D32" w:rsidRPr="00186F5C" w14:paraId="6257B399" w14:textId="77777777" w:rsidTr="00C66E31">
              <w:tc>
                <w:tcPr>
                  <w:tcW w:w="1675" w:type="dxa"/>
                  <w:shd w:val="clear" w:color="auto" w:fill="auto"/>
                </w:tcPr>
                <w:p w14:paraId="494E11A3"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12" w:type="dxa"/>
                  <w:shd w:val="clear" w:color="auto" w:fill="auto"/>
                </w:tcPr>
                <w:p w14:paraId="530783CA"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eastAsia="Times New Roman" w:hAnsi="Times New Roman" w:cs="Times New Roman"/>
                      <w:bCs/>
                      <w:sz w:val="28"/>
                      <w:szCs w:val="28"/>
                      <w:lang w:val="kk-KZ" w:eastAsia="fi-FI"/>
                    </w:rPr>
                    <w:t xml:space="preserve">Мұғалім – оқу </w:t>
                  </w:r>
                  <w:proofErr w:type="spellStart"/>
                  <w:r w:rsidRPr="00186F5C">
                    <w:rPr>
                      <w:rFonts w:ascii="Times New Roman" w:eastAsia="Times New Roman" w:hAnsi="Times New Roman" w:cs="Times New Roman"/>
                      <w:bCs/>
                      <w:sz w:val="28"/>
                      <w:szCs w:val="28"/>
                      <w:lang w:val="kk-KZ" w:eastAsia="fi-FI"/>
                    </w:rPr>
                    <w:t>фасилитаторы</w:t>
                  </w:r>
                  <w:proofErr w:type="spellEnd"/>
                  <w:r w:rsidRPr="00186F5C">
                    <w:rPr>
                      <w:rFonts w:ascii="Times New Roman" w:eastAsia="Times New Roman" w:hAnsi="Times New Roman" w:cs="Times New Roman"/>
                      <w:bCs/>
                      <w:sz w:val="28"/>
                      <w:szCs w:val="28"/>
                      <w:lang w:val="kk-KZ" w:eastAsia="fi-FI"/>
                    </w:rPr>
                    <w:t>, барлығы 2</w:t>
                  </w:r>
                  <w:r>
                    <w:rPr>
                      <w:rFonts w:ascii="Times New Roman" w:eastAsia="Times New Roman" w:hAnsi="Times New Roman" w:cs="Times New Roman"/>
                      <w:bCs/>
                      <w:sz w:val="28"/>
                      <w:szCs w:val="28"/>
                      <w:lang w:val="kk-KZ" w:eastAsia="fi-FI"/>
                    </w:rPr>
                    <w:t>5</w:t>
                  </w:r>
                  <w:r w:rsidRPr="00186F5C">
                    <w:rPr>
                      <w:rFonts w:ascii="Times New Roman" w:eastAsia="Times New Roman" w:hAnsi="Times New Roman" w:cs="Times New Roman"/>
                      <w:bCs/>
                      <w:sz w:val="28"/>
                      <w:szCs w:val="28"/>
                      <w:lang w:val="kk-KZ" w:eastAsia="fi-FI"/>
                    </w:rPr>
                    <w:t xml:space="preserve"> академиялық кредит</w:t>
                  </w:r>
                </w:p>
              </w:tc>
            </w:tr>
            <w:tr w:rsidR="00306D32" w:rsidRPr="00186F5C" w14:paraId="31CC5B9E" w14:textId="77777777" w:rsidTr="00C66E31">
              <w:tc>
                <w:tcPr>
                  <w:tcW w:w="1675" w:type="dxa"/>
                  <w:shd w:val="clear" w:color="auto" w:fill="auto"/>
                </w:tcPr>
                <w:p w14:paraId="5991DEE7"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12" w:type="dxa"/>
                  <w:shd w:val="clear" w:color="auto" w:fill="auto"/>
                </w:tcPr>
                <w:p w14:paraId="4C213A74"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2</w:t>
                  </w:r>
                </w:p>
              </w:tc>
            </w:tr>
            <w:tr w:rsidR="00306D32" w:rsidRPr="00186F5C" w14:paraId="56F7595F" w14:textId="77777777" w:rsidTr="00C66E31">
              <w:tc>
                <w:tcPr>
                  <w:tcW w:w="1675" w:type="dxa"/>
                  <w:shd w:val="clear" w:color="auto" w:fill="auto"/>
                </w:tcPr>
                <w:p w14:paraId="07E39052" w14:textId="77777777" w:rsidR="00306D32" w:rsidRPr="00186F5C" w:rsidRDefault="00306D32" w:rsidP="00306D32">
                  <w:pPr>
                    <w:spacing w:after="120" w:line="240" w:lineRule="auto"/>
                    <w:rPr>
                      <w:rFonts w:ascii="Times New Roman" w:hAnsi="Times New Roman" w:cs="Times New Roman"/>
                      <w:sz w:val="28"/>
                      <w:szCs w:val="28"/>
                      <w:lang w:val="kk-KZ"/>
                    </w:rPr>
                  </w:pPr>
                  <w:r w:rsidRPr="00186F5C">
                    <w:rPr>
                      <w:rFonts w:ascii="Times New Roman" w:hAnsi="Times New Roman" w:cs="Times New Roman"/>
                      <w:sz w:val="28"/>
                      <w:szCs w:val="28"/>
                      <w:lang w:val="kk-KZ"/>
                    </w:rPr>
                    <w:t>Курс/құзыреттілік сипаты</w:t>
                  </w:r>
                </w:p>
                <w:p w14:paraId="40245E0D" w14:textId="77777777" w:rsidR="00306D32" w:rsidRPr="00186F5C" w:rsidRDefault="00306D32" w:rsidP="00306D32">
                  <w:pPr>
                    <w:spacing w:after="120" w:line="240" w:lineRule="auto"/>
                    <w:jc w:val="both"/>
                    <w:rPr>
                      <w:rFonts w:ascii="Times New Roman" w:hAnsi="Times New Roman" w:cs="Times New Roman"/>
                      <w:sz w:val="28"/>
                      <w:szCs w:val="28"/>
                      <w:lang w:val="kk-KZ"/>
                    </w:rPr>
                  </w:pPr>
                </w:p>
              </w:tc>
              <w:tc>
                <w:tcPr>
                  <w:tcW w:w="7112" w:type="dxa"/>
                  <w:shd w:val="clear" w:color="auto" w:fill="auto"/>
                </w:tcPr>
                <w:p w14:paraId="4E38DE68"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76B912C5" w14:textId="77777777" w:rsidR="00306D32" w:rsidRPr="002B04A3" w:rsidRDefault="00306D32" w:rsidP="00306D32">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Педагогика мен дидактика саласындағы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(1, 2)</w:t>
                  </w:r>
                </w:p>
                <w:p w14:paraId="35120B59" w14:textId="77777777" w:rsidR="00306D32" w:rsidRPr="002B04A3" w:rsidRDefault="00306D32" w:rsidP="00306D32">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Әрекеттестік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(3, 4, 5) </w:t>
                  </w:r>
                </w:p>
                <w:p w14:paraId="104A31DF" w14:textId="77777777" w:rsidR="00306D32" w:rsidRPr="002B04A3" w:rsidRDefault="00306D32" w:rsidP="00306D32">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Мұғалімдердің жұмыс ортасы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(6, 7)</w:t>
                  </w:r>
                </w:p>
                <w:p w14:paraId="0967F801" w14:textId="77777777" w:rsidR="00306D32" w:rsidRPr="002B04A3" w:rsidRDefault="00306D32" w:rsidP="00306D32">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Кәсіби даму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(8, 9, 10)</w:t>
                  </w:r>
                </w:p>
                <w:p w14:paraId="74A1F67B" w14:textId="77777777" w:rsidR="00306D32" w:rsidRPr="00186F5C" w:rsidRDefault="00306D32" w:rsidP="00306D32">
                  <w:pPr>
                    <w:spacing w:after="120" w:line="240" w:lineRule="auto"/>
                    <w:jc w:val="both"/>
                    <w:rPr>
                      <w:rFonts w:ascii="Times New Roman" w:hAnsi="Times New Roman" w:cs="Times New Roman"/>
                      <w:sz w:val="28"/>
                      <w:szCs w:val="28"/>
                      <w:lang w:val="kk-KZ"/>
                    </w:rPr>
                  </w:pPr>
                </w:p>
                <w:p w14:paraId="0479CEC3" w14:textId="252A783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Бұл курстың мақсаты болашақ мұғалімдерді білім беру мекемесінің тұтас педагогикалық үдерісінің ерекшеліктерімен таныстыру және білім беру үдерісін психологиялық-педагогикалық қамтамасыз ету саласында талдау-</w:t>
                  </w:r>
                  <w:proofErr w:type="spellStart"/>
                  <w:r w:rsidRPr="00186F5C">
                    <w:rPr>
                      <w:rFonts w:ascii="Times New Roman" w:hAnsi="Times New Roman" w:cs="Times New Roman"/>
                      <w:sz w:val="28"/>
                      <w:szCs w:val="28"/>
                      <w:lang w:val="kk-KZ"/>
                    </w:rPr>
                    <w:t>рефлексивтік</w:t>
                  </w:r>
                  <w:proofErr w:type="spellEnd"/>
                  <w:r w:rsidRPr="00186F5C">
                    <w:rPr>
                      <w:rFonts w:ascii="Times New Roman" w:hAnsi="Times New Roman" w:cs="Times New Roman"/>
                      <w:sz w:val="28"/>
                      <w:szCs w:val="28"/>
                      <w:lang w:val="kk-KZ"/>
                    </w:rPr>
                    <w:t>, зерттеу, жобалық және басқа дағдыларды қалыптастыру.</w:t>
                  </w:r>
                </w:p>
                <w:p w14:paraId="4FFDCEE7" w14:textId="6952A50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курстың </w:t>
                  </w:r>
                  <w:proofErr w:type="spellStart"/>
                  <w:r w:rsidRPr="00186F5C">
                    <w:rPr>
                      <w:rFonts w:ascii="Times New Roman" w:hAnsi="Times New Roman" w:cs="Times New Roman"/>
                      <w:sz w:val="28"/>
                      <w:szCs w:val="28"/>
                      <w:lang w:val="kk-KZ"/>
                    </w:rPr>
                    <w:t>пререквизиті</w:t>
                  </w:r>
                  <w:proofErr w:type="spellEnd"/>
                  <w:r w:rsidRPr="00186F5C">
                    <w:rPr>
                      <w:rFonts w:ascii="Times New Roman" w:hAnsi="Times New Roman" w:cs="Times New Roman"/>
                      <w:sz w:val="28"/>
                      <w:szCs w:val="28"/>
                      <w:lang w:val="kk-KZ"/>
                    </w:rPr>
                    <w:t xml:space="preserve"> педагогикалық компоненттің </w:t>
                  </w:r>
                  <w:r w:rsidRPr="00996FEA">
                    <w:rPr>
                      <w:rFonts w:ascii="Times New Roman" w:hAnsi="Times New Roman" w:cs="Times New Roman"/>
                      <w:i/>
                      <w:sz w:val="28"/>
                      <w:szCs w:val="28"/>
                      <w:lang w:val="kk-KZ"/>
                    </w:rPr>
                    <w:t>«Педагогикалық зерттеулер»</w:t>
                  </w:r>
                  <w:r w:rsidRPr="00186F5C">
                    <w:rPr>
                      <w:rFonts w:ascii="Times New Roman" w:hAnsi="Times New Roman" w:cs="Times New Roman"/>
                      <w:sz w:val="28"/>
                      <w:szCs w:val="28"/>
                      <w:lang w:val="kk-KZ"/>
                    </w:rPr>
                    <w:t xml:space="preserve"> курсын аяқтау.</w:t>
                  </w:r>
                </w:p>
              </w:tc>
            </w:tr>
            <w:tr w:rsidR="00306D32" w:rsidRPr="00186F5C" w14:paraId="0AC9B2ED" w14:textId="77777777" w:rsidTr="00C66E31">
              <w:tc>
                <w:tcPr>
                  <w:tcW w:w="1675" w:type="dxa"/>
                  <w:shd w:val="clear" w:color="auto" w:fill="auto"/>
                </w:tcPr>
                <w:p w14:paraId="6A2C691A"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Оқу нәтижелері</w:t>
                  </w:r>
                </w:p>
              </w:tc>
              <w:tc>
                <w:tcPr>
                  <w:tcW w:w="7112" w:type="dxa"/>
                  <w:shd w:val="clear" w:color="auto" w:fill="auto"/>
                </w:tcPr>
                <w:p w14:paraId="44C8F13F" w14:textId="77777777" w:rsidR="00306D32" w:rsidRPr="00186F5C" w:rsidRDefault="00306D32" w:rsidP="00306D32">
                  <w:pPr>
                    <w:spacing w:after="120" w:line="240" w:lineRule="auto"/>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6BDBDFD1" w14:textId="77777777" w:rsidR="00306D32" w:rsidRPr="00186F5C" w:rsidRDefault="00306D32" w:rsidP="00306D32">
                  <w:pPr>
                    <w:numPr>
                      <w:ilvl w:val="0"/>
                      <w:numId w:val="44"/>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оқыту стратегияларының психологиялық және педагогикалық негіздерін түсіну (сыни тұрғысынан ойлау, функционалдық сауаттылық, бірлесіп оқу, өз бетінше білім алу, өзін-өзі жетілдіру, </w:t>
                  </w:r>
                  <w:proofErr w:type="spellStart"/>
                  <w:r w:rsidRPr="00186F5C">
                    <w:rPr>
                      <w:rFonts w:ascii="Times New Roman" w:hAnsi="Times New Roman" w:cs="Times New Roman"/>
                      <w:sz w:val="28"/>
                      <w:szCs w:val="28"/>
                      <w:lang w:val="kk-KZ"/>
                    </w:rPr>
                    <w:t>критериалды</w:t>
                  </w:r>
                  <w:proofErr w:type="spellEnd"/>
                  <w:r w:rsidRPr="00186F5C">
                    <w:rPr>
                      <w:rFonts w:ascii="Times New Roman" w:hAnsi="Times New Roman" w:cs="Times New Roman"/>
                      <w:sz w:val="28"/>
                      <w:szCs w:val="28"/>
                      <w:lang w:val="kk-KZ"/>
                    </w:rPr>
                    <w:t xml:space="preserve">-бағдарланған оқыту) </w:t>
                  </w:r>
                </w:p>
                <w:p w14:paraId="6D263E46" w14:textId="77777777" w:rsidR="00306D32" w:rsidRPr="00186F5C" w:rsidRDefault="00306D32" w:rsidP="00306D32">
                  <w:pPr>
                    <w:numPr>
                      <w:ilvl w:val="0"/>
                      <w:numId w:val="44"/>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алушылар тобын бағалау үшін психологиялық-педагогикалық диагностика әдістерін қолданады және білім беру ұйымының психологиялық қолдау қызметтері қалай жұмыс істейтінін түсінеді</w:t>
                  </w:r>
                </w:p>
                <w:p w14:paraId="6F2FEC40" w14:textId="77777777" w:rsidR="00306D32" w:rsidRPr="00186F5C" w:rsidRDefault="00306D32" w:rsidP="00306D32">
                  <w:pPr>
                    <w:numPr>
                      <w:ilvl w:val="0"/>
                      <w:numId w:val="44"/>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мұғалімнің жұмысын әлеуметтік-педагогикалық тұрғыдан түсіну және болашақ мұғалім ретінде өзінің кәсіби ерекшелігін түсіну;</w:t>
                  </w:r>
                </w:p>
                <w:p w14:paraId="1C8757F3" w14:textId="77777777" w:rsidR="00306D32" w:rsidRPr="00186F5C" w:rsidRDefault="00306D32" w:rsidP="00306D32">
                  <w:pPr>
                    <w:numPr>
                      <w:ilvl w:val="0"/>
                      <w:numId w:val="44"/>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оқу үдерісінде білім алушылардың оң және жауапты мінез-құлқын нығайту үшін тиімді диалог құру;</w:t>
                  </w:r>
                </w:p>
                <w:p w14:paraId="0F45D322" w14:textId="77777777" w:rsidR="00306D32" w:rsidRPr="00186F5C" w:rsidRDefault="00306D32" w:rsidP="00306D32">
                  <w:pPr>
                    <w:numPr>
                      <w:ilvl w:val="0"/>
                      <w:numId w:val="44"/>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беру үдерісінің барлық мүдделі тараптарымен ынтымақтасу;</w:t>
                  </w:r>
                </w:p>
                <w:p w14:paraId="04C16844" w14:textId="77777777" w:rsidR="00306D32" w:rsidRPr="00186F5C" w:rsidRDefault="00306D32" w:rsidP="00306D32">
                  <w:pPr>
                    <w:numPr>
                      <w:ilvl w:val="0"/>
                      <w:numId w:val="44"/>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тұтас педагогикалық үдерісті оның әртүрлі формаларында (сабақ, семинар, дөңгелек үстел, пікірталас және т.б.) талдау және дамыту, пән бойынша сыныптан тыс іс-шаралардың әртүрлі формаларын жүргізу.</w:t>
                  </w:r>
                </w:p>
              </w:tc>
            </w:tr>
          </w:tbl>
          <w:p w14:paraId="76E1E6BE" w14:textId="77777777" w:rsidR="00306D32" w:rsidRPr="00186F5C" w:rsidRDefault="00306D32" w:rsidP="00306D32">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7112"/>
            </w:tblGrid>
            <w:tr w:rsidR="00306D32" w:rsidRPr="00186F5C" w14:paraId="548EF955" w14:textId="77777777" w:rsidTr="00C66E31">
              <w:tc>
                <w:tcPr>
                  <w:tcW w:w="1675" w:type="dxa"/>
                  <w:shd w:val="clear" w:color="auto" w:fill="auto"/>
                </w:tcPr>
                <w:p w14:paraId="535DED26"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12" w:type="dxa"/>
                  <w:shd w:val="clear" w:color="auto" w:fill="auto"/>
                </w:tcPr>
                <w:p w14:paraId="555FBAD2" w14:textId="77777777" w:rsidR="00306D32" w:rsidRPr="00186F5C" w:rsidRDefault="00306D32" w:rsidP="00306D32">
                  <w:pPr>
                    <w:spacing w:after="120" w:line="240" w:lineRule="auto"/>
                    <w:jc w:val="both"/>
                    <w:rPr>
                      <w:rFonts w:ascii="Times New Roman" w:hAnsi="Times New Roman" w:cs="Times New Roman"/>
                      <w:b/>
                      <w:sz w:val="28"/>
                      <w:szCs w:val="28"/>
                      <w:lang w:val="kk-KZ"/>
                    </w:rPr>
                  </w:pPr>
                  <w:r w:rsidRPr="00186F5C">
                    <w:rPr>
                      <w:rFonts w:ascii="Times New Roman" w:hAnsi="Times New Roman" w:cs="Times New Roman"/>
                      <w:b/>
                      <w:sz w:val="28"/>
                      <w:szCs w:val="28"/>
                      <w:lang w:val="kk-KZ"/>
                    </w:rPr>
                    <w:t>Педагогикалық тәсілдер</w:t>
                  </w:r>
                  <w:r>
                    <w:rPr>
                      <w:rFonts w:ascii="Times New Roman" w:hAnsi="Times New Roman" w:cs="Times New Roman"/>
                      <w:b/>
                      <w:sz w:val="28"/>
                      <w:szCs w:val="28"/>
                      <w:lang w:val="kk-KZ"/>
                    </w:rPr>
                    <w:t xml:space="preserve"> </w:t>
                  </w:r>
                  <w:r w:rsidRPr="00996FEA">
                    <w:rPr>
                      <w:rFonts w:ascii="Times New Roman" w:hAnsi="Times New Roman" w:cs="Times New Roman"/>
                      <w:b/>
                      <w:sz w:val="28"/>
                      <w:szCs w:val="28"/>
                      <w:lang w:val="kk-KZ"/>
                    </w:rPr>
                    <w:t xml:space="preserve">(педагогикалық практика, </w:t>
                  </w:r>
                  <w:r>
                    <w:rPr>
                      <w:rFonts w:ascii="Times New Roman" w:hAnsi="Times New Roman" w:cs="Times New Roman"/>
                      <w:b/>
                      <w:sz w:val="28"/>
                      <w:szCs w:val="28"/>
                      <w:lang w:val="kk-KZ"/>
                    </w:rPr>
                    <w:t>3</w:t>
                  </w:r>
                  <w:r w:rsidRPr="00996FEA">
                    <w:rPr>
                      <w:rFonts w:ascii="Times New Roman" w:hAnsi="Times New Roman" w:cs="Times New Roman"/>
                      <w:b/>
                      <w:sz w:val="28"/>
                      <w:szCs w:val="28"/>
                      <w:lang w:val="kk-KZ"/>
                    </w:rPr>
                    <w:t>-курс)</w:t>
                  </w:r>
                </w:p>
              </w:tc>
            </w:tr>
            <w:tr w:rsidR="00306D32" w:rsidRPr="00186F5C" w14:paraId="57C121A0" w14:textId="77777777" w:rsidTr="00C66E31">
              <w:tc>
                <w:tcPr>
                  <w:tcW w:w="1675" w:type="dxa"/>
                  <w:shd w:val="clear" w:color="auto" w:fill="auto"/>
                </w:tcPr>
                <w:p w14:paraId="0C001310"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12" w:type="dxa"/>
                  <w:shd w:val="clear" w:color="auto" w:fill="auto"/>
                </w:tcPr>
                <w:p w14:paraId="79E816D7"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306D32" w:rsidRPr="00186F5C" w14:paraId="567DF512" w14:textId="77777777" w:rsidTr="00C66E31">
              <w:tc>
                <w:tcPr>
                  <w:tcW w:w="1675" w:type="dxa"/>
                  <w:shd w:val="clear" w:color="auto" w:fill="auto"/>
                </w:tcPr>
                <w:p w14:paraId="2733EA24"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Цикл</w:t>
                  </w:r>
                </w:p>
              </w:tc>
              <w:tc>
                <w:tcPr>
                  <w:tcW w:w="7112" w:type="dxa"/>
                  <w:shd w:val="clear" w:color="auto" w:fill="auto"/>
                </w:tcPr>
                <w:p w14:paraId="0DAA39F4"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306D32" w:rsidRPr="00186F5C" w14:paraId="7AE39E3C" w14:textId="77777777" w:rsidTr="00C66E31">
              <w:tc>
                <w:tcPr>
                  <w:tcW w:w="1675" w:type="dxa"/>
                  <w:shd w:val="clear" w:color="auto" w:fill="auto"/>
                </w:tcPr>
                <w:p w14:paraId="392F8C8E"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12" w:type="dxa"/>
                  <w:shd w:val="clear" w:color="auto" w:fill="auto"/>
                </w:tcPr>
                <w:p w14:paraId="702FF555"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eastAsia="Times New Roman" w:hAnsi="Times New Roman" w:cs="Times New Roman"/>
                      <w:bCs/>
                      <w:sz w:val="28"/>
                      <w:szCs w:val="28"/>
                      <w:lang w:val="kk-KZ" w:eastAsia="fi-FI"/>
                    </w:rPr>
                    <w:t xml:space="preserve">Мұғалім – оқу </w:t>
                  </w:r>
                  <w:proofErr w:type="spellStart"/>
                  <w:r w:rsidRPr="00186F5C">
                    <w:rPr>
                      <w:rFonts w:ascii="Times New Roman" w:eastAsia="Times New Roman" w:hAnsi="Times New Roman" w:cs="Times New Roman"/>
                      <w:bCs/>
                      <w:sz w:val="28"/>
                      <w:szCs w:val="28"/>
                      <w:lang w:val="kk-KZ" w:eastAsia="fi-FI"/>
                    </w:rPr>
                    <w:t>фасилитаторы</w:t>
                  </w:r>
                  <w:proofErr w:type="spellEnd"/>
                  <w:r w:rsidRPr="00186F5C">
                    <w:rPr>
                      <w:rFonts w:ascii="Times New Roman" w:eastAsia="Times New Roman" w:hAnsi="Times New Roman" w:cs="Times New Roman"/>
                      <w:bCs/>
                      <w:sz w:val="28"/>
                      <w:szCs w:val="28"/>
                      <w:lang w:val="kk-KZ" w:eastAsia="fi-FI"/>
                    </w:rPr>
                    <w:t>, барлығы 2</w:t>
                  </w:r>
                  <w:r>
                    <w:rPr>
                      <w:rFonts w:ascii="Times New Roman" w:eastAsia="Times New Roman" w:hAnsi="Times New Roman" w:cs="Times New Roman"/>
                      <w:bCs/>
                      <w:sz w:val="28"/>
                      <w:szCs w:val="28"/>
                      <w:lang w:val="kk-KZ" w:eastAsia="fi-FI"/>
                    </w:rPr>
                    <w:t>5</w:t>
                  </w:r>
                  <w:r w:rsidRPr="00186F5C">
                    <w:rPr>
                      <w:rFonts w:ascii="Times New Roman" w:eastAsia="Times New Roman" w:hAnsi="Times New Roman" w:cs="Times New Roman"/>
                      <w:bCs/>
                      <w:sz w:val="28"/>
                      <w:szCs w:val="28"/>
                      <w:lang w:val="kk-KZ" w:eastAsia="fi-FI"/>
                    </w:rPr>
                    <w:t xml:space="preserve"> академиялық кредит</w:t>
                  </w:r>
                </w:p>
              </w:tc>
            </w:tr>
            <w:tr w:rsidR="00306D32" w:rsidRPr="00186F5C" w14:paraId="334DE77D" w14:textId="77777777" w:rsidTr="00C66E31">
              <w:tc>
                <w:tcPr>
                  <w:tcW w:w="1675" w:type="dxa"/>
                  <w:shd w:val="clear" w:color="auto" w:fill="auto"/>
                </w:tcPr>
                <w:p w14:paraId="093A546B"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12" w:type="dxa"/>
                  <w:shd w:val="clear" w:color="auto" w:fill="auto"/>
                </w:tcPr>
                <w:p w14:paraId="1DC540A6"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6</w:t>
                  </w:r>
                </w:p>
              </w:tc>
            </w:tr>
            <w:tr w:rsidR="00306D32" w:rsidRPr="00186F5C" w14:paraId="54E2F64C" w14:textId="77777777" w:rsidTr="00C66E31">
              <w:tc>
                <w:tcPr>
                  <w:tcW w:w="1675" w:type="dxa"/>
                  <w:shd w:val="clear" w:color="auto" w:fill="auto"/>
                </w:tcPr>
                <w:p w14:paraId="4EB66F51" w14:textId="77777777" w:rsidR="00306D32" w:rsidRPr="00186F5C" w:rsidRDefault="00306D32" w:rsidP="00306D32">
                  <w:pPr>
                    <w:spacing w:after="120" w:line="240" w:lineRule="auto"/>
                    <w:rPr>
                      <w:rFonts w:ascii="Times New Roman" w:hAnsi="Times New Roman" w:cs="Times New Roman"/>
                      <w:sz w:val="28"/>
                      <w:szCs w:val="28"/>
                      <w:lang w:val="kk-KZ"/>
                    </w:rPr>
                  </w:pPr>
                  <w:r w:rsidRPr="00186F5C">
                    <w:rPr>
                      <w:rFonts w:ascii="Times New Roman" w:hAnsi="Times New Roman" w:cs="Times New Roman"/>
                      <w:sz w:val="28"/>
                      <w:szCs w:val="28"/>
                      <w:lang w:val="kk-KZ"/>
                    </w:rPr>
                    <w:t>Курс/құзыреттілік сипаты</w:t>
                  </w:r>
                </w:p>
                <w:p w14:paraId="47D94626" w14:textId="77777777" w:rsidR="00306D32" w:rsidRPr="00186F5C" w:rsidRDefault="00306D32" w:rsidP="00306D32">
                  <w:pPr>
                    <w:spacing w:after="120" w:line="240" w:lineRule="auto"/>
                    <w:jc w:val="both"/>
                    <w:rPr>
                      <w:rFonts w:ascii="Times New Roman" w:hAnsi="Times New Roman" w:cs="Times New Roman"/>
                      <w:sz w:val="28"/>
                      <w:szCs w:val="28"/>
                      <w:lang w:val="kk-KZ"/>
                    </w:rPr>
                  </w:pPr>
                </w:p>
              </w:tc>
              <w:tc>
                <w:tcPr>
                  <w:tcW w:w="7112" w:type="dxa"/>
                  <w:shd w:val="clear" w:color="auto" w:fill="auto"/>
                </w:tcPr>
                <w:p w14:paraId="756503D5"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3F50EF06" w14:textId="77777777" w:rsidR="00306D32" w:rsidRPr="002B04A3" w:rsidRDefault="00306D32" w:rsidP="00306D32">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Педагогика мен дидактика саласындағы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(1, 2)</w:t>
                  </w:r>
                </w:p>
                <w:p w14:paraId="1EEEA1B5" w14:textId="77777777" w:rsidR="00306D32" w:rsidRPr="002B04A3" w:rsidRDefault="00306D32" w:rsidP="00306D32">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Әрекеттестік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(3, 4, 5) </w:t>
                  </w:r>
                </w:p>
                <w:p w14:paraId="43BE5F24" w14:textId="77777777" w:rsidR="00306D32" w:rsidRPr="002B04A3" w:rsidRDefault="00306D32" w:rsidP="00306D32">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Мұғалімдердің жұмыс ортасы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(6, 7)</w:t>
                  </w:r>
                </w:p>
                <w:p w14:paraId="7954BF5E" w14:textId="77777777" w:rsidR="00306D32" w:rsidRPr="002B04A3" w:rsidRDefault="00306D32" w:rsidP="00306D32">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Кәсіби даму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(8, 9, 10)</w:t>
                  </w:r>
                </w:p>
                <w:p w14:paraId="433E6A71" w14:textId="2291EF96"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курстың мақсаты болашақ мұғалімдерді жан-жақты дамыту, практикада кәсіби біліктілікті жетілдіру және мұғалім (мектепке дейінгі мұғалім, бастауыш сынып мұғалімі, пән мұғалімі, сынып жетекшісінің көмекшісі/кураторы) ретінде жұмыс істеу үшін қажетті пәндік </w:t>
                  </w:r>
                  <w:proofErr w:type="spellStart"/>
                  <w:r w:rsidRPr="00186F5C">
                    <w:rPr>
                      <w:rFonts w:ascii="Times New Roman" w:hAnsi="Times New Roman" w:cs="Times New Roman"/>
                      <w:sz w:val="28"/>
                      <w:szCs w:val="28"/>
                      <w:lang w:val="kk-KZ"/>
                    </w:rPr>
                    <w:t>құзыреттіліктерді</w:t>
                  </w:r>
                  <w:proofErr w:type="spellEnd"/>
                  <w:r w:rsidRPr="00186F5C">
                    <w:rPr>
                      <w:rFonts w:ascii="Times New Roman" w:hAnsi="Times New Roman" w:cs="Times New Roman"/>
                      <w:sz w:val="28"/>
                      <w:szCs w:val="28"/>
                      <w:lang w:val="kk-KZ"/>
                    </w:rPr>
                    <w:t xml:space="preserve"> қалыптастыру.</w:t>
                  </w:r>
                </w:p>
                <w:p w14:paraId="4C863D1A" w14:textId="53A11280"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 xml:space="preserve">Аталған курстың </w:t>
                  </w:r>
                  <w:proofErr w:type="spellStart"/>
                  <w:r w:rsidRPr="00186F5C">
                    <w:rPr>
                      <w:rFonts w:ascii="Times New Roman" w:hAnsi="Times New Roman" w:cs="Times New Roman"/>
                      <w:sz w:val="28"/>
                      <w:szCs w:val="28"/>
                      <w:lang w:val="kk-KZ"/>
                    </w:rPr>
                    <w:t>пререквизиті</w:t>
                  </w:r>
                  <w:proofErr w:type="spellEnd"/>
                  <w:r w:rsidRPr="00186F5C">
                    <w:rPr>
                      <w:rFonts w:ascii="Times New Roman" w:hAnsi="Times New Roman" w:cs="Times New Roman"/>
                      <w:sz w:val="28"/>
                      <w:szCs w:val="28"/>
                      <w:lang w:val="kk-KZ"/>
                    </w:rPr>
                    <w:t xml:space="preserve"> педагогикалық компоненттің </w:t>
                  </w:r>
                  <w:r w:rsidRPr="00996FEA">
                    <w:rPr>
                      <w:rFonts w:ascii="Times New Roman" w:hAnsi="Times New Roman" w:cs="Times New Roman"/>
                      <w:i/>
                      <w:sz w:val="28"/>
                      <w:szCs w:val="28"/>
                      <w:lang w:val="kk-KZ"/>
                    </w:rPr>
                    <w:t>"Оқыту әдістері мен технологиялары", "Бағалау және дамыту"</w:t>
                  </w:r>
                  <w:r w:rsidRPr="00186F5C">
                    <w:rPr>
                      <w:rFonts w:ascii="Times New Roman" w:hAnsi="Times New Roman" w:cs="Times New Roman"/>
                      <w:sz w:val="28"/>
                      <w:szCs w:val="28"/>
                      <w:lang w:val="kk-KZ"/>
                    </w:rPr>
                    <w:t xml:space="preserve"> және </w:t>
                  </w:r>
                  <w:r w:rsidRPr="00996FEA">
                    <w:rPr>
                      <w:rFonts w:ascii="Times New Roman" w:hAnsi="Times New Roman" w:cs="Times New Roman"/>
                      <w:i/>
                      <w:sz w:val="28"/>
                      <w:szCs w:val="28"/>
                      <w:lang w:val="kk-KZ"/>
                    </w:rPr>
                    <w:t>"</w:t>
                  </w:r>
                  <w:proofErr w:type="spellStart"/>
                  <w:r w:rsidRPr="00996FEA">
                    <w:rPr>
                      <w:rFonts w:ascii="Times New Roman" w:hAnsi="Times New Roman" w:cs="Times New Roman"/>
                      <w:i/>
                      <w:sz w:val="28"/>
                      <w:szCs w:val="28"/>
                      <w:lang w:val="kk-KZ"/>
                    </w:rPr>
                    <w:t>Инклюзивті</w:t>
                  </w:r>
                  <w:proofErr w:type="spellEnd"/>
                  <w:r w:rsidRPr="00996FEA">
                    <w:rPr>
                      <w:rFonts w:ascii="Times New Roman" w:hAnsi="Times New Roman" w:cs="Times New Roman"/>
                      <w:i/>
                      <w:sz w:val="28"/>
                      <w:szCs w:val="28"/>
                      <w:lang w:val="kk-KZ"/>
                    </w:rPr>
                    <w:t xml:space="preserve"> білім беру ортасы"</w:t>
                  </w:r>
                  <w:r w:rsidRPr="00186F5C">
                    <w:rPr>
                      <w:rFonts w:ascii="Times New Roman" w:hAnsi="Times New Roman" w:cs="Times New Roman"/>
                      <w:sz w:val="28"/>
                      <w:szCs w:val="28"/>
                      <w:lang w:val="kk-KZ"/>
                    </w:rPr>
                    <w:t xml:space="preserve"> курстарын аяқтау.</w:t>
                  </w:r>
                </w:p>
              </w:tc>
            </w:tr>
            <w:tr w:rsidR="00306D32" w:rsidRPr="00186F5C" w14:paraId="28F94E88" w14:textId="77777777" w:rsidTr="00C66E31">
              <w:tc>
                <w:tcPr>
                  <w:tcW w:w="1675" w:type="dxa"/>
                  <w:shd w:val="clear" w:color="auto" w:fill="auto"/>
                </w:tcPr>
                <w:p w14:paraId="220F9202"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112" w:type="dxa"/>
                  <w:shd w:val="clear" w:color="auto" w:fill="auto"/>
                </w:tcPr>
                <w:p w14:paraId="4A612CBE" w14:textId="77777777" w:rsidR="00306D32" w:rsidRPr="00186F5C" w:rsidRDefault="00306D32" w:rsidP="00306D32">
                  <w:pPr>
                    <w:spacing w:after="120" w:line="240" w:lineRule="auto"/>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0CFE62F2" w14:textId="77777777" w:rsidR="00306D32" w:rsidRPr="00186F5C" w:rsidRDefault="00306D32" w:rsidP="00306D32">
                  <w:pPr>
                    <w:numPr>
                      <w:ilvl w:val="0"/>
                      <w:numId w:val="44"/>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сындарлы және </w:t>
                  </w:r>
                  <w:proofErr w:type="spellStart"/>
                  <w:r w:rsidRPr="00186F5C">
                    <w:rPr>
                      <w:rFonts w:ascii="Times New Roman" w:hAnsi="Times New Roman" w:cs="Times New Roman"/>
                      <w:sz w:val="28"/>
                      <w:szCs w:val="28"/>
                      <w:lang w:val="kk-KZ"/>
                    </w:rPr>
                    <w:t>инклюзивті</w:t>
                  </w:r>
                  <w:proofErr w:type="spellEnd"/>
                  <w:r w:rsidRPr="00186F5C">
                    <w:rPr>
                      <w:rFonts w:ascii="Times New Roman" w:hAnsi="Times New Roman" w:cs="Times New Roman"/>
                      <w:sz w:val="28"/>
                      <w:szCs w:val="28"/>
                      <w:lang w:val="kk-KZ"/>
                    </w:rPr>
                    <w:t xml:space="preserve"> білім беру үдерісін өз бетінше жобалау және ұйымдастыру;</w:t>
                  </w:r>
                </w:p>
                <w:p w14:paraId="1626A34D" w14:textId="77777777" w:rsidR="00306D32" w:rsidRPr="00186F5C" w:rsidRDefault="00306D32" w:rsidP="00306D32">
                  <w:pPr>
                    <w:numPr>
                      <w:ilvl w:val="0"/>
                      <w:numId w:val="44"/>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білім беру технологиялары мен цифрлық ортаны пайдалануды ескере отырып, орынды және қолайлы оқу материалдарын, инновациялық педагогикалық тәсілдерді және белсенді оқытуды таңдау;</w:t>
                  </w:r>
                </w:p>
                <w:p w14:paraId="63537C17" w14:textId="77777777" w:rsidR="00306D32" w:rsidRPr="00186F5C" w:rsidRDefault="00306D32" w:rsidP="00306D32">
                  <w:pPr>
                    <w:numPr>
                      <w:ilvl w:val="0"/>
                      <w:numId w:val="44"/>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пәндік білім мен дидактиканы қолдану;</w:t>
                  </w:r>
                </w:p>
                <w:p w14:paraId="14CC6443" w14:textId="77777777" w:rsidR="00306D32" w:rsidRPr="00186F5C" w:rsidRDefault="00306D32" w:rsidP="00306D32">
                  <w:pPr>
                    <w:numPr>
                      <w:ilvl w:val="0"/>
                      <w:numId w:val="44"/>
                    </w:numPr>
                    <w:spacing w:after="120" w:line="240" w:lineRule="auto"/>
                    <w:ind w:left="360" w:firstLine="0"/>
                    <w:contextualSpacing/>
                    <w:jc w:val="both"/>
                    <w:rPr>
                      <w:rFonts w:ascii="Times New Roman" w:hAnsi="Times New Roman" w:cs="Times New Roman"/>
                      <w:sz w:val="28"/>
                      <w:szCs w:val="28"/>
                      <w:lang w:val="kk-KZ"/>
                    </w:rPr>
                  </w:pPr>
                  <w:proofErr w:type="spellStart"/>
                  <w:r w:rsidRPr="00186F5C">
                    <w:rPr>
                      <w:rFonts w:ascii="Times New Roman" w:hAnsi="Times New Roman" w:cs="Times New Roman"/>
                      <w:sz w:val="28"/>
                      <w:szCs w:val="28"/>
                      <w:lang w:val="kk-KZ"/>
                    </w:rPr>
                    <w:t>формативті</w:t>
                  </w:r>
                  <w:proofErr w:type="spellEnd"/>
                  <w:r w:rsidRPr="00186F5C">
                    <w:rPr>
                      <w:rFonts w:ascii="Times New Roman" w:hAnsi="Times New Roman" w:cs="Times New Roman"/>
                      <w:sz w:val="28"/>
                      <w:szCs w:val="28"/>
                      <w:lang w:val="kk-KZ"/>
                    </w:rPr>
                    <w:t xml:space="preserve"> және жиынтық бағалау әдістері мен технологияларын қолдану, білім алушылардың рефлексия, өзін - өзі және өзара бағалау дағдыларын дамытуды қолдау;</w:t>
                  </w:r>
                </w:p>
                <w:p w14:paraId="002F1305" w14:textId="77777777" w:rsidR="00306D32" w:rsidRPr="00186F5C" w:rsidRDefault="00306D32" w:rsidP="00306D32">
                  <w:pPr>
                    <w:numPr>
                      <w:ilvl w:val="0"/>
                      <w:numId w:val="44"/>
                    </w:numPr>
                    <w:spacing w:after="120" w:line="240" w:lineRule="auto"/>
                    <w:ind w:left="360"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мәселелер мен жанжалды жағдайларды шешу және қауіпсіз оқу ортасын қамтамасыз ету үшін білім беру процесінің барлық мүдделі тараптарымен диалогтық байланыс орнату.</w:t>
                  </w:r>
                </w:p>
              </w:tc>
            </w:tr>
          </w:tbl>
          <w:p w14:paraId="7F467538" w14:textId="77777777" w:rsidR="00306D32" w:rsidRPr="00186F5C" w:rsidRDefault="00306D32" w:rsidP="00306D32">
            <w:pPr>
              <w:spacing w:after="120" w:line="240" w:lineRule="auto"/>
              <w:jc w:val="both"/>
              <w:textAlignment w:val="baseline"/>
              <w:rPr>
                <w:rFonts w:ascii="Times New Roman" w:eastAsia="Times New Roman" w:hAnsi="Times New Roman" w:cs="Times New Roman"/>
                <w:sz w:val="28"/>
                <w:szCs w:val="28"/>
                <w:lang w:val="kk-KZ" w:eastAsia="fi-FI"/>
              </w:rPr>
            </w:pPr>
          </w:p>
          <w:tbl>
            <w:tblPr>
              <w:tblW w:w="8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5"/>
              <w:gridCol w:w="7112"/>
            </w:tblGrid>
            <w:tr w:rsidR="00306D32" w:rsidRPr="00186F5C" w14:paraId="02468902" w14:textId="77777777" w:rsidTr="00C66E31">
              <w:tc>
                <w:tcPr>
                  <w:tcW w:w="1675" w:type="dxa"/>
                  <w:shd w:val="clear" w:color="auto" w:fill="auto"/>
                </w:tcPr>
                <w:p w14:paraId="4D0BEE50"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Курс атауы</w:t>
                  </w:r>
                </w:p>
              </w:tc>
              <w:tc>
                <w:tcPr>
                  <w:tcW w:w="7112" w:type="dxa"/>
                  <w:shd w:val="clear" w:color="auto" w:fill="auto"/>
                </w:tcPr>
                <w:p w14:paraId="5DC24E66" w14:textId="77777777" w:rsidR="00306D32" w:rsidRPr="00186F5C" w:rsidRDefault="00306D32" w:rsidP="00306D32">
                  <w:pPr>
                    <w:spacing w:after="120" w:line="240" w:lineRule="auto"/>
                    <w:jc w:val="both"/>
                    <w:rPr>
                      <w:rFonts w:ascii="Times New Roman" w:hAnsi="Times New Roman" w:cs="Times New Roman"/>
                      <w:b/>
                      <w:sz w:val="28"/>
                      <w:szCs w:val="28"/>
                      <w:lang w:val="kk-KZ"/>
                    </w:rPr>
                  </w:pPr>
                  <w:r w:rsidRPr="00186F5C">
                    <w:rPr>
                      <w:rFonts w:ascii="Times New Roman" w:hAnsi="Times New Roman" w:cs="Times New Roman"/>
                      <w:b/>
                      <w:sz w:val="28"/>
                      <w:szCs w:val="28"/>
                      <w:lang w:val="kk-KZ"/>
                    </w:rPr>
                    <w:t>Білім берудегі зерттеулер және инновациялар</w:t>
                  </w:r>
                  <w:r>
                    <w:rPr>
                      <w:rFonts w:ascii="Times New Roman" w:hAnsi="Times New Roman" w:cs="Times New Roman"/>
                      <w:b/>
                      <w:sz w:val="28"/>
                      <w:szCs w:val="28"/>
                      <w:lang w:val="kk-KZ"/>
                    </w:rPr>
                    <w:t xml:space="preserve"> </w:t>
                  </w:r>
                  <w:r w:rsidRPr="00996FEA">
                    <w:rPr>
                      <w:rFonts w:ascii="Times New Roman" w:hAnsi="Times New Roman" w:cs="Times New Roman"/>
                      <w:b/>
                      <w:sz w:val="28"/>
                      <w:szCs w:val="28"/>
                      <w:lang w:val="kk-KZ"/>
                    </w:rPr>
                    <w:t xml:space="preserve">(педагогикалық практика, </w:t>
                  </w:r>
                  <w:r>
                    <w:rPr>
                      <w:rFonts w:ascii="Times New Roman" w:hAnsi="Times New Roman" w:cs="Times New Roman"/>
                      <w:b/>
                      <w:sz w:val="28"/>
                      <w:szCs w:val="28"/>
                      <w:lang w:val="kk-KZ"/>
                    </w:rPr>
                    <w:t>4</w:t>
                  </w:r>
                  <w:r w:rsidRPr="00996FEA">
                    <w:rPr>
                      <w:rFonts w:ascii="Times New Roman" w:hAnsi="Times New Roman" w:cs="Times New Roman"/>
                      <w:b/>
                      <w:sz w:val="28"/>
                      <w:szCs w:val="28"/>
                      <w:lang w:val="kk-KZ"/>
                    </w:rPr>
                    <w:t>-курс)</w:t>
                  </w:r>
                </w:p>
              </w:tc>
            </w:tr>
            <w:tr w:rsidR="00306D32" w:rsidRPr="00186F5C" w14:paraId="15D6F2AC" w14:textId="77777777" w:rsidTr="00C66E31">
              <w:tc>
                <w:tcPr>
                  <w:tcW w:w="1675" w:type="dxa"/>
                  <w:shd w:val="clear" w:color="auto" w:fill="auto"/>
                </w:tcPr>
                <w:p w14:paraId="6702BF0E"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Компонент</w:t>
                  </w:r>
                </w:p>
              </w:tc>
              <w:tc>
                <w:tcPr>
                  <w:tcW w:w="7112" w:type="dxa"/>
                  <w:shd w:val="clear" w:color="auto" w:fill="auto"/>
                </w:tcPr>
                <w:p w14:paraId="6F68782B"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Педагогикалық компонент</w:t>
                  </w:r>
                </w:p>
              </w:tc>
            </w:tr>
            <w:tr w:rsidR="00306D32" w:rsidRPr="00186F5C" w14:paraId="21664A00" w14:textId="77777777" w:rsidTr="00C66E31">
              <w:tc>
                <w:tcPr>
                  <w:tcW w:w="1675" w:type="dxa"/>
                  <w:shd w:val="clear" w:color="auto" w:fill="auto"/>
                </w:tcPr>
                <w:p w14:paraId="72287D6F"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Цикл</w:t>
                  </w:r>
                </w:p>
              </w:tc>
              <w:tc>
                <w:tcPr>
                  <w:tcW w:w="7112" w:type="dxa"/>
                  <w:shd w:val="clear" w:color="auto" w:fill="auto"/>
                </w:tcPr>
                <w:p w14:paraId="1660FA12"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Базалық пәндер</w:t>
                  </w:r>
                </w:p>
              </w:tc>
            </w:tr>
            <w:tr w:rsidR="00306D32" w:rsidRPr="00186F5C" w14:paraId="4BC6A46B" w14:textId="77777777" w:rsidTr="00C66E31">
              <w:tc>
                <w:tcPr>
                  <w:tcW w:w="1675" w:type="dxa"/>
                  <w:shd w:val="clear" w:color="auto" w:fill="auto"/>
                </w:tcPr>
                <w:p w14:paraId="6C31A416"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Модуль</w:t>
                  </w:r>
                </w:p>
              </w:tc>
              <w:tc>
                <w:tcPr>
                  <w:tcW w:w="7112" w:type="dxa"/>
                  <w:shd w:val="clear" w:color="auto" w:fill="auto"/>
                </w:tcPr>
                <w:p w14:paraId="4770C1C6"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eastAsia="Times New Roman" w:hAnsi="Times New Roman" w:cs="Times New Roman"/>
                      <w:bCs/>
                      <w:sz w:val="28"/>
                      <w:szCs w:val="28"/>
                      <w:lang w:val="kk-KZ" w:eastAsia="fi-FI"/>
                    </w:rPr>
                    <w:t xml:space="preserve">Мұғалім – оқу </w:t>
                  </w:r>
                  <w:proofErr w:type="spellStart"/>
                  <w:r w:rsidRPr="00186F5C">
                    <w:rPr>
                      <w:rFonts w:ascii="Times New Roman" w:eastAsia="Times New Roman" w:hAnsi="Times New Roman" w:cs="Times New Roman"/>
                      <w:bCs/>
                      <w:sz w:val="28"/>
                      <w:szCs w:val="28"/>
                      <w:lang w:val="kk-KZ" w:eastAsia="fi-FI"/>
                    </w:rPr>
                    <w:t>фасилитаторы</w:t>
                  </w:r>
                  <w:proofErr w:type="spellEnd"/>
                  <w:r w:rsidRPr="00186F5C">
                    <w:rPr>
                      <w:rFonts w:ascii="Times New Roman" w:eastAsia="Times New Roman" w:hAnsi="Times New Roman" w:cs="Times New Roman"/>
                      <w:bCs/>
                      <w:sz w:val="28"/>
                      <w:szCs w:val="28"/>
                      <w:lang w:val="kk-KZ" w:eastAsia="fi-FI"/>
                    </w:rPr>
                    <w:t xml:space="preserve">, барлығы </w:t>
                  </w:r>
                  <w:r>
                    <w:rPr>
                      <w:rFonts w:ascii="Times New Roman" w:eastAsia="Times New Roman" w:hAnsi="Times New Roman" w:cs="Times New Roman"/>
                      <w:bCs/>
                      <w:sz w:val="28"/>
                      <w:szCs w:val="28"/>
                      <w:lang w:val="kk-KZ" w:eastAsia="fi-FI"/>
                    </w:rPr>
                    <w:t>25</w:t>
                  </w:r>
                  <w:r w:rsidRPr="00186F5C">
                    <w:rPr>
                      <w:rFonts w:ascii="Times New Roman" w:eastAsia="Times New Roman" w:hAnsi="Times New Roman" w:cs="Times New Roman"/>
                      <w:bCs/>
                      <w:sz w:val="28"/>
                      <w:szCs w:val="28"/>
                      <w:lang w:val="kk-KZ" w:eastAsia="fi-FI"/>
                    </w:rPr>
                    <w:t xml:space="preserve"> академиялық кредит</w:t>
                  </w:r>
                </w:p>
              </w:tc>
            </w:tr>
            <w:tr w:rsidR="00306D32" w:rsidRPr="00186F5C" w14:paraId="2D2635E9" w14:textId="77777777" w:rsidTr="00C66E31">
              <w:tc>
                <w:tcPr>
                  <w:tcW w:w="1675" w:type="dxa"/>
                  <w:shd w:val="clear" w:color="auto" w:fill="auto"/>
                </w:tcPr>
                <w:p w14:paraId="1E9E6E65"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Академиялық кредит</w:t>
                  </w:r>
                </w:p>
              </w:tc>
              <w:tc>
                <w:tcPr>
                  <w:tcW w:w="7112" w:type="dxa"/>
                  <w:shd w:val="clear" w:color="auto" w:fill="auto"/>
                </w:tcPr>
                <w:p w14:paraId="3EFDE425" w14:textId="77777777" w:rsidR="00306D32" w:rsidRPr="00186F5C" w:rsidRDefault="00306D32" w:rsidP="00306D32">
                  <w:pPr>
                    <w:spacing w:after="120" w:line="240" w:lineRule="auto"/>
                    <w:jc w:val="both"/>
                    <w:rPr>
                      <w:rFonts w:ascii="Times New Roman" w:hAnsi="Times New Roman" w:cs="Times New Roman"/>
                      <w:sz w:val="28"/>
                      <w:szCs w:val="28"/>
                      <w:lang w:val="ru-RU"/>
                    </w:rPr>
                  </w:pPr>
                  <w:r w:rsidRPr="00186F5C">
                    <w:rPr>
                      <w:rFonts w:ascii="Times New Roman" w:hAnsi="Times New Roman" w:cs="Times New Roman"/>
                      <w:sz w:val="28"/>
                      <w:szCs w:val="28"/>
                      <w:lang w:val="kk-KZ"/>
                    </w:rPr>
                    <w:t>1</w:t>
                  </w:r>
                  <w:r w:rsidRPr="00186F5C">
                    <w:rPr>
                      <w:rFonts w:ascii="Times New Roman" w:hAnsi="Times New Roman" w:cs="Times New Roman"/>
                      <w:sz w:val="28"/>
                      <w:szCs w:val="28"/>
                      <w:lang w:val="ru-RU"/>
                    </w:rPr>
                    <w:t>5</w:t>
                  </w:r>
                </w:p>
              </w:tc>
            </w:tr>
            <w:tr w:rsidR="00306D32" w:rsidRPr="00186F5C" w14:paraId="29CD475A" w14:textId="77777777" w:rsidTr="00C66E31">
              <w:tc>
                <w:tcPr>
                  <w:tcW w:w="1675" w:type="dxa"/>
                  <w:shd w:val="clear" w:color="auto" w:fill="auto"/>
                </w:tcPr>
                <w:p w14:paraId="2DEEF6A6" w14:textId="77777777" w:rsidR="00306D32" w:rsidRPr="00186F5C" w:rsidRDefault="00306D32" w:rsidP="00306D32">
                  <w:pPr>
                    <w:spacing w:after="120" w:line="240" w:lineRule="auto"/>
                    <w:rPr>
                      <w:rFonts w:ascii="Times New Roman" w:hAnsi="Times New Roman" w:cs="Times New Roman"/>
                      <w:sz w:val="28"/>
                      <w:szCs w:val="28"/>
                      <w:lang w:val="kk-KZ"/>
                    </w:rPr>
                  </w:pPr>
                  <w:r w:rsidRPr="00186F5C">
                    <w:rPr>
                      <w:rFonts w:ascii="Times New Roman" w:hAnsi="Times New Roman" w:cs="Times New Roman"/>
                      <w:sz w:val="28"/>
                      <w:szCs w:val="28"/>
                      <w:lang w:val="kk-KZ"/>
                    </w:rPr>
                    <w:t>Курс/құзыреттілік сипаты</w:t>
                  </w:r>
                </w:p>
                <w:p w14:paraId="43791153" w14:textId="77777777" w:rsidR="00306D32" w:rsidRPr="00186F5C" w:rsidRDefault="00306D32" w:rsidP="00306D32">
                  <w:pPr>
                    <w:spacing w:after="120" w:line="240" w:lineRule="auto"/>
                    <w:jc w:val="both"/>
                    <w:rPr>
                      <w:rFonts w:ascii="Times New Roman" w:hAnsi="Times New Roman" w:cs="Times New Roman"/>
                      <w:sz w:val="28"/>
                      <w:szCs w:val="28"/>
                      <w:lang w:val="kk-KZ"/>
                    </w:rPr>
                  </w:pPr>
                </w:p>
              </w:tc>
              <w:tc>
                <w:tcPr>
                  <w:tcW w:w="7112" w:type="dxa"/>
                  <w:shd w:val="clear" w:color="auto" w:fill="auto"/>
                </w:tcPr>
                <w:p w14:paraId="169A80E2"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Бұл курс педагогтік </w:t>
                  </w:r>
                  <w:proofErr w:type="spellStart"/>
                  <w:r w:rsidRPr="00186F5C">
                    <w:rPr>
                      <w:rFonts w:ascii="Times New Roman" w:hAnsi="Times New Roman" w:cs="Times New Roman"/>
                      <w:sz w:val="28"/>
                      <w:szCs w:val="28"/>
                      <w:lang w:val="kk-KZ"/>
                    </w:rPr>
                    <w:t>құзыреттіліктің</w:t>
                  </w:r>
                  <w:proofErr w:type="spellEnd"/>
                  <w:r w:rsidRPr="00186F5C">
                    <w:rPr>
                      <w:rFonts w:ascii="Times New Roman" w:hAnsi="Times New Roman" w:cs="Times New Roman"/>
                      <w:sz w:val="28"/>
                      <w:szCs w:val="28"/>
                      <w:lang w:val="kk-KZ"/>
                    </w:rPr>
                    <w:t xml:space="preserve"> келесі салаларын дамытуға бағытталған:</w:t>
                  </w:r>
                </w:p>
                <w:p w14:paraId="404F2EE0" w14:textId="77777777" w:rsidR="00306D32" w:rsidRPr="002B04A3" w:rsidRDefault="00306D32" w:rsidP="00306D32">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Педагогика мен дидактика саласындағы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(1, 2)</w:t>
                  </w:r>
                </w:p>
                <w:p w14:paraId="38C619DF" w14:textId="77777777" w:rsidR="00306D32" w:rsidRPr="002B04A3" w:rsidRDefault="00306D32" w:rsidP="00306D32">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Әрекеттестік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(3, 4, 5) </w:t>
                  </w:r>
                </w:p>
                <w:p w14:paraId="22DB5954" w14:textId="77777777" w:rsidR="00306D32" w:rsidRPr="002B04A3" w:rsidRDefault="00306D32" w:rsidP="00306D32">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t xml:space="preserve">Мұғалімдердің жұмыс ортасы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(6, 7)</w:t>
                  </w:r>
                </w:p>
                <w:p w14:paraId="53FEB2C6" w14:textId="77777777" w:rsidR="00306D32" w:rsidRPr="002B04A3" w:rsidRDefault="00306D32" w:rsidP="00306D32">
                  <w:pPr>
                    <w:numPr>
                      <w:ilvl w:val="0"/>
                      <w:numId w:val="1"/>
                    </w:numPr>
                    <w:spacing w:after="120" w:line="240" w:lineRule="auto"/>
                    <w:jc w:val="both"/>
                    <w:textAlignment w:val="baseline"/>
                    <w:rPr>
                      <w:rFonts w:ascii="Times New Roman" w:hAnsi="Times New Roman" w:cs="Times New Roman"/>
                      <w:sz w:val="28"/>
                      <w:szCs w:val="28"/>
                      <w:lang w:val="kk-KZ"/>
                    </w:rPr>
                  </w:pPr>
                  <w:r w:rsidRPr="002B04A3">
                    <w:rPr>
                      <w:rFonts w:ascii="Times New Roman" w:hAnsi="Times New Roman" w:cs="Times New Roman"/>
                      <w:sz w:val="28"/>
                      <w:szCs w:val="28"/>
                      <w:lang w:val="kk-KZ"/>
                    </w:rPr>
                    <w:lastRenderedPageBreak/>
                    <w:t xml:space="preserve">Кәсіби даму үшін </w:t>
                  </w:r>
                  <w:proofErr w:type="spellStart"/>
                  <w:r w:rsidRPr="002B04A3">
                    <w:rPr>
                      <w:rFonts w:ascii="Times New Roman" w:hAnsi="Times New Roman" w:cs="Times New Roman"/>
                      <w:sz w:val="28"/>
                      <w:szCs w:val="28"/>
                      <w:lang w:val="kk-KZ"/>
                    </w:rPr>
                    <w:t>құзыреттіліктер</w:t>
                  </w:r>
                  <w:proofErr w:type="spellEnd"/>
                  <w:r w:rsidRPr="002B04A3">
                    <w:rPr>
                      <w:rFonts w:ascii="Times New Roman" w:hAnsi="Times New Roman" w:cs="Times New Roman"/>
                      <w:sz w:val="28"/>
                      <w:szCs w:val="28"/>
                      <w:lang w:val="kk-KZ"/>
                    </w:rPr>
                    <w:t xml:space="preserve"> саласы (8, 9, 10)</w:t>
                  </w:r>
                </w:p>
                <w:p w14:paraId="6D1D25CD"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Бұл курс болашақ мұғалімдердің өздерінің кәсіби қызметі мен жұмыс ортасын дамытуға көзқарастарын қалыптастыруға бағытталған. Сонымен қатар, курс ынтымақтастық, мәселелерді шешу және көшбасшылық дағдыларын дамытуға бағытталған. Олар өздерінің педагогикалық және зерттеу дағдыларын тереңдетеді, сондай-ақ өз мамандануына сәйкес практикалық дағдыларды дамытады (дидактика).</w:t>
                  </w:r>
                </w:p>
                <w:p w14:paraId="12401B71"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Осы тәжірибеден өту кезінде болашақ мұғалімдер деректерді жинайды және талдайды, гипотезаны тексереді немесе </w:t>
                  </w:r>
                  <w:r w:rsidRPr="00186F5C">
                    <w:rPr>
                      <w:rFonts w:ascii="Times New Roman" w:hAnsi="Times New Roman" w:cs="Times New Roman"/>
                      <w:i/>
                      <w:sz w:val="28"/>
                      <w:szCs w:val="28"/>
                      <w:lang w:val="kk-KZ"/>
                    </w:rPr>
                    <w:t>"Зерттеулер, даму және инновация"</w:t>
                  </w:r>
                  <w:r w:rsidRPr="00186F5C">
                    <w:rPr>
                      <w:rFonts w:ascii="Times New Roman" w:hAnsi="Times New Roman" w:cs="Times New Roman"/>
                      <w:sz w:val="28"/>
                      <w:szCs w:val="28"/>
                      <w:lang w:val="kk-KZ"/>
                    </w:rPr>
                    <w:t xml:space="preserve"> курсында құрылған зерттеу жоспарының бөлігі ретінде эксперименттер жүргізеді. Олар қорытынды жасап, зерттеу нәтижелерін кәсіби түрде таратудың әртүрлі формалары мен арналарын зерттейді.</w:t>
                  </w:r>
                </w:p>
                <w:p w14:paraId="40697C2B" w14:textId="654F9D80"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Курстың </w:t>
                  </w:r>
                  <w:proofErr w:type="spellStart"/>
                  <w:r w:rsidRPr="00186F5C">
                    <w:rPr>
                      <w:rFonts w:ascii="Times New Roman" w:hAnsi="Times New Roman" w:cs="Times New Roman"/>
                      <w:sz w:val="28"/>
                      <w:szCs w:val="28"/>
                      <w:lang w:val="kk-KZ"/>
                    </w:rPr>
                    <w:t>пререквизиті</w:t>
                  </w:r>
                  <w:proofErr w:type="spellEnd"/>
                  <w:r w:rsidRPr="00186F5C">
                    <w:rPr>
                      <w:rFonts w:ascii="Times New Roman" w:hAnsi="Times New Roman" w:cs="Times New Roman"/>
                      <w:sz w:val="28"/>
                      <w:szCs w:val="28"/>
                      <w:lang w:val="kk-KZ"/>
                    </w:rPr>
                    <w:t xml:space="preserve"> педагогикалық компоненттің </w:t>
                  </w:r>
                  <w:r w:rsidRPr="00996FEA">
                    <w:rPr>
                      <w:rFonts w:ascii="Times New Roman" w:hAnsi="Times New Roman" w:cs="Times New Roman"/>
                      <w:i/>
                      <w:sz w:val="28"/>
                      <w:szCs w:val="28"/>
                      <w:lang w:val="kk-KZ"/>
                    </w:rPr>
                    <w:t>"Оқытуды жоспарлау және оқу үдерісіндегі дербес оқыту"</w:t>
                  </w:r>
                  <w:r w:rsidRPr="00186F5C">
                    <w:rPr>
                      <w:rFonts w:ascii="Times New Roman" w:hAnsi="Times New Roman" w:cs="Times New Roman"/>
                      <w:sz w:val="28"/>
                      <w:szCs w:val="28"/>
                      <w:lang w:val="kk-KZ"/>
                    </w:rPr>
                    <w:t xml:space="preserve"> және </w:t>
                  </w:r>
                  <w:r w:rsidRPr="00996FEA">
                    <w:rPr>
                      <w:rFonts w:ascii="Times New Roman" w:hAnsi="Times New Roman" w:cs="Times New Roman"/>
                      <w:i/>
                      <w:sz w:val="28"/>
                      <w:szCs w:val="28"/>
                      <w:lang w:val="kk-KZ"/>
                    </w:rPr>
                    <w:t>"Зерттеулер, даму және инновация"</w:t>
                  </w:r>
                  <w:r w:rsidRPr="00186F5C">
                    <w:rPr>
                      <w:rFonts w:ascii="Times New Roman" w:hAnsi="Times New Roman" w:cs="Times New Roman"/>
                      <w:sz w:val="28"/>
                      <w:szCs w:val="28"/>
                      <w:lang w:val="kk-KZ"/>
                    </w:rPr>
                    <w:t xml:space="preserve"> курстарынан өту.</w:t>
                  </w:r>
                </w:p>
              </w:tc>
            </w:tr>
            <w:tr w:rsidR="00306D32" w:rsidRPr="00186F5C" w14:paraId="360116D8" w14:textId="77777777" w:rsidTr="00C66E31">
              <w:tc>
                <w:tcPr>
                  <w:tcW w:w="1675" w:type="dxa"/>
                  <w:shd w:val="clear" w:color="auto" w:fill="auto"/>
                </w:tcPr>
                <w:p w14:paraId="43371758" w14:textId="77777777" w:rsidR="00306D32" w:rsidRPr="00186F5C" w:rsidRDefault="00306D32" w:rsidP="00306D32">
                  <w:pPr>
                    <w:spacing w:after="120" w:line="240" w:lineRule="auto"/>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lastRenderedPageBreak/>
                    <w:t>Оқу нәтижелері</w:t>
                  </w:r>
                </w:p>
              </w:tc>
              <w:tc>
                <w:tcPr>
                  <w:tcW w:w="7112" w:type="dxa"/>
                  <w:shd w:val="clear" w:color="auto" w:fill="auto"/>
                </w:tcPr>
                <w:p w14:paraId="33876808" w14:textId="77777777" w:rsidR="00306D32" w:rsidRPr="00186F5C" w:rsidRDefault="00306D32" w:rsidP="00306D32">
                  <w:pPr>
                    <w:spacing w:after="120" w:line="240" w:lineRule="auto"/>
                    <w:jc w:val="both"/>
                    <w:rPr>
                      <w:rFonts w:ascii="Times New Roman" w:hAnsi="Times New Roman" w:cs="Times New Roman"/>
                      <w:b/>
                      <w:bCs/>
                      <w:sz w:val="28"/>
                      <w:szCs w:val="28"/>
                      <w:lang w:val="kk-KZ"/>
                    </w:rPr>
                  </w:pPr>
                  <w:proofErr w:type="spellStart"/>
                  <w:r w:rsidRPr="00186F5C">
                    <w:rPr>
                      <w:rFonts w:ascii="Times New Roman" w:hAnsi="Times New Roman" w:cs="Times New Roman"/>
                      <w:b/>
                      <w:bCs/>
                      <w:sz w:val="28"/>
                      <w:szCs w:val="28"/>
                      <w:lang w:val="kk-KZ"/>
                    </w:rPr>
                    <w:t>Құзыреттілікті</w:t>
                  </w:r>
                  <w:proofErr w:type="spellEnd"/>
                  <w:r w:rsidRPr="00186F5C">
                    <w:rPr>
                      <w:rFonts w:ascii="Times New Roman" w:hAnsi="Times New Roman" w:cs="Times New Roman"/>
                      <w:b/>
                      <w:bCs/>
                      <w:sz w:val="28"/>
                      <w:szCs w:val="28"/>
                      <w:lang w:val="kk-KZ"/>
                    </w:rPr>
                    <w:t xml:space="preserve"> меңгерген болашақ мұғалімдер:</w:t>
                  </w:r>
                </w:p>
                <w:p w14:paraId="6CAEC54F" w14:textId="77777777" w:rsidR="00306D32" w:rsidRPr="00186F5C" w:rsidRDefault="00306D32" w:rsidP="00306D32">
                  <w:pPr>
                    <w:numPr>
                      <w:ilvl w:val="0"/>
                      <w:numId w:val="44"/>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гипотезаны тестілеу, педагогикалық эксперименттер жүргізу және/немесе зерттеу жоспарына сәйкес деректерді жинау үшін сындарлы және </w:t>
                  </w:r>
                  <w:proofErr w:type="spellStart"/>
                  <w:r w:rsidRPr="00186F5C">
                    <w:rPr>
                      <w:rFonts w:ascii="Times New Roman" w:hAnsi="Times New Roman" w:cs="Times New Roman"/>
                      <w:sz w:val="28"/>
                      <w:szCs w:val="28"/>
                      <w:lang w:val="kk-KZ"/>
                    </w:rPr>
                    <w:t>инклюзивті</w:t>
                  </w:r>
                  <w:proofErr w:type="spellEnd"/>
                  <w:r w:rsidRPr="00186F5C">
                    <w:rPr>
                      <w:rFonts w:ascii="Times New Roman" w:hAnsi="Times New Roman" w:cs="Times New Roman"/>
                      <w:sz w:val="28"/>
                      <w:szCs w:val="28"/>
                      <w:lang w:val="kk-KZ"/>
                    </w:rPr>
                    <w:t xml:space="preserve"> білім беру үдерісін өз бетінше жобалау және ұйымдастыру;</w:t>
                  </w:r>
                </w:p>
                <w:p w14:paraId="07D44FB4" w14:textId="77777777" w:rsidR="00306D32" w:rsidRPr="00186F5C" w:rsidRDefault="00306D32" w:rsidP="00306D32">
                  <w:pPr>
                    <w:numPr>
                      <w:ilvl w:val="0"/>
                      <w:numId w:val="44"/>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оқу мен оқытудың инновациялық стратегияларын, сондай-ақ пән бойынша ұзақ мерзімді, орта мерзімді, қысқа мерзімді сабақ/сабақ жоспарлары, оқу және сыныптан тыс іс-шаралар негізінде білім беру үдерісін және/немесе сыныптан тыс іс-шараларды жобалау, өткізу және бағалау әдістері мен құралдарын қолдану;</w:t>
                  </w:r>
                </w:p>
                <w:p w14:paraId="7702645C" w14:textId="77777777" w:rsidR="00306D32" w:rsidRPr="00186F5C" w:rsidRDefault="00306D32" w:rsidP="00306D32">
                  <w:pPr>
                    <w:numPr>
                      <w:ilvl w:val="0"/>
                      <w:numId w:val="44"/>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эксперименттердің нәтижелерін және/немесе жиналған деректерді талдап, қорытынды жасау;</w:t>
                  </w:r>
                </w:p>
                <w:p w14:paraId="31D11190" w14:textId="77777777" w:rsidR="00306D32" w:rsidRPr="00186F5C" w:rsidRDefault="00306D32" w:rsidP="00306D32">
                  <w:pPr>
                    <w:numPr>
                      <w:ilvl w:val="0"/>
                      <w:numId w:val="44"/>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әртүрлі коммуникация формаларын қолдана отырып, зерттеу қызметін құжаттау және нәтижелерді кәсіби түрде ұсыну;</w:t>
                  </w:r>
                </w:p>
                <w:p w14:paraId="3C9B89C5" w14:textId="77777777" w:rsidR="00306D32" w:rsidRPr="00186F5C" w:rsidRDefault="00306D32" w:rsidP="00306D32">
                  <w:pPr>
                    <w:numPr>
                      <w:ilvl w:val="0"/>
                      <w:numId w:val="44"/>
                    </w:numPr>
                    <w:spacing w:after="120" w:line="240" w:lineRule="auto"/>
                    <w:ind w:left="502" w:firstLine="0"/>
                    <w:contextualSpacing/>
                    <w:jc w:val="both"/>
                    <w:rPr>
                      <w:rFonts w:ascii="Times New Roman" w:hAnsi="Times New Roman" w:cs="Times New Roman"/>
                      <w:sz w:val="28"/>
                      <w:szCs w:val="28"/>
                      <w:lang w:val="kk-KZ"/>
                    </w:rPr>
                  </w:pPr>
                  <w:r w:rsidRPr="00186F5C">
                    <w:rPr>
                      <w:rFonts w:ascii="Times New Roman" w:hAnsi="Times New Roman" w:cs="Times New Roman"/>
                      <w:sz w:val="28"/>
                      <w:szCs w:val="28"/>
                      <w:lang w:val="kk-KZ"/>
                    </w:rPr>
                    <w:t xml:space="preserve">өзінің кәсіби қызметін ұйым қызметімен өзара байланыста бағалау және эксперименттер мен </w:t>
                  </w:r>
                  <w:r w:rsidRPr="00186F5C">
                    <w:rPr>
                      <w:rFonts w:ascii="Times New Roman" w:hAnsi="Times New Roman" w:cs="Times New Roman"/>
                      <w:sz w:val="28"/>
                      <w:szCs w:val="28"/>
                      <w:lang w:val="kk-KZ"/>
                    </w:rPr>
                    <w:lastRenderedPageBreak/>
                    <w:t>практикалық зерттеулер арқылы өз жұмысын және жұмыс ортасын жақсарту бойынша идеялар құру.</w:t>
                  </w:r>
                </w:p>
              </w:tc>
            </w:tr>
          </w:tbl>
          <w:p w14:paraId="1D6B0518" w14:textId="08D2AF3D" w:rsidR="00306D32" w:rsidRPr="00E42E02" w:rsidRDefault="00306D32" w:rsidP="001476CF">
            <w:pPr>
              <w:pStyle w:val="paragraph"/>
              <w:spacing w:before="0" w:beforeAutospacing="0" w:after="120" w:afterAutospacing="0"/>
              <w:textAlignment w:val="baseline"/>
              <w:rPr>
                <w:sz w:val="28"/>
                <w:szCs w:val="28"/>
              </w:rPr>
            </w:pPr>
          </w:p>
        </w:tc>
      </w:tr>
      <w:tr w:rsidR="00180ED1" w:rsidRPr="00E42E02" w14:paraId="2762C983" w14:textId="77777777" w:rsidTr="00CA5927">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32FCCD75" w14:textId="68500C28" w:rsidR="00A81B63" w:rsidRPr="00E42E02" w:rsidRDefault="00AD204A" w:rsidP="001476CF">
            <w:pPr>
              <w:pStyle w:val="2-"/>
              <w:spacing w:after="120" w:line="240" w:lineRule="auto"/>
              <w:rPr>
                <w:rFonts w:ascii="Times New Roman" w:hAnsi="Times New Roman" w:cs="Times New Roman"/>
                <w:sz w:val="28"/>
                <w:szCs w:val="28"/>
                <w:lang w:val="kk-KZ"/>
              </w:rPr>
            </w:pPr>
            <w:bookmarkStart w:id="14" w:name="_Toc137350453"/>
            <w:r w:rsidRPr="00E42E02">
              <w:rPr>
                <w:rFonts w:ascii="Times New Roman" w:hAnsi="Times New Roman" w:cs="Times New Roman"/>
                <w:sz w:val="28"/>
                <w:szCs w:val="28"/>
                <w:lang w:val="kk-KZ"/>
              </w:rPr>
              <w:lastRenderedPageBreak/>
              <w:t xml:space="preserve">4.2 </w:t>
            </w:r>
            <w:r w:rsidR="00144D74" w:rsidRPr="00E42E02">
              <w:rPr>
                <w:rFonts w:ascii="Times New Roman" w:hAnsi="Times New Roman" w:cs="Times New Roman"/>
                <w:sz w:val="28"/>
                <w:szCs w:val="28"/>
                <w:lang w:val="kk-KZ"/>
              </w:rPr>
              <w:t>Пәндік компонент құрылымы</w:t>
            </w:r>
            <w:bookmarkEnd w:id="14"/>
          </w:p>
        </w:tc>
      </w:tr>
      <w:tr w:rsidR="00180ED1" w:rsidRPr="00E42E02" w14:paraId="184E22E5" w14:textId="77777777" w:rsidTr="00CA5927">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D96F6C" w14:textId="77777777" w:rsidR="00F13C89" w:rsidRPr="00E42E02" w:rsidRDefault="00F13C89" w:rsidP="001476CF">
            <w:pPr>
              <w:spacing w:after="120" w:line="240" w:lineRule="auto"/>
              <w:rPr>
                <w:rFonts w:ascii="Times New Roman" w:hAnsi="Times New Roman" w:cs="Times New Roman"/>
                <w:sz w:val="28"/>
                <w:szCs w:val="28"/>
                <w:lang w:val="kk-KZ"/>
              </w:rPr>
            </w:pPr>
          </w:p>
          <w:tbl>
            <w:tblPr>
              <w:tblW w:w="878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162"/>
              <w:gridCol w:w="1620"/>
            </w:tblGrid>
            <w:tr w:rsidR="00180ED1" w:rsidRPr="00E42E02" w14:paraId="3BC18FB9" w14:textId="77777777" w:rsidTr="00E8764E">
              <w:trPr>
                <w:trHeight w:val="383"/>
              </w:trPr>
              <w:tc>
                <w:tcPr>
                  <w:tcW w:w="7162" w:type="dxa"/>
                  <w:tcBorders>
                    <w:top w:val="single" w:sz="6" w:space="0" w:color="auto"/>
                    <w:left w:val="single" w:sz="6" w:space="0" w:color="auto"/>
                    <w:bottom w:val="single" w:sz="6" w:space="0" w:color="auto"/>
                    <w:right w:val="single" w:sz="6" w:space="0" w:color="auto"/>
                  </w:tcBorders>
                  <w:shd w:val="clear" w:color="auto" w:fill="9CC2E5"/>
                  <w:vAlign w:val="center"/>
                  <w:hideMark/>
                </w:tcPr>
                <w:p w14:paraId="17944AFE" w14:textId="35B530F7" w:rsidR="002752CC" w:rsidRPr="00E42E02" w:rsidRDefault="00144D74" w:rsidP="001476CF">
                  <w:pPr>
                    <w:spacing w:after="120" w:line="240" w:lineRule="auto"/>
                    <w:textAlignment w:val="baseline"/>
                    <w:rPr>
                      <w:rFonts w:ascii="Times New Roman" w:eastAsia="Times New Roman" w:hAnsi="Times New Roman" w:cs="Times New Roman"/>
                      <w:sz w:val="28"/>
                      <w:szCs w:val="28"/>
                      <w:lang w:val="kk-KZ" w:eastAsia="fi-FI"/>
                    </w:rPr>
                  </w:pPr>
                  <w:bookmarkStart w:id="15" w:name="_Hlk102493418"/>
                  <w:r w:rsidRPr="00E42E02">
                    <w:rPr>
                      <w:rFonts w:ascii="Times New Roman" w:eastAsia="Times New Roman" w:hAnsi="Times New Roman" w:cs="Times New Roman"/>
                      <w:b/>
                      <w:bCs/>
                      <w:sz w:val="28"/>
                      <w:szCs w:val="28"/>
                      <w:lang w:val="kk-KZ" w:eastAsia="fi-FI"/>
                    </w:rPr>
                    <w:t>Модуль атауы және негізгі пәндер</w:t>
                  </w:r>
                  <w:r w:rsidR="00AD204A" w:rsidRPr="00E42E02">
                    <w:rPr>
                      <w:rFonts w:ascii="Times New Roman" w:eastAsia="Times New Roman" w:hAnsi="Times New Roman" w:cs="Times New Roman"/>
                      <w:b/>
                      <w:bCs/>
                      <w:sz w:val="28"/>
                      <w:szCs w:val="28"/>
                      <w:lang w:val="kk-KZ" w:eastAsia="fi-FI"/>
                    </w:rPr>
                    <w:t> </w:t>
                  </w:r>
                </w:p>
              </w:tc>
              <w:tc>
                <w:tcPr>
                  <w:tcW w:w="1620" w:type="dxa"/>
                  <w:tcBorders>
                    <w:top w:val="single" w:sz="6" w:space="0" w:color="auto"/>
                    <w:left w:val="single" w:sz="6" w:space="0" w:color="auto"/>
                    <w:bottom w:val="single" w:sz="6" w:space="0" w:color="auto"/>
                    <w:right w:val="single" w:sz="6" w:space="0" w:color="auto"/>
                  </w:tcBorders>
                  <w:shd w:val="clear" w:color="auto" w:fill="9CC2E5"/>
                  <w:vAlign w:val="center"/>
                  <w:hideMark/>
                </w:tcPr>
                <w:p w14:paraId="2F0DB410" w14:textId="1BF456F4" w:rsidR="002752CC" w:rsidRPr="00E42E02" w:rsidRDefault="00062D5B"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b/>
                      <w:bCs/>
                      <w:sz w:val="28"/>
                      <w:szCs w:val="28"/>
                      <w:lang w:val="kk-KZ" w:eastAsia="fi-FI"/>
                    </w:rPr>
                    <w:t>Академиялық кредит</w:t>
                  </w:r>
                </w:p>
              </w:tc>
            </w:tr>
            <w:tr w:rsidR="00180ED1" w:rsidRPr="00E42E02" w14:paraId="12298FEE"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DEEAF6"/>
                  <w:hideMark/>
                </w:tcPr>
                <w:p w14:paraId="0BB371BE" w14:textId="21DE1621" w:rsidR="002752CC" w:rsidRPr="00E42E02" w:rsidRDefault="00E8764E" w:rsidP="001476CF">
                  <w:pPr>
                    <w:spacing w:after="120" w:line="240" w:lineRule="auto"/>
                    <w:textAlignment w:val="baseline"/>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b/>
                      <w:sz w:val="28"/>
                      <w:szCs w:val="28"/>
                      <w:lang w:val="kk-KZ"/>
                    </w:rPr>
                    <w:t>АҒЫЛШЫН ТІЛІНІҢ ТЕОРИЯЛЫҚ НЕГІЗДЕРІ</w:t>
                  </w:r>
                </w:p>
              </w:tc>
              <w:tc>
                <w:tcPr>
                  <w:tcW w:w="1620" w:type="dxa"/>
                  <w:tcBorders>
                    <w:top w:val="single" w:sz="6" w:space="0" w:color="auto"/>
                    <w:left w:val="single" w:sz="6" w:space="0" w:color="auto"/>
                    <w:bottom w:val="single" w:sz="6" w:space="0" w:color="auto"/>
                    <w:right w:val="single" w:sz="6" w:space="0" w:color="auto"/>
                  </w:tcBorders>
                  <w:shd w:val="clear" w:color="auto" w:fill="DEEAF6"/>
                  <w:hideMark/>
                </w:tcPr>
                <w:p w14:paraId="7E1F4F13" w14:textId="77777777" w:rsidR="002752CC" w:rsidRPr="00E42E02" w:rsidRDefault="00AD204A" w:rsidP="001476CF">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E42E02">
                    <w:rPr>
                      <w:rFonts w:ascii="Times New Roman" w:eastAsia="Times New Roman" w:hAnsi="Times New Roman" w:cs="Times New Roman"/>
                      <w:b/>
                      <w:sz w:val="28"/>
                      <w:szCs w:val="28"/>
                      <w:lang w:val="kk-KZ" w:eastAsia="fi-FI"/>
                    </w:rPr>
                    <w:t>18</w:t>
                  </w:r>
                </w:p>
              </w:tc>
            </w:tr>
            <w:tr w:rsidR="00180ED1" w:rsidRPr="00E42E02" w14:paraId="6973DE3F"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F835308" w14:textId="0B5B5BB3" w:rsidR="002752CC" w:rsidRPr="00E42E02" w:rsidRDefault="00144D74" w:rsidP="001476CF">
                  <w:pPr>
                    <w:spacing w:after="120" w:line="240" w:lineRule="auto"/>
                    <w:textAlignment w:val="baseline"/>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b/>
                      <w:bCs/>
                      <w:sz w:val="28"/>
                      <w:szCs w:val="28"/>
                      <w:lang w:val="kk-KZ" w:eastAsia="fi-FI"/>
                    </w:rPr>
                    <w:t>Жоғары оқу орны компоненті</w:t>
                  </w:r>
                </w:p>
              </w:tc>
              <w:tc>
                <w:tcPr>
                  <w:tcW w:w="16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C15553D" w14:textId="77777777" w:rsidR="002752CC" w:rsidRPr="00E42E02" w:rsidRDefault="00AD204A" w:rsidP="001476CF">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E42E02">
                    <w:rPr>
                      <w:rFonts w:ascii="Times New Roman" w:eastAsia="Times New Roman" w:hAnsi="Times New Roman" w:cs="Times New Roman"/>
                      <w:b/>
                      <w:sz w:val="28"/>
                      <w:szCs w:val="28"/>
                      <w:lang w:val="kk-KZ" w:eastAsia="fi-FI"/>
                    </w:rPr>
                    <w:t>5</w:t>
                  </w:r>
                </w:p>
              </w:tc>
            </w:tr>
            <w:tr w:rsidR="00180ED1" w:rsidRPr="00E42E02" w14:paraId="17AD7493"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1D2215F8" w14:textId="3CE8E2EE" w:rsidR="002752CC" w:rsidRPr="00E42E02" w:rsidRDefault="003D7BA6" w:rsidP="001476CF">
                  <w:pPr>
                    <w:spacing w:after="120" w:line="240" w:lineRule="auto"/>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t xml:space="preserve">Ағылшын тілі теориясының  негіздері </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3FB180F8" w14:textId="77777777" w:rsidR="002752CC" w:rsidRPr="00E42E02" w:rsidRDefault="00AD204A" w:rsidP="001476CF">
                  <w:pPr>
                    <w:spacing w:after="120" w:line="240" w:lineRule="auto"/>
                    <w:ind w:left="4"/>
                    <w:jc w:val="center"/>
                    <w:textAlignment w:val="baseline"/>
                    <w:rPr>
                      <w:rFonts w:ascii="Times New Roman" w:eastAsia="Times New Roman" w:hAnsi="Times New Roman" w:cs="Times New Roman"/>
                      <w:color w:val="FF0000"/>
                      <w:sz w:val="28"/>
                      <w:szCs w:val="28"/>
                      <w:lang w:val="kk-KZ" w:eastAsia="fi-FI"/>
                    </w:rPr>
                  </w:pPr>
                  <w:r w:rsidRPr="00E42E02">
                    <w:rPr>
                      <w:rFonts w:ascii="Times New Roman" w:eastAsia="Times New Roman" w:hAnsi="Times New Roman" w:cs="Times New Roman"/>
                      <w:sz w:val="28"/>
                      <w:szCs w:val="28"/>
                      <w:lang w:val="kk-KZ" w:eastAsia="fi-FI"/>
                    </w:rPr>
                    <w:t>5</w:t>
                  </w:r>
                </w:p>
              </w:tc>
            </w:tr>
            <w:tr w:rsidR="00180ED1" w:rsidRPr="00E42E02" w14:paraId="29844DB4"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45DF401" w14:textId="473B893A" w:rsidR="00093B81" w:rsidRPr="00E42E02" w:rsidRDefault="00D35E60" w:rsidP="001476CF">
                  <w:pPr>
                    <w:spacing w:after="120" w:line="240" w:lineRule="auto"/>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b/>
                      <w:sz w:val="28"/>
                      <w:szCs w:val="28"/>
                      <w:lang w:val="kk-KZ"/>
                    </w:rPr>
                    <w:t>Таңдау компоненті</w:t>
                  </w:r>
                </w:p>
              </w:tc>
              <w:tc>
                <w:tcPr>
                  <w:tcW w:w="16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366CAF0" w14:textId="77777777" w:rsidR="00093B81" w:rsidRPr="00E42E02" w:rsidRDefault="00AD204A"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b/>
                      <w:bCs/>
                      <w:sz w:val="28"/>
                      <w:szCs w:val="28"/>
                      <w:lang w:val="kk-KZ" w:eastAsia="fi-FI"/>
                    </w:rPr>
                    <w:t>13</w:t>
                  </w:r>
                </w:p>
              </w:tc>
            </w:tr>
            <w:tr w:rsidR="00180ED1" w:rsidRPr="00E42E02" w14:paraId="66843AEB"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53A5B72D" w14:textId="2B3DB187" w:rsidR="00093B81" w:rsidRPr="00E42E02" w:rsidRDefault="00940E95" w:rsidP="001476CF">
                  <w:pPr>
                    <w:spacing w:after="120" w:line="240" w:lineRule="auto"/>
                    <w:textAlignment w:val="baseline"/>
                    <w:rPr>
                      <w:rFonts w:ascii="Times New Roman" w:hAnsi="Times New Roman" w:cs="Times New Roman"/>
                      <w:sz w:val="28"/>
                      <w:szCs w:val="28"/>
                      <w:lang w:val="kk-KZ"/>
                    </w:rPr>
                  </w:pPr>
                  <w:r w:rsidRPr="00E42E02">
                    <w:rPr>
                      <w:rFonts w:ascii="Times New Roman" w:hAnsi="Times New Roman" w:cs="Times New Roman"/>
                      <w:sz w:val="28"/>
                      <w:szCs w:val="28"/>
                      <w:lang w:val="kk-KZ"/>
                    </w:rPr>
                    <w:t>Функционалды</w:t>
                  </w:r>
                  <w:r w:rsidR="0092504C" w:rsidRPr="00E42E02">
                    <w:rPr>
                      <w:rFonts w:ascii="Times New Roman" w:hAnsi="Times New Roman" w:cs="Times New Roman"/>
                      <w:sz w:val="28"/>
                      <w:szCs w:val="28"/>
                      <w:lang w:val="kk-KZ"/>
                    </w:rPr>
                    <w:t xml:space="preserve">қ </w:t>
                  </w:r>
                  <w:r w:rsidRPr="00E42E02">
                    <w:rPr>
                      <w:rFonts w:ascii="Times New Roman" w:hAnsi="Times New Roman" w:cs="Times New Roman"/>
                      <w:sz w:val="28"/>
                      <w:szCs w:val="28"/>
                      <w:lang w:val="kk-KZ"/>
                    </w:rPr>
                    <w:t>стилистика</w:t>
                  </w:r>
                </w:p>
              </w:tc>
              <w:tc>
                <w:tcPr>
                  <w:tcW w:w="1620" w:type="dxa"/>
                  <w:tcBorders>
                    <w:top w:val="single" w:sz="6" w:space="0" w:color="auto"/>
                    <w:left w:val="single" w:sz="6" w:space="0" w:color="auto"/>
                    <w:right w:val="single" w:sz="6" w:space="0" w:color="auto"/>
                  </w:tcBorders>
                  <w:shd w:val="clear" w:color="auto" w:fill="auto"/>
                </w:tcPr>
                <w:p w14:paraId="17710973" w14:textId="77777777" w:rsidR="00093B81" w:rsidRPr="00E42E02" w:rsidRDefault="00AD204A"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w:t>
                  </w:r>
                </w:p>
              </w:tc>
            </w:tr>
            <w:tr w:rsidR="00180ED1" w:rsidRPr="00E42E02" w14:paraId="62AFEB10" w14:textId="77777777" w:rsidTr="00A7631D">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79D547C6" w14:textId="2E1E6980" w:rsidR="00093B81" w:rsidRPr="00E42E02" w:rsidRDefault="008115C3" w:rsidP="001476CF">
                  <w:pPr>
                    <w:spacing w:after="120" w:line="240" w:lineRule="auto"/>
                    <w:textAlignment w:val="baseline"/>
                    <w:rPr>
                      <w:rFonts w:ascii="Times New Roman" w:hAnsi="Times New Roman" w:cs="Times New Roman"/>
                      <w:sz w:val="28"/>
                      <w:szCs w:val="28"/>
                      <w:lang w:val="kk-KZ"/>
                    </w:rPr>
                  </w:pPr>
                  <w:r w:rsidRPr="00E42E02">
                    <w:rPr>
                      <w:rFonts w:ascii="Times New Roman" w:hAnsi="Times New Roman" w:cs="Times New Roman"/>
                      <w:sz w:val="28"/>
                      <w:szCs w:val="28"/>
                      <w:lang w:val="kk-KZ"/>
                    </w:rPr>
                    <w:t>Ағылшын тілінің стилистикасы және лексикологиясы</w:t>
                  </w:r>
                </w:p>
              </w:tc>
              <w:tc>
                <w:tcPr>
                  <w:tcW w:w="1620" w:type="dxa"/>
                  <w:tcBorders>
                    <w:left w:val="single" w:sz="6" w:space="0" w:color="auto"/>
                    <w:bottom w:val="single" w:sz="4" w:space="0" w:color="auto"/>
                    <w:right w:val="single" w:sz="6" w:space="0" w:color="auto"/>
                  </w:tcBorders>
                  <w:shd w:val="clear" w:color="auto" w:fill="auto"/>
                </w:tcPr>
                <w:p w14:paraId="062F612F" w14:textId="77777777" w:rsidR="00093B81" w:rsidRPr="00E42E02" w:rsidRDefault="00093B81"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p>
              </w:tc>
            </w:tr>
            <w:tr w:rsidR="00180ED1" w:rsidRPr="00E42E02" w14:paraId="5BC560BE" w14:textId="77777777" w:rsidTr="00A7631D">
              <w:trPr>
                <w:trHeight w:val="60"/>
              </w:trPr>
              <w:tc>
                <w:tcPr>
                  <w:tcW w:w="7162" w:type="dxa"/>
                  <w:tcBorders>
                    <w:top w:val="single" w:sz="6" w:space="0" w:color="auto"/>
                    <w:left w:val="single" w:sz="6" w:space="0" w:color="auto"/>
                    <w:bottom w:val="single" w:sz="6" w:space="0" w:color="auto"/>
                    <w:right w:val="single" w:sz="4" w:space="0" w:color="auto"/>
                  </w:tcBorders>
                  <w:shd w:val="clear" w:color="auto" w:fill="auto"/>
                </w:tcPr>
                <w:p w14:paraId="11D9BE59" w14:textId="1C28A533" w:rsidR="00093B81" w:rsidRPr="00E42E02" w:rsidRDefault="0092504C" w:rsidP="001476CF">
                  <w:pPr>
                    <w:spacing w:after="120" w:line="240" w:lineRule="auto"/>
                    <w:textAlignment w:val="baseline"/>
                    <w:rPr>
                      <w:rFonts w:ascii="Times New Roman" w:hAnsi="Times New Roman" w:cs="Times New Roman"/>
                      <w:sz w:val="28"/>
                      <w:szCs w:val="28"/>
                      <w:lang w:val="kk-KZ"/>
                    </w:rPr>
                  </w:pPr>
                  <w:r w:rsidRPr="00E42E02">
                    <w:rPr>
                      <w:rFonts w:ascii="Times New Roman" w:hAnsi="Times New Roman" w:cs="Times New Roman"/>
                      <w:sz w:val="28"/>
                      <w:szCs w:val="28"/>
                      <w:lang w:val="kk-KZ"/>
                    </w:rPr>
                    <w:t>Тіл біліміне</w:t>
                  </w:r>
                  <w:r w:rsidR="008115C3" w:rsidRPr="00E42E02">
                    <w:rPr>
                      <w:rFonts w:ascii="Times New Roman" w:hAnsi="Times New Roman" w:cs="Times New Roman"/>
                      <w:sz w:val="28"/>
                      <w:szCs w:val="28"/>
                      <w:lang w:val="kk-KZ"/>
                    </w:rPr>
                    <w:t xml:space="preserve"> кіріспе</w:t>
                  </w:r>
                  <w:r w:rsidR="00AD204A" w:rsidRPr="00E42E02">
                    <w:rPr>
                      <w:rFonts w:ascii="Times New Roman" w:hAnsi="Times New Roman" w:cs="Times New Roman"/>
                      <w:sz w:val="28"/>
                      <w:szCs w:val="28"/>
                      <w:lang w:val="kk-KZ"/>
                    </w:rPr>
                    <w:t xml:space="preserve"> </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Pr>
                <w:p w14:paraId="696827A2" w14:textId="77777777" w:rsidR="00093B81" w:rsidRPr="00E42E02" w:rsidRDefault="00AD204A"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w:t>
                  </w:r>
                </w:p>
              </w:tc>
            </w:tr>
            <w:tr w:rsidR="00180ED1" w:rsidRPr="00E42E02" w14:paraId="11D1070A" w14:textId="77777777" w:rsidTr="00A7631D">
              <w:trPr>
                <w:trHeight w:val="60"/>
              </w:trPr>
              <w:tc>
                <w:tcPr>
                  <w:tcW w:w="7162" w:type="dxa"/>
                  <w:tcBorders>
                    <w:top w:val="single" w:sz="6" w:space="0" w:color="auto"/>
                    <w:left w:val="single" w:sz="6" w:space="0" w:color="auto"/>
                    <w:bottom w:val="single" w:sz="6" w:space="0" w:color="auto"/>
                    <w:right w:val="single" w:sz="4" w:space="0" w:color="auto"/>
                  </w:tcBorders>
                  <w:shd w:val="clear" w:color="auto" w:fill="auto"/>
                </w:tcPr>
                <w:p w14:paraId="3E1D52A2" w14:textId="22055BFD" w:rsidR="00093B81" w:rsidRPr="00E42E02" w:rsidRDefault="00C61AAB" w:rsidP="001476CF">
                  <w:pPr>
                    <w:spacing w:after="120" w:line="240" w:lineRule="auto"/>
                    <w:textAlignment w:val="baseline"/>
                    <w:rPr>
                      <w:rFonts w:ascii="Times New Roman" w:hAnsi="Times New Roman" w:cs="Times New Roman"/>
                      <w:sz w:val="28"/>
                      <w:szCs w:val="28"/>
                      <w:lang w:val="kk-KZ"/>
                    </w:rPr>
                  </w:pPr>
                  <w:r w:rsidRPr="00E42E02">
                    <w:rPr>
                      <w:rFonts w:ascii="Times New Roman" w:hAnsi="Times New Roman" w:cs="Times New Roman"/>
                      <w:sz w:val="28"/>
                      <w:szCs w:val="28"/>
                      <w:lang w:val="kk-KZ"/>
                    </w:rPr>
                    <w:t>Ағылшын, қазақ/орыс тілдерінің салыстырмалы типологиясы</w:t>
                  </w:r>
                </w:p>
              </w:tc>
              <w:tc>
                <w:tcPr>
                  <w:tcW w:w="1620" w:type="dxa"/>
                  <w:vMerge/>
                  <w:tcBorders>
                    <w:top w:val="single" w:sz="4" w:space="0" w:color="auto"/>
                    <w:left w:val="single" w:sz="4" w:space="0" w:color="auto"/>
                    <w:bottom w:val="single" w:sz="4" w:space="0" w:color="auto"/>
                    <w:right w:val="single" w:sz="4" w:space="0" w:color="auto"/>
                  </w:tcBorders>
                  <w:shd w:val="clear" w:color="auto" w:fill="auto"/>
                </w:tcPr>
                <w:p w14:paraId="05F7E320" w14:textId="77777777" w:rsidR="00093B81" w:rsidRPr="00E42E02" w:rsidRDefault="00093B81"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p>
              </w:tc>
            </w:tr>
            <w:tr w:rsidR="00180ED1" w:rsidRPr="00E42E02" w14:paraId="685327EE" w14:textId="77777777" w:rsidTr="00A7631D">
              <w:trPr>
                <w:trHeight w:val="60"/>
              </w:trPr>
              <w:tc>
                <w:tcPr>
                  <w:tcW w:w="7162" w:type="dxa"/>
                  <w:tcBorders>
                    <w:top w:val="single" w:sz="6" w:space="0" w:color="auto"/>
                    <w:left w:val="single" w:sz="6" w:space="0" w:color="auto"/>
                    <w:bottom w:val="single" w:sz="6" w:space="0" w:color="auto"/>
                    <w:right w:val="single" w:sz="4" w:space="0" w:color="auto"/>
                  </w:tcBorders>
                  <w:shd w:val="clear" w:color="auto" w:fill="auto"/>
                </w:tcPr>
                <w:p w14:paraId="1B07B7E4" w14:textId="7AD0DAB7" w:rsidR="00093B81" w:rsidRPr="00E42E02" w:rsidRDefault="00C61AAB" w:rsidP="001476CF">
                  <w:pPr>
                    <w:spacing w:after="120" w:line="240" w:lineRule="auto"/>
                    <w:textAlignment w:val="baseline"/>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Ағылшын тілі фонетикасы мен </w:t>
                  </w:r>
                  <w:r w:rsidR="009A0D57" w:rsidRPr="00E42E02">
                    <w:rPr>
                      <w:rFonts w:ascii="Times New Roman" w:hAnsi="Times New Roman" w:cs="Times New Roman"/>
                      <w:sz w:val="28"/>
                      <w:szCs w:val="28"/>
                      <w:lang w:val="kk-KZ"/>
                    </w:rPr>
                    <w:t>грамматикасындағы</w:t>
                  </w:r>
                  <w:r w:rsidRPr="00E42E02">
                    <w:rPr>
                      <w:rFonts w:ascii="Times New Roman" w:hAnsi="Times New Roman" w:cs="Times New Roman"/>
                      <w:sz w:val="28"/>
                      <w:szCs w:val="28"/>
                      <w:lang w:val="kk-KZ"/>
                    </w:rPr>
                    <w:t xml:space="preserve"> заманауи тенденциялары</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tcPr>
                <w:p w14:paraId="12267495" w14:textId="4243F54C" w:rsidR="00093B81" w:rsidRPr="00E42E02" w:rsidRDefault="00A7631D"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Pr>
                      <w:rFonts w:ascii="Times New Roman" w:eastAsia="Times New Roman" w:hAnsi="Times New Roman" w:cs="Times New Roman"/>
                      <w:sz w:val="28"/>
                      <w:szCs w:val="28"/>
                      <w:lang w:val="kk-KZ" w:eastAsia="fi-FI"/>
                    </w:rPr>
                    <w:t>3</w:t>
                  </w:r>
                </w:p>
              </w:tc>
            </w:tr>
            <w:tr w:rsidR="00180ED1" w:rsidRPr="00E42E02" w14:paraId="6D03D3B1" w14:textId="77777777" w:rsidTr="00A7631D">
              <w:trPr>
                <w:trHeight w:val="60"/>
              </w:trPr>
              <w:tc>
                <w:tcPr>
                  <w:tcW w:w="7162" w:type="dxa"/>
                  <w:tcBorders>
                    <w:top w:val="single" w:sz="6" w:space="0" w:color="auto"/>
                    <w:left w:val="single" w:sz="6" w:space="0" w:color="auto"/>
                    <w:bottom w:val="single" w:sz="6" w:space="0" w:color="auto"/>
                    <w:right w:val="single" w:sz="4" w:space="0" w:color="auto"/>
                  </w:tcBorders>
                  <w:shd w:val="clear" w:color="auto" w:fill="auto"/>
                </w:tcPr>
                <w:p w14:paraId="592FD151" w14:textId="1524B8FF" w:rsidR="00093B81" w:rsidRPr="00E42E02" w:rsidRDefault="00C61AAB" w:rsidP="001476CF">
                  <w:pPr>
                    <w:spacing w:after="120" w:line="240" w:lineRule="auto"/>
                    <w:textAlignment w:val="baseline"/>
                    <w:rPr>
                      <w:rFonts w:ascii="Times New Roman" w:hAnsi="Times New Roman" w:cs="Times New Roman"/>
                      <w:sz w:val="28"/>
                      <w:szCs w:val="28"/>
                      <w:lang w:val="kk-KZ"/>
                    </w:rPr>
                  </w:pPr>
                  <w:r w:rsidRPr="00E42E02">
                    <w:rPr>
                      <w:rFonts w:ascii="Times New Roman" w:hAnsi="Times New Roman" w:cs="Times New Roman"/>
                      <w:sz w:val="28"/>
                      <w:szCs w:val="28"/>
                      <w:lang w:val="kk-KZ"/>
                    </w:rPr>
                    <w:t>Грамматика, лексика және фонология</w:t>
                  </w:r>
                </w:p>
              </w:tc>
              <w:tc>
                <w:tcPr>
                  <w:tcW w:w="1620" w:type="dxa"/>
                  <w:vMerge/>
                  <w:tcBorders>
                    <w:top w:val="single" w:sz="4" w:space="0" w:color="auto"/>
                    <w:left w:val="single" w:sz="4" w:space="0" w:color="auto"/>
                    <w:bottom w:val="single" w:sz="4" w:space="0" w:color="auto"/>
                    <w:right w:val="single" w:sz="4" w:space="0" w:color="auto"/>
                  </w:tcBorders>
                  <w:shd w:val="clear" w:color="auto" w:fill="auto"/>
                </w:tcPr>
                <w:p w14:paraId="1A7DF3EF" w14:textId="77777777" w:rsidR="00093B81" w:rsidRPr="00E42E02" w:rsidRDefault="00093B81"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p>
              </w:tc>
            </w:tr>
            <w:tr w:rsidR="00180ED1" w:rsidRPr="00E42E02" w14:paraId="0BF4328F" w14:textId="77777777" w:rsidTr="00A7631D">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DEEAF6"/>
                  <w:hideMark/>
                </w:tcPr>
                <w:p w14:paraId="46DD0C29" w14:textId="634B82C2" w:rsidR="002752CC" w:rsidRPr="00E42E02" w:rsidRDefault="00E8764E" w:rsidP="001476CF">
                  <w:pPr>
                    <w:spacing w:after="120" w:line="240" w:lineRule="auto"/>
                    <w:textAlignment w:val="baseline"/>
                    <w:rPr>
                      <w:rFonts w:ascii="Times New Roman" w:eastAsia="Times New Roman" w:hAnsi="Times New Roman" w:cs="Times New Roman"/>
                      <w:b/>
                      <w:sz w:val="28"/>
                      <w:szCs w:val="28"/>
                      <w:lang w:val="kk-KZ" w:eastAsia="fi-FI"/>
                    </w:rPr>
                  </w:pPr>
                  <w:r w:rsidRPr="00E42E02">
                    <w:rPr>
                      <w:rFonts w:ascii="Times New Roman" w:eastAsia="Times New Roman" w:hAnsi="Times New Roman" w:cs="Times New Roman"/>
                      <w:b/>
                      <w:sz w:val="28"/>
                      <w:szCs w:val="28"/>
                      <w:lang w:val="kk-KZ"/>
                    </w:rPr>
                    <w:t xml:space="preserve">ШЕТ ТІЛІН ОҚЫТУДЫҢ ӘДІСІ МЕН ТЕХНОЛОГИЯСЫ </w:t>
                  </w:r>
                </w:p>
              </w:tc>
              <w:tc>
                <w:tcPr>
                  <w:tcW w:w="1620" w:type="dxa"/>
                  <w:tcBorders>
                    <w:top w:val="single" w:sz="4" w:space="0" w:color="auto"/>
                    <w:left w:val="single" w:sz="6" w:space="0" w:color="auto"/>
                    <w:bottom w:val="single" w:sz="6" w:space="0" w:color="auto"/>
                    <w:right w:val="single" w:sz="6" w:space="0" w:color="auto"/>
                  </w:tcBorders>
                  <w:shd w:val="clear" w:color="auto" w:fill="DEEAF6"/>
                  <w:hideMark/>
                </w:tcPr>
                <w:p w14:paraId="2928593D" w14:textId="1489CB94" w:rsidR="002752CC" w:rsidRPr="00E42E02" w:rsidRDefault="00D41A94" w:rsidP="001476CF">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E42E02">
                    <w:rPr>
                      <w:rFonts w:ascii="Times New Roman" w:eastAsia="Times New Roman" w:hAnsi="Times New Roman" w:cs="Times New Roman"/>
                      <w:b/>
                      <w:sz w:val="28"/>
                      <w:szCs w:val="28"/>
                      <w:lang w:val="kk-KZ" w:eastAsia="fi-FI"/>
                    </w:rPr>
                    <w:t>21</w:t>
                  </w:r>
                </w:p>
              </w:tc>
            </w:tr>
            <w:tr w:rsidR="00180ED1" w:rsidRPr="00E42E02" w14:paraId="47B732CD"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24450AC" w14:textId="17047627" w:rsidR="002752CC" w:rsidRPr="00E42E02" w:rsidRDefault="00144D74" w:rsidP="001476CF">
                  <w:pPr>
                    <w:spacing w:after="120" w:line="240" w:lineRule="auto"/>
                    <w:textAlignment w:val="baseline"/>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b/>
                      <w:bCs/>
                      <w:sz w:val="28"/>
                      <w:szCs w:val="28"/>
                      <w:lang w:val="kk-KZ" w:eastAsia="fi-FI"/>
                    </w:rPr>
                    <w:t>Жоғары оқу орны компоненті</w:t>
                  </w:r>
                </w:p>
              </w:tc>
              <w:tc>
                <w:tcPr>
                  <w:tcW w:w="16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1D79D39" w14:textId="769B80A5" w:rsidR="002752CC" w:rsidRPr="00E42E02" w:rsidRDefault="00D41A94" w:rsidP="001476CF">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E42E02">
                    <w:rPr>
                      <w:rFonts w:ascii="Times New Roman" w:eastAsia="Times New Roman" w:hAnsi="Times New Roman" w:cs="Times New Roman"/>
                      <w:b/>
                      <w:sz w:val="28"/>
                      <w:szCs w:val="28"/>
                      <w:lang w:val="kk-KZ" w:eastAsia="fi-FI"/>
                    </w:rPr>
                    <w:t>6</w:t>
                  </w:r>
                </w:p>
              </w:tc>
            </w:tr>
            <w:tr w:rsidR="00180ED1" w:rsidRPr="00E42E02" w14:paraId="4E7898A9"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5A24CAEC" w14:textId="3B4ACD11" w:rsidR="002752CC" w:rsidRPr="00E42E02" w:rsidRDefault="00E806EB" w:rsidP="001476CF">
                  <w:pPr>
                    <w:spacing w:after="120" w:line="240" w:lineRule="auto"/>
                    <w:textAlignment w:val="baseline"/>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Ағылшын тілін оқытудың әдістемесі және </w:t>
                  </w:r>
                  <w:proofErr w:type="spellStart"/>
                  <w:r w:rsidRPr="00E42E02">
                    <w:rPr>
                      <w:rFonts w:ascii="Times New Roman" w:hAnsi="Times New Roman" w:cs="Times New Roman"/>
                      <w:sz w:val="28"/>
                      <w:szCs w:val="28"/>
                      <w:lang w:val="kk-KZ"/>
                    </w:rPr>
                    <w:t>лингводидактикасы</w:t>
                  </w:r>
                  <w:proofErr w:type="spellEnd"/>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5089B885" w14:textId="7F988826" w:rsidR="002752CC" w:rsidRPr="00E42E02" w:rsidRDefault="00D41A94"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6</w:t>
                  </w:r>
                </w:p>
              </w:tc>
            </w:tr>
            <w:tr w:rsidR="00180ED1" w:rsidRPr="00E42E02" w14:paraId="32D0481B"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3857D24" w14:textId="3BFB1F7C" w:rsidR="002752CC" w:rsidRPr="00E42E02" w:rsidRDefault="00D35E60" w:rsidP="001476CF">
                  <w:pPr>
                    <w:spacing w:after="120" w:line="240" w:lineRule="auto"/>
                    <w:textAlignment w:val="baseline"/>
                    <w:rPr>
                      <w:rFonts w:ascii="Times New Roman" w:hAnsi="Times New Roman" w:cs="Times New Roman"/>
                      <w:b/>
                      <w:sz w:val="28"/>
                      <w:szCs w:val="28"/>
                      <w:lang w:val="kk-KZ"/>
                    </w:rPr>
                  </w:pPr>
                  <w:r w:rsidRPr="00E42E02">
                    <w:rPr>
                      <w:rFonts w:ascii="Times New Roman" w:hAnsi="Times New Roman" w:cs="Times New Roman"/>
                      <w:b/>
                      <w:sz w:val="28"/>
                      <w:szCs w:val="28"/>
                      <w:lang w:val="kk-KZ"/>
                    </w:rPr>
                    <w:t>Таңдау компоненті</w:t>
                  </w:r>
                </w:p>
              </w:tc>
              <w:tc>
                <w:tcPr>
                  <w:tcW w:w="16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31E7737" w14:textId="77777777" w:rsidR="002752CC" w:rsidRPr="00E42E02" w:rsidRDefault="00AD204A" w:rsidP="001476CF">
                  <w:pPr>
                    <w:spacing w:after="120" w:line="240" w:lineRule="auto"/>
                    <w:ind w:left="4"/>
                    <w:jc w:val="center"/>
                    <w:textAlignment w:val="baseline"/>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b/>
                      <w:bCs/>
                      <w:sz w:val="28"/>
                      <w:szCs w:val="28"/>
                      <w:lang w:val="kk-KZ" w:eastAsia="fi-FI"/>
                    </w:rPr>
                    <w:t>15</w:t>
                  </w:r>
                </w:p>
              </w:tc>
            </w:tr>
            <w:tr w:rsidR="00180ED1" w:rsidRPr="00E42E02" w14:paraId="58681CDB"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7B6B0674" w14:textId="499090CA" w:rsidR="00724F88" w:rsidRPr="00E42E02" w:rsidRDefault="009A0D57" w:rsidP="001476CF">
                  <w:pPr>
                    <w:spacing w:after="120" w:line="240" w:lineRule="auto"/>
                    <w:textAlignment w:val="baseline"/>
                    <w:rPr>
                      <w:rFonts w:ascii="Times New Roman" w:eastAsia="Times New Roman" w:hAnsi="Times New Roman" w:cs="Times New Roman"/>
                      <w:sz w:val="28"/>
                      <w:szCs w:val="28"/>
                      <w:lang w:val="kk-KZ"/>
                    </w:rPr>
                  </w:pPr>
                  <w:proofErr w:type="spellStart"/>
                  <w:r w:rsidRPr="00E42E02">
                    <w:rPr>
                      <w:rFonts w:ascii="Times New Roman" w:eastAsia="Times New Roman" w:hAnsi="Times New Roman" w:cs="Times New Roman"/>
                      <w:sz w:val="28"/>
                      <w:szCs w:val="28"/>
                      <w:lang w:val="kk-KZ"/>
                    </w:rPr>
                    <w:t>Когнитивті</w:t>
                  </w:r>
                  <w:proofErr w:type="spellEnd"/>
                  <w:r w:rsidR="007816C9" w:rsidRPr="00E42E02">
                    <w:rPr>
                      <w:rFonts w:ascii="Times New Roman" w:eastAsia="Times New Roman" w:hAnsi="Times New Roman" w:cs="Times New Roman"/>
                      <w:sz w:val="28"/>
                      <w:szCs w:val="28"/>
                      <w:lang w:val="kk-KZ"/>
                    </w:rPr>
                    <w:t>-интерактивтік технологиялар негізінде оқытуды жобалау және үлгілеу</w:t>
                  </w:r>
                </w:p>
              </w:tc>
              <w:tc>
                <w:tcPr>
                  <w:tcW w:w="1620" w:type="dxa"/>
                  <w:vMerge w:val="restart"/>
                  <w:tcBorders>
                    <w:top w:val="single" w:sz="6" w:space="0" w:color="auto"/>
                    <w:left w:val="single" w:sz="6" w:space="0" w:color="auto"/>
                    <w:right w:val="single" w:sz="6" w:space="0" w:color="auto"/>
                  </w:tcBorders>
                  <w:shd w:val="clear" w:color="auto" w:fill="auto"/>
                  <w:vAlign w:val="center"/>
                </w:tcPr>
                <w:p w14:paraId="53E37764" w14:textId="77777777" w:rsidR="00724F88" w:rsidRPr="00E42E02" w:rsidRDefault="00AD204A"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w:t>
                  </w:r>
                </w:p>
              </w:tc>
            </w:tr>
            <w:tr w:rsidR="00180ED1" w:rsidRPr="00E42E02" w14:paraId="0A910913"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2D27DC1F" w14:textId="17B7C9A5" w:rsidR="00724F88" w:rsidRPr="00E42E02" w:rsidRDefault="00E80525" w:rsidP="001476CF">
                  <w:pPr>
                    <w:spacing w:after="120" w:line="240" w:lineRule="auto"/>
                    <w:textAlignment w:val="baseline"/>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Ағылшын тілін қашықтықтан оқытуда ІТ технологияларды пайдалану</w:t>
                  </w:r>
                </w:p>
              </w:tc>
              <w:tc>
                <w:tcPr>
                  <w:tcW w:w="1620" w:type="dxa"/>
                  <w:vMerge/>
                  <w:tcBorders>
                    <w:left w:val="single" w:sz="6" w:space="0" w:color="auto"/>
                    <w:bottom w:val="single" w:sz="6" w:space="0" w:color="auto"/>
                    <w:right w:val="single" w:sz="6" w:space="0" w:color="auto"/>
                  </w:tcBorders>
                  <w:shd w:val="clear" w:color="auto" w:fill="auto"/>
                </w:tcPr>
                <w:p w14:paraId="6D344D94" w14:textId="77777777" w:rsidR="00724F88" w:rsidRPr="00E42E02" w:rsidRDefault="00724F88"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p>
              </w:tc>
            </w:tr>
            <w:tr w:rsidR="00180ED1" w:rsidRPr="00E42E02" w14:paraId="0BEBBDB2"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7915DD5D" w14:textId="50FD190C" w:rsidR="00422EF2" w:rsidRPr="00E42E02" w:rsidRDefault="00D0164B" w:rsidP="00945944">
                  <w:pPr>
                    <w:spacing w:after="120" w:line="240" w:lineRule="auto"/>
                    <w:ind w:left="54"/>
                    <w:textAlignment w:val="baseline"/>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Критерийлік бағалау технологиялары</w:t>
                  </w:r>
                </w:p>
              </w:tc>
              <w:tc>
                <w:tcPr>
                  <w:tcW w:w="1620" w:type="dxa"/>
                  <w:vMerge w:val="restart"/>
                  <w:tcBorders>
                    <w:top w:val="single" w:sz="6" w:space="0" w:color="auto"/>
                    <w:left w:val="single" w:sz="6" w:space="0" w:color="auto"/>
                    <w:right w:val="single" w:sz="6" w:space="0" w:color="auto"/>
                  </w:tcBorders>
                  <w:shd w:val="clear" w:color="auto" w:fill="auto"/>
                  <w:vAlign w:val="center"/>
                </w:tcPr>
                <w:p w14:paraId="56DA3338" w14:textId="77777777" w:rsidR="00422EF2" w:rsidRPr="00E42E02" w:rsidRDefault="00AD204A" w:rsidP="001476CF">
                  <w:pPr>
                    <w:spacing w:after="120" w:line="240" w:lineRule="auto"/>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w:t>
                  </w:r>
                </w:p>
              </w:tc>
            </w:tr>
            <w:tr w:rsidR="00180ED1" w:rsidRPr="00E42E02" w14:paraId="33C27951"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6DD8FAAD" w14:textId="1D8A4908" w:rsidR="00422EF2" w:rsidRPr="00E42E02" w:rsidRDefault="00D0164B" w:rsidP="00945944">
                  <w:pPr>
                    <w:spacing w:after="120" w:line="240" w:lineRule="auto"/>
                    <w:ind w:left="54"/>
                    <w:textAlignment w:val="baseline"/>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Жаңартылған білім беру мазмұнындағы жаңа технологиялар </w:t>
                  </w:r>
                  <w:r w:rsidR="00AD204A" w:rsidRPr="00E42E02">
                    <w:rPr>
                      <w:rFonts w:ascii="Times New Roman" w:eastAsia="Times New Roman" w:hAnsi="Times New Roman" w:cs="Times New Roman"/>
                      <w:sz w:val="28"/>
                      <w:szCs w:val="28"/>
                      <w:lang w:val="kk-KZ"/>
                    </w:rPr>
                    <w:t xml:space="preserve"> </w:t>
                  </w:r>
                </w:p>
              </w:tc>
              <w:tc>
                <w:tcPr>
                  <w:tcW w:w="1620" w:type="dxa"/>
                  <w:vMerge/>
                  <w:tcBorders>
                    <w:left w:val="single" w:sz="6" w:space="0" w:color="auto"/>
                    <w:right w:val="single" w:sz="6" w:space="0" w:color="auto"/>
                  </w:tcBorders>
                  <w:shd w:val="clear" w:color="auto" w:fill="auto"/>
                </w:tcPr>
                <w:p w14:paraId="3815B4B6" w14:textId="77777777" w:rsidR="00422EF2" w:rsidRPr="00E42E02" w:rsidRDefault="00422EF2"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p>
              </w:tc>
            </w:tr>
            <w:tr w:rsidR="00180ED1" w:rsidRPr="00E42E02" w14:paraId="3AABBA98"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46B4F20A" w14:textId="1F06CEE3" w:rsidR="00093B81" w:rsidRPr="00E42E02" w:rsidRDefault="006755BA" w:rsidP="00945944">
                  <w:pPr>
                    <w:spacing w:after="120" w:line="240" w:lineRule="auto"/>
                    <w:ind w:left="54"/>
                    <w:textAlignment w:val="baseline"/>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Ағылшын тілін оқу және үйретуге арналған компьютерлік қосымшалар және ресурстар</w:t>
                  </w:r>
                </w:p>
              </w:tc>
              <w:tc>
                <w:tcPr>
                  <w:tcW w:w="1620" w:type="dxa"/>
                  <w:vMerge w:val="restart"/>
                  <w:tcBorders>
                    <w:top w:val="single" w:sz="6" w:space="0" w:color="auto"/>
                    <w:left w:val="single" w:sz="6" w:space="0" w:color="auto"/>
                    <w:right w:val="single" w:sz="6" w:space="0" w:color="auto"/>
                  </w:tcBorders>
                  <w:shd w:val="clear" w:color="auto" w:fill="auto"/>
                  <w:vAlign w:val="center"/>
                </w:tcPr>
                <w:p w14:paraId="26B64CC4" w14:textId="77777777" w:rsidR="00093B81" w:rsidRPr="00E42E02" w:rsidRDefault="00AD204A"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w:t>
                  </w:r>
                </w:p>
              </w:tc>
            </w:tr>
            <w:tr w:rsidR="00180ED1" w:rsidRPr="00E42E02" w14:paraId="49CF653D"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69222651" w14:textId="52190814" w:rsidR="00093B81" w:rsidRPr="00E42E02" w:rsidRDefault="00D0164B" w:rsidP="001476CF">
                  <w:pPr>
                    <w:spacing w:after="120" w:line="240" w:lineRule="auto"/>
                    <w:textAlignment w:val="baseline"/>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lastRenderedPageBreak/>
                    <w:t xml:space="preserve">Білім берудегі </w:t>
                  </w:r>
                  <w:proofErr w:type="spellStart"/>
                  <w:r w:rsidRPr="00E42E02">
                    <w:rPr>
                      <w:rFonts w:ascii="Times New Roman" w:eastAsia="Times New Roman" w:hAnsi="Times New Roman" w:cs="Times New Roman"/>
                      <w:sz w:val="28"/>
                      <w:szCs w:val="28"/>
                      <w:lang w:val="kk-KZ"/>
                    </w:rPr>
                    <w:t>smart</w:t>
                  </w:r>
                  <w:proofErr w:type="spellEnd"/>
                  <w:r w:rsidRPr="00E42E02">
                    <w:rPr>
                      <w:rFonts w:ascii="Times New Roman" w:eastAsia="Times New Roman" w:hAnsi="Times New Roman" w:cs="Times New Roman"/>
                      <w:sz w:val="28"/>
                      <w:szCs w:val="28"/>
                      <w:lang w:val="kk-KZ"/>
                    </w:rPr>
                    <w:t xml:space="preserve"> технологиялар</w:t>
                  </w:r>
                </w:p>
              </w:tc>
              <w:tc>
                <w:tcPr>
                  <w:tcW w:w="1620" w:type="dxa"/>
                  <w:vMerge/>
                  <w:tcBorders>
                    <w:left w:val="single" w:sz="6" w:space="0" w:color="auto"/>
                    <w:bottom w:val="single" w:sz="6" w:space="0" w:color="auto"/>
                    <w:right w:val="single" w:sz="6" w:space="0" w:color="auto"/>
                  </w:tcBorders>
                  <w:shd w:val="clear" w:color="auto" w:fill="auto"/>
                </w:tcPr>
                <w:p w14:paraId="5E24EE1B" w14:textId="77777777" w:rsidR="00093B81" w:rsidRPr="00E42E02" w:rsidRDefault="00093B81"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p>
              </w:tc>
            </w:tr>
            <w:tr w:rsidR="00180ED1" w:rsidRPr="00E42E02" w14:paraId="3ECDCFCC"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DEEAF6"/>
                  <w:hideMark/>
                </w:tcPr>
                <w:p w14:paraId="346BB06D" w14:textId="002DE094" w:rsidR="002752CC" w:rsidRPr="00E42E02" w:rsidRDefault="00E8764E" w:rsidP="001476CF">
                  <w:pPr>
                    <w:spacing w:after="120" w:line="240" w:lineRule="auto"/>
                    <w:textAlignment w:val="baseline"/>
                    <w:rPr>
                      <w:rFonts w:ascii="Times New Roman" w:eastAsia="Times New Roman" w:hAnsi="Times New Roman" w:cs="Times New Roman"/>
                      <w:b/>
                      <w:sz w:val="28"/>
                      <w:szCs w:val="28"/>
                      <w:lang w:val="kk-KZ" w:eastAsia="fi-FI"/>
                    </w:rPr>
                  </w:pPr>
                  <w:r w:rsidRPr="00E42E02">
                    <w:rPr>
                      <w:rFonts w:ascii="Times New Roman" w:eastAsia="Times New Roman" w:hAnsi="Times New Roman" w:cs="Times New Roman"/>
                      <w:b/>
                      <w:sz w:val="28"/>
                      <w:szCs w:val="28"/>
                      <w:lang w:val="kk-KZ"/>
                    </w:rPr>
                    <w:t>АҒЫЛШЫН ТІЛІН ОҚЫТУДЫҢ БІРІКТІРІЛГЕН АРНАЙЫ БАҒЫТТАЛҒАН ТЕХНОЛОГИЯЛАРЫ</w:t>
                  </w:r>
                </w:p>
              </w:tc>
              <w:tc>
                <w:tcPr>
                  <w:tcW w:w="1620" w:type="dxa"/>
                  <w:tcBorders>
                    <w:top w:val="single" w:sz="6" w:space="0" w:color="auto"/>
                    <w:left w:val="single" w:sz="6" w:space="0" w:color="auto"/>
                    <w:bottom w:val="single" w:sz="6" w:space="0" w:color="auto"/>
                    <w:right w:val="single" w:sz="6" w:space="0" w:color="auto"/>
                  </w:tcBorders>
                  <w:shd w:val="clear" w:color="auto" w:fill="DEEAF6"/>
                  <w:hideMark/>
                </w:tcPr>
                <w:p w14:paraId="225C0237" w14:textId="77777777" w:rsidR="002752CC" w:rsidRPr="00E42E02" w:rsidRDefault="00AD204A" w:rsidP="001476CF">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E42E02">
                    <w:rPr>
                      <w:rFonts w:ascii="Times New Roman" w:eastAsia="Times New Roman" w:hAnsi="Times New Roman" w:cs="Times New Roman"/>
                      <w:b/>
                      <w:sz w:val="28"/>
                      <w:szCs w:val="28"/>
                      <w:lang w:val="kk-KZ" w:eastAsia="fi-FI"/>
                    </w:rPr>
                    <w:t>16</w:t>
                  </w:r>
                </w:p>
              </w:tc>
            </w:tr>
            <w:tr w:rsidR="00180ED1" w:rsidRPr="00E42E02" w14:paraId="4B27EF60"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8A99A73" w14:textId="19DD8836" w:rsidR="002752CC" w:rsidRPr="00E42E02" w:rsidRDefault="00144D74" w:rsidP="001476CF">
                  <w:pPr>
                    <w:spacing w:after="120" w:line="240" w:lineRule="auto"/>
                    <w:textAlignment w:val="baseline"/>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b/>
                      <w:bCs/>
                      <w:sz w:val="28"/>
                      <w:szCs w:val="28"/>
                      <w:lang w:val="kk-KZ" w:eastAsia="fi-FI"/>
                    </w:rPr>
                    <w:t>Жоғары оқу орны компоненті</w:t>
                  </w:r>
                </w:p>
              </w:tc>
              <w:tc>
                <w:tcPr>
                  <w:tcW w:w="16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D9729B6" w14:textId="77777777" w:rsidR="002752CC" w:rsidRPr="00E42E02" w:rsidRDefault="00AD204A" w:rsidP="001476CF">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E42E02">
                    <w:rPr>
                      <w:rFonts w:ascii="Times New Roman" w:eastAsia="Times New Roman" w:hAnsi="Times New Roman" w:cs="Times New Roman"/>
                      <w:b/>
                      <w:sz w:val="28"/>
                      <w:szCs w:val="28"/>
                      <w:lang w:val="kk-KZ" w:eastAsia="fi-FI"/>
                    </w:rPr>
                    <w:t>5</w:t>
                  </w:r>
                </w:p>
              </w:tc>
            </w:tr>
            <w:tr w:rsidR="00180ED1" w:rsidRPr="00E42E02" w14:paraId="6DE981FC"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561721EC" w14:textId="0C56E33F" w:rsidR="002752CC" w:rsidRPr="00E42E02" w:rsidRDefault="00D0164B" w:rsidP="001476CF">
                  <w:pPr>
                    <w:spacing w:after="120" w:line="240" w:lineRule="auto"/>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color w:val="292B2C"/>
                      <w:sz w:val="28"/>
                      <w:szCs w:val="28"/>
                      <w:lang w:val="kk-KZ"/>
                    </w:rPr>
                    <w:t>Әртүрлі мектеп типтерінде ағылшын тілін оқытудың арнайы бағдарланған әдістері</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507D31BA" w14:textId="77777777" w:rsidR="002752CC" w:rsidRPr="00E42E02" w:rsidRDefault="00AD204A"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w:t>
                  </w:r>
                </w:p>
              </w:tc>
            </w:tr>
            <w:tr w:rsidR="00180ED1" w:rsidRPr="00E42E02" w14:paraId="5EB6478F"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22CA373" w14:textId="3BA0A9CE" w:rsidR="002752CC" w:rsidRPr="00E42E02" w:rsidRDefault="00D35E60" w:rsidP="001476CF">
                  <w:pPr>
                    <w:spacing w:after="120" w:line="240" w:lineRule="auto"/>
                    <w:textAlignment w:val="baseline"/>
                    <w:rPr>
                      <w:rFonts w:ascii="Times New Roman" w:hAnsi="Times New Roman" w:cs="Times New Roman"/>
                      <w:sz w:val="28"/>
                      <w:szCs w:val="28"/>
                      <w:lang w:val="kk-KZ"/>
                    </w:rPr>
                  </w:pPr>
                  <w:r w:rsidRPr="00E42E02">
                    <w:rPr>
                      <w:rFonts w:ascii="Times New Roman" w:hAnsi="Times New Roman" w:cs="Times New Roman"/>
                      <w:b/>
                      <w:sz w:val="28"/>
                      <w:szCs w:val="28"/>
                      <w:lang w:val="kk-KZ"/>
                    </w:rPr>
                    <w:t>Таңдау компоненті</w:t>
                  </w:r>
                </w:p>
              </w:tc>
              <w:tc>
                <w:tcPr>
                  <w:tcW w:w="16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58732D7" w14:textId="77777777" w:rsidR="002752CC" w:rsidRPr="00E42E02" w:rsidRDefault="00AD204A" w:rsidP="001476CF">
                  <w:pPr>
                    <w:spacing w:after="120" w:line="240" w:lineRule="auto"/>
                    <w:ind w:left="4"/>
                    <w:jc w:val="center"/>
                    <w:textAlignment w:val="baseline"/>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b/>
                      <w:bCs/>
                      <w:sz w:val="28"/>
                      <w:szCs w:val="28"/>
                      <w:lang w:val="kk-KZ" w:eastAsia="fi-FI"/>
                    </w:rPr>
                    <w:t>11</w:t>
                  </w:r>
                </w:p>
              </w:tc>
            </w:tr>
            <w:tr w:rsidR="00180ED1" w:rsidRPr="00E42E02" w14:paraId="2AC8DA8A"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11E410B2" w14:textId="6F5DEDF5" w:rsidR="00724F88" w:rsidRPr="00E42E02" w:rsidRDefault="006755BA" w:rsidP="001476CF">
                  <w:pPr>
                    <w:spacing w:after="120" w:line="240" w:lineRule="auto"/>
                    <w:textAlignment w:val="baseline"/>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Ағылшын тілін оқытудағы CLIL технологиясы</w:t>
                  </w:r>
                  <w:r w:rsidR="00AD204A" w:rsidRPr="00E42E02">
                    <w:rPr>
                      <w:rFonts w:ascii="Times New Roman" w:eastAsia="Times New Roman" w:hAnsi="Times New Roman" w:cs="Times New Roman"/>
                      <w:sz w:val="28"/>
                      <w:szCs w:val="28"/>
                      <w:lang w:val="kk-KZ"/>
                    </w:rPr>
                    <w:t xml:space="preserve"> </w:t>
                  </w:r>
                </w:p>
              </w:tc>
              <w:tc>
                <w:tcPr>
                  <w:tcW w:w="1620" w:type="dxa"/>
                  <w:vMerge w:val="restart"/>
                  <w:tcBorders>
                    <w:top w:val="single" w:sz="6" w:space="0" w:color="auto"/>
                    <w:left w:val="single" w:sz="6" w:space="0" w:color="auto"/>
                    <w:right w:val="single" w:sz="6" w:space="0" w:color="auto"/>
                  </w:tcBorders>
                  <w:shd w:val="clear" w:color="auto" w:fill="auto"/>
                  <w:vAlign w:val="center"/>
                </w:tcPr>
                <w:p w14:paraId="756124AC" w14:textId="77777777" w:rsidR="00724F88" w:rsidRPr="00E42E02" w:rsidRDefault="00AD204A"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6</w:t>
                  </w:r>
                </w:p>
              </w:tc>
            </w:tr>
            <w:tr w:rsidR="00180ED1" w:rsidRPr="00E42E02" w14:paraId="7DB0CA85"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7674A3F1" w14:textId="09357085" w:rsidR="00724F88" w:rsidRPr="00E42E02" w:rsidRDefault="00E93AB7" w:rsidP="00945944">
                  <w:pPr>
                    <w:spacing w:after="120" w:line="240" w:lineRule="auto"/>
                    <w:textAlignment w:val="baseline"/>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Ағылшын тілін оқытудағы STEM және STEAM  технологиялары</w:t>
                  </w:r>
                </w:p>
              </w:tc>
              <w:tc>
                <w:tcPr>
                  <w:tcW w:w="1620" w:type="dxa"/>
                  <w:vMerge/>
                  <w:tcBorders>
                    <w:left w:val="single" w:sz="6" w:space="0" w:color="auto"/>
                    <w:right w:val="single" w:sz="6" w:space="0" w:color="auto"/>
                  </w:tcBorders>
                  <w:shd w:val="clear" w:color="auto" w:fill="auto"/>
                </w:tcPr>
                <w:p w14:paraId="73C23D26" w14:textId="77777777" w:rsidR="00724F88" w:rsidRPr="00E42E02" w:rsidRDefault="00724F88"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p>
              </w:tc>
            </w:tr>
            <w:tr w:rsidR="00180ED1" w:rsidRPr="00E42E02" w14:paraId="29156FCC"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025649EE" w14:textId="73C5E445" w:rsidR="00724F88" w:rsidRPr="00E42E02" w:rsidRDefault="00E93AB7" w:rsidP="00945944">
                  <w:pPr>
                    <w:spacing w:after="120" w:line="240" w:lineRule="auto"/>
                    <w:textAlignment w:val="baseline"/>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Ағылшын тілін ерте оқыту әдістері</w:t>
                  </w:r>
                </w:p>
              </w:tc>
              <w:tc>
                <w:tcPr>
                  <w:tcW w:w="1620" w:type="dxa"/>
                  <w:vMerge w:val="restart"/>
                  <w:tcBorders>
                    <w:top w:val="single" w:sz="6" w:space="0" w:color="auto"/>
                    <w:left w:val="single" w:sz="6" w:space="0" w:color="auto"/>
                    <w:right w:val="single" w:sz="6" w:space="0" w:color="auto"/>
                  </w:tcBorders>
                  <w:shd w:val="clear" w:color="auto" w:fill="auto"/>
                  <w:vAlign w:val="center"/>
                </w:tcPr>
                <w:p w14:paraId="435EDB72" w14:textId="77777777" w:rsidR="00724F88" w:rsidRPr="00E42E02" w:rsidRDefault="00AD204A"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w:t>
                  </w:r>
                </w:p>
              </w:tc>
            </w:tr>
            <w:tr w:rsidR="00180ED1" w:rsidRPr="00E42E02" w14:paraId="4BB7002B"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366EA540" w14:textId="3BE7A684" w:rsidR="00724F88" w:rsidRPr="00E42E02" w:rsidRDefault="00E93AB7" w:rsidP="00945944">
                  <w:pPr>
                    <w:spacing w:after="120" w:line="240" w:lineRule="auto"/>
                    <w:textAlignment w:val="baseline"/>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Әртүрлі мектеп типтерінде ағылшын тілін оқытудың зияткерлік әдістері мен технологиялары</w:t>
                  </w:r>
                </w:p>
              </w:tc>
              <w:tc>
                <w:tcPr>
                  <w:tcW w:w="1620" w:type="dxa"/>
                  <w:vMerge/>
                  <w:tcBorders>
                    <w:left w:val="single" w:sz="6" w:space="0" w:color="auto"/>
                    <w:bottom w:val="single" w:sz="6" w:space="0" w:color="auto"/>
                    <w:right w:val="single" w:sz="6" w:space="0" w:color="auto"/>
                  </w:tcBorders>
                  <w:shd w:val="clear" w:color="auto" w:fill="auto"/>
                </w:tcPr>
                <w:p w14:paraId="4DC64E4F" w14:textId="77777777" w:rsidR="00724F88" w:rsidRPr="00E42E02" w:rsidRDefault="00724F88"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p>
              </w:tc>
            </w:tr>
            <w:tr w:rsidR="00180ED1" w:rsidRPr="00E42E02" w14:paraId="11438B10"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DEEAF6"/>
                </w:tcPr>
                <w:p w14:paraId="468E58CC" w14:textId="39610EA1" w:rsidR="002752CC" w:rsidRPr="00E42E02" w:rsidRDefault="00E8764E" w:rsidP="001476CF">
                  <w:pPr>
                    <w:spacing w:after="120" w:line="240" w:lineRule="auto"/>
                    <w:textAlignment w:val="baseline"/>
                    <w:rPr>
                      <w:rFonts w:ascii="Times New Roman" w:eastAsia="Times New Roman" w:hAnsi="Times New Roman" w:cs="Times New Roman"/>
                      <w:bCs/>
                      <w:sz w:val="28"/>
                      <w:szCs w:val="28"/>
                      <w:lang w:val="kk-KZ" w:eastAsia="fi-FI"/>
                    </w:rPr>
                  </w:pPr>
                  <w:r w:rsidRPr="00E42E02">
                    <w:rPr>
                      <w:rFonts w:ascii="Times New Roman" w:hAnsi="Times New Roman" w:cs="Times New Roman"/>
                      <w:b/>
                      <w:sz w:val="28"/>
                      <w:szCs w:val="28"/>
                      <w:lang w:val="kk-KZ"/>
                    </w:rPr>
                    <w:t>ТІЛ, МӘДЕНИЕТ, БАЙЛАНЫС</w:t>
                  </w:r>
                </w:p>
              </w:tc>
              <w:tc>
                <w:tcPr>
                  <w:tcW w:w="1620" w:type="dxa"/>
                  <w:tcBorders>
                    <w:top w:val="single" w:sz="6" w:space="0" w:color="auto"/>
                    <w:left w:val="single" w:sz="6" w:space="0" w:color="auto"/>
                    <w:bottom w:val="single" w:sz="6" w:space="0" w:color="auto"/>
                    <w:right w:val="single" w:sz="6" w:space="0" w:color="auto"/>
                  </w:tcBorders>
                  <w:shd w:val="clear" w:color="auto" w:fill="DEEAF6"/>
                </w:tcPr>
                <w:p w14:paraId="5DF16884" w14:textId="77777777" w:rsidR="002752CC" w:rsidRPr="00E42E02" w:rsidRDefault="00AD204A" w:rsidP="001476CF">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E42E02">
                    <w:rPr>
                      <w:rFonts w:ascii="Times New Roman" w:eastAsia="Times New Roman" w:hAnsi="Times New Roman" w:cs="Times New Roman"/>
                      <w:b/>
                      <w:sz w:val="28"/>
                      <w:szCs w:val="28"/>
                      <w:lang w:val="kk-KZ" w:eastAsia="fi-FI"/>
                    </w:rPr>
                    <w:t>22</w:t>
                  </w:r>
                </w:p>
              </w:tc>
            </w:tr>
            <w:tr w:rsidR="00180ED1" w:rsidRPr="00E42E02" w14:paraId="45D0FE98"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73AA8FF" w14:textId="5C209100" w:rsidR="002752CC" w:rsidRPr="00E42E02" w:rsidRDefault="00144D74" w:rsidP="001476CF">
                  <w:pPr>
                    <w:spacing w:after="120" w:line="240" w:lineRule="auto"/>
                    <w:textAlignment w:val="baseline"/>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b/>
                      <w:bCs/>
                      <w:sz w:val="28"/>
                      <w:szCs w:val="28"/>
                      <w:lang w:val="kk-KZ" w:eastAsia="fi-FI"/>
                    </w:rPr>
                    <w:t>Жоғары оқу орны компоненті</w:t>
                  </w:r>
                </w:p>
              </w:tc>
              <w:tc>
                <w:tcPr>
                  <w:tcW w:w="16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07223B7" w14:textId="77777777" w:rsidR="002752CC" w:rsidRPr="00E42E02" w:rsidRDefault="00AD204A" w:rsidP="001476CF">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E42E02">
                    <w:rPr>
                      <w:rFonts w:ascii="Times New Roman" w:eastAsia="Times New Roman" w:hAnsi="Times New Roman" w:cs="Times New Roman"/>
                      <w:b/>
                      <w:sz w:val="28"/>
                      <w:szCs w:val="28"/>
                      <w:lang w:val="kk-KZ" w:eastAsia="fi-FI"/>
                    </w:rPr>
                    <w:t>14</w:t>
                  </w:r>
                </w:p>
              </w:tc>
            </w:tr>
            <w:tr w:rsidR="00180ED1" w:rsidRPr="00E42E02" w14:paraId="53D191CC"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7DC3E242" w14:textId="1E12D44E" w:rsidR="002752CC" w:rsidRPr="00E42E02" w:rsidRDefault="001D7389" w:rsidP="001476CF">
                  <w:pPr>
                    <w:spacing w:after="120" w:line="240" w:lineRule="auto"/>
                    <w:textAlignment w:val="baseline"/>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sz w:val="28"/>
                      <w:szCs w:val="28"/>
                      <w:lang w:val="kk-KZ"/>
                    </w:rPr>
                    <w:t>Ауызша және жазу практикасы</w:t>
                  </w:r>
                  <w:r w:rsidR="00AD204A" w:rsidRPr="00E42E02">
                    <w:rPr>
                      <w:rFonts w:ascii="Times New Roman" w:eastAsia="Times New Roman" w:hAnsi="Times New Roman" w:cs="Times New Roman"/>
                      <w:sz w:val="28"/>
                      <w:szCs w:val="28"/>
                      <w:lang w:val="kk-KZ"/>
                    </w:rPr>
                    <w:t xml:space="preserve"> (</w:t>
                  </w:r>
                  <w:r w:rsidR="00E93AB7" w:rsidRPr="00E42E02">
                    <w:rPr>
                      <w:rFonts w:ascii="Times New Roman" w:eastAsia="Times New Roman" w:hAnsi="Times New Roman" w:cs="Times New Roman"/>
                      <w:sz w:val="28"/>
                      <w:szCs w:val="28"/>
                      <w:lang w:val="kk-KZ"/>
                    </w:rPr>
                    <w:t>B1 деңгейі</w:t>
                  </w:r>
                  <w:r w:rsidR="00AD204A" w:rsidRPr="00E42E02">
                    <w:rPr>
                      <w:rFonts w:ascii="Times New Roman" w:eastAsia="Times New Roman" w:hAnsi="Times New Roman" w:cs="Times New Roman"/>
                      <w:sz w:val="28"/>
                      <w:szCs w:val="28"/>
                      <w:lang w:val="kk-KZ"/>
                    </w:rPr>
                    <w:t>)</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5ECC0465" w14:textId="77777777" w:rsidR="002752CC" w:rsidRPr="00E42E02" w:rsidRDefault="00AD204A"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6</w:t>
                  </w:r>
                </w:p>
              </w:tc>
            </w:tr>
            <w:tr w:rsidR="00180ED1" w:rsidRPr="00E42E02" w14:paraId="71A1C848"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29D329A9" w14:textId="4336EF04" w:rsidR="002752CC" w:rsidRPr="00E42E02" w:rsidRDefault="001D7389" w:rsidP="001476CF">
                  <w:pPr>
                    <w:spacing w:after="120" w:line="240" w:lineRule="auto"/>
                    <w:textAlignment w:val="baseline"/>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sz w:val="28"/>
                      <w:szCs w:val="28"/>
                      <w:lang w:val="kk-KZ"/>
                    </w:rPr>
                    <w:t>Ауызша және жазу практикасы</w:t>
                  </w:r>
                  <w:r w:rsidR="00AD204A" w:rsidRPr="00E42E02">
                    <w:rPr>
                      <w:rFonts w:ascii="Times New Roman" w:eastAsia="Times New Roman" w:hAnsi="Times New Roman" w:cs="Times New Roman"/>
                      <w:sz w:val="28"/>
                      <w:szCs w:val="28"/>
                      <w:lang w:val="kk-KZ"/>
                    </w:rPr>
                    <w:t xml:space="preserve"> (</w:t>
                  </w:r>
                  <w:r w:rsidR="00E93AB7" w:rsidRPr="00E42E02">
                    <w:rPr>
                      <w:rFonts w:ascii="Times New Roman" w:eastAsia="Times New Roman" w:hAnsi="Times New Roman" w:cs="Times New Roman"/>
                      <w:sz w:val="28"/>
                      <w:szCs w:val="28"/>
                      <w:lang w:val="kk-KZ"/>
                    </w:rPr>
                    <w:t>B2 деңгейі</w:t>
                  </w:r>
                  <w:r w:rsidR="00AD204A" w:rsidRPr="00E42E02">
                    <w:rPr>
                      <w:rFonts w:ascii="Times New Roman" w:eastAsia="Times New Roman" w:hAnsi="Times New Roman" w:cs="Times New Roman"/>
                      <w:sz w:val="28"/>
                      <w:szCs w:val="28"/>
                      <w:lang w:val="kk-KZ"/>
                    </w:rPr>
                    <w:t>)</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24F1F71D" w14:textId="77777777" w:rsidR="002752CC" w:rsidRPr="00E42E02" w:rsidRDefault="00AD204A"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8</w:t>
                  </w:r>
                </w:p>
              </w:tc>
            </w:tr>
            <w:tr w:rsidR="00180ED1" w:rsidRPr="00E42E02" w14:paraId="555DA9FA"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68D6D90" w14:textId="7CE06067" w:rsidR="00093B81" w:rsidRPr="00E42E02" w:rsidRDefault="00D35E60" w:rsidP="001476CF">
                  <w:pPr>
                    <w:spacing w:after="120" w:line="240" w:lineRule="auto"/>
                    <w:textAlignment w:val="baseline"/>
                    <w:rPr>
                      <w:rFonts w:ascii="Times New Roman" w:eastAsia="Times New Roman" w:hAnsi="Times New Roman" w:cs="Times New Roman"/>
                      <w:sz w:val="28"/>
                      <w:szCs w:val="28"/>
                      <w:lang w:val="kk-KZ"/>
                    </w:rPr>
                  </w:pPr>
                  <w:r w:rsidRPr="00E42E02">
                    <w:rPr>
                      <w:rFonts w:ascii="Times New Roman" w:hAnsi="Times New Roman" w:cs="Times New Roman"/>
                      <w:b/>
                      <w:sz w:val="28"/>
                      <w:szCs w:val="28"/>
                      <w:lang w:val="kk-KZ"/>
                    </w:rPr>
                    <w:t>Таңдау компоненті</w:t>
                  </w:r>
                </w:p>
              </w:tc>
              <w:tc>
                <w:tcPr>
                  <w:tcW w:w="16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AB10D72" w14:textId="77777777" w:rsidR="00093B81" w:rsidRPr="00E42E02" w:rsidRDefault="00AD204A" w:rsidP="001476CF">
                  <w:pPr>
                    <w:spacing w:after="120" w:line="240" w:lineRule="auto"/>
                    <w:ind w:left="4"/>
                    <w:jc w:val="center"/>
                    <w:textAlignment w:val="baseline"/>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b/>
                      <w:bCs/>
                      <w:sz w:val="28"/>
                      <w:szCs w:val="28"/>
                      <w:lang w:val="kk-KZ" w:eastAsia="fi-FI"/>
                    </w:rPr>
                    <w:t>8</w:t>
                  </w:r>
                </w:p>
              </w:tc>
            </w:tr>
            <w:tr w:rsidR="00180ED1" w:rsidRPr="00E42E02" w14:paraId="31E28189"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054EB451" w14:textId="470FA234" w:rsidR="00093B81" w:rsidRPr="00E42E02" w:rsidRDefault="001D7389" w:rsidP="001476CF">
                  <w:pPr>
                    <w:spacing w:after="120" w:line="240" w:lineRule="auto"/>
                    <w:textAlignment w:val="baseline"/>
                    <w:rPr>
                      <w:rFonts w:ascii="Times New Roman" w:eastAsia="Roboto" w:hAnsi="Times New Roman" w:cs="Times New Roman"/>
                      <w:color w:val="292B2C"/>
                      <w:sz w:val="28"/>
                      <w:szCs w:val="28"/>
                      <w:lang w:val="kk-KZ"/>
                    </w:rPr>
                  </w:pPr>
                  <w:r w:rsidRPr="00E42E02">
                    <w:rPr>
                      <w:rFonts w:ascii="Times New Roman" w:eastAsia="Roboto" w:hAnsi="Times New Roman" w:cs="Times New Roman"/>
                      <w:color w:val="292B2C"/>
                      <w:sz w:val="28"/>
                      <w:szCs w:val="28"/>
                      <w:lang w:val="kk-KZ"/>
                    </w:rPr>
                    <w:t>Лингвистикалық ел тану</w:t>
                  </w:r>
                  <w:r w:rsidR="00E93AB7" w:rsidRPr="00E42E02">
                    <w:rPr>
                      <w:rFonts w:ascii="Times New Roman" w:eastAsia="Roboto" w:hAnsi="Times New Roman" w:cs="Times New Roman"/>
                      <w:color w:val="292B2C"/>
                      <w:sz w:val="28"/>
                      <w:szCs w:val="28"/>
                      <w:lang w:val="kk-KZ"/>
                    </w:rPr>
                    <w:t xml:space="preserve"> және </w:t>
                  </w:r>
                  <w:proofErr w:type="spellStart"/>
                  <w:r w:rsidR="00E93AB7" w:rsidRPr="00E42E02">
                    <w:rPr>
                      <w:rFonts w:ascii="Times New Roman" w:eastAsia="Roboto" w:hAnsi="Times New Roman" w:cs="Times New Roman"/>
                      <w:color w:val="292B2C"/>
                      <w:sz w:val="28"/>
                      <w:szCs w:val="28"/>
                      <w:lang w:val="kk-KZ"/>
                    </w:rPr>
                    <w:t>мәдениетаралық</w:t>
                  </w:r>
                  <w:proofErr w:type="spellEnd"/>
                  <w:r w:rsidR="00E93AB7" w:rsidRPr="00E42E02">
                    <w:rPr>
                      <w:rFonts w:ascii="Times New Roman" w:eastAsia="Roboto" w:hAnsi="Times New Roman" w:cs="Times New Roman"/>
                      <w:color w:val="292B2C"/>
                      <w:sz w:val="28"/>
                      <w:szCs w:val="28"/>
                      <w:lang w:val="kk-KZ"/>
                    </w:rPr>
                    <w:t xml:space="preserve"> білім беру</w:t>
                  </w:r>
                </w:p>
              </w:tc>
              <w:tc>
                <w:tcPr>
                  <w:tcW w:w="1620" w:type="dxa"/>
                  <w:vMerge w:val="restart"/>
                  <w:tcBorders>
                    <w:top w:val="single" w:sz="6" w:space="0" w:color="auto"/>
                    <w:left w:val="single" w:sz="6" w:space="0" w:color="auto"/>
                    <w:right w:val="single" w:sz="6" w:space="0" w:color="auto"/>
                  </w:tcBorders>
                  <w:shd w:val="clear" w:color="auto" w:fill="auto"/>
                  <w:vAlign w:val="center"/>
                </w:tcPr>
                <w:p w14:paraId="37682865" w14:textId="77777777" w:rsidR="00093B81" w:rsidRPr="00E42E02" w:rsidRDefault="00AD204A"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w:t>
                  </w:r>
                </w:p>
              </w:tc>
            </w:tr>
            <w:tr w:rsidR="00180ED1" w:rsidRPr="00E42E02" w14:paraId="5F4F8A25"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59902C40" w14:textId="0CFA3EEA" w:rsidR="00093B81" w:rsidRPr="00E42E02" w:rsidRDefault="0012679B" w:rsidP="001476CF">
                  <w:pPr>
                    <w:spacing w:after="120" w:line="240" w:lineRule="auto"/>
                    <w:textAlignment w:val="baseline"/>
                    <w:rPr>
                      <w:rFonts w:ascii="Times New Roman" w:eastAsia="Roboto" w:hAnsi="Times New Roman" w:cs="Times New Roman"/>
                      <w:color w:val="292B2C"/>
                      <w:sz w:val="28"/>
                      <w:szCs w:val="28"/>
                      <w:lang w:val="kk-KZ"/>
                    </w:rPr>
                  </w:pPr>
                  <w:r w:rsidRPr="00E42E02">
                    <w:rPr>
                      <w:rFonts w:ascii="Times New Roman" w:eastAsia="Roboto" w:hAnsi="Times New Roman" w:cs="Times New Roman"/>
                      <w:color w:val="292B2C"/>
                      <w:sz w:val="28"/>
                      <w:szCs w:val="28"/>
                      <w:lang w:val="kk-KZ"/>
                    </w:rPr>
                    <w:t xml:space="preserve">Мәдениет және </w:t>
                  </w:r>
                  <w:proofErr w:type="spellStart"/>
                  <w:r w:rsidRPr="00E42E02">
                    <w:rPr>
                      <w:rFonts w:ascii="Times New Roman" w:eastAsia="Roboto" w:hAnsi="Times New Roman" w:cs="Times New Roman"/>
                      <w:color w:val="292B2C"/>
                      <w:sz w:val="28"/>
                      <w:szCs w:val="28"/>
                      <w:lang w:val="kk-KZ"/>
                    </w:rPr>
                    <w:t>мәдениетаралық</w:t>
                  </w:r>
                  <w:proofErr w:type="spellEnd"/>
                  <w:r w:rsidRPr="00E42E02">
                    <w:rPr>
                      <w:rFonts w:ascii="Times New Roman" w:eastAsia="Roboto" w:hAnsi="Times New Roman" w:cs="Times New Roman"/>
                      <w:color w:val="292B2C"/>
                      <w:sz w:val="28"/>
                      <w:szCs w:val="28"/>
                      <w:lang w:val="kk-KZ"/>
                    </w:rPr>
                    <w:t xml:space="preserve"> білім беру: отандық және шет елдік бағыт</w:t>
                  </w:r>
                </w:p>
              </w:tc>
              <w:tc>
                <w:tcPr>
                  <w:tcW w:w="1620" w:type="dxa"/>
                  <w:vMerge/>
                  <w:tcBorders>
                    <w:left w:val="single" w:sz="6" w:space="0" w:color="auto"/>
                    <w:right w:val="single" w:sz="6" w:space="0" w:color="auto"/>
                  </w:tcBorders>
                  <w:shd w:val="clear" w:color="auto" w:fill="auto"/>
                </w:tcPr>
                <w:p w14:paraId="0AFE7808" w14:textId="77777777" w:rsidR="00093B81" w:rsidRPr="00E42E02" w:rsidRDefault="00093B81"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p>
              </w:tc>
            </w:tr>
            <w:tr w:rsidR="00180ED1" w:rsidRPr="00E42E02" w14:paraId="160A735A"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097392F9" w14:textId="37866BB6" w:rsidR="00093B81" w:rsidRPr="00E42E02" w:rsidRDefault="00E93AB7" w:rsidP="001476CF">
                  <w:pPr>
                    <w:spacing w:after="120" w:line="240" w:lineRule="auto"/>
                    <w:textAlignment w:val="baseline"/>
                    <w:rPr>
                      <w:rFonts w:ascii="Times New Roman" w:eastAsia="Times New Roman" w:hAnsi="Times New Roman" w:cs="Times New Roman"/>
                      <w:sz w:val="28"/>
                      <w:szCs w:val="28"/>
                      <w:lang w:val="kk-KZ"/>
                    </w:rPr>
                  </w:pPr>
                  <w:proofErr w:type="spellStart"/>
                  <w:r w:rsidRPr="00E42E02">
                    <w:rPr>
                      <w:rFonts w:ascii="Times New Roman" w:eastAsia="Times New Roman" w:hAnsi="Times New Roman" w:cs="Times New Roman"/>
                      <w:sz w:val="28"/>
                      <w:szCs w:val="28"/>
                      <w:lang w:val="kk-KZ"/>
                    </w:rPr>
                    <w:t>Медиасауаттылық</w:t>
                  </w:r>
                  <w:proofErr w:type="spellEnd"/>
                  <w:r w:rsidRPr="00E42E02">
                    <w:rPr>
                      <w:rFonts w:ascii="Times New Roman" w:eastAsia="Times New Roman" w:hAnsi="Times New Roman" w:cs="Times New Roman"/>
                      <w:sz w:val="28"/>
                      <w:szCs w:val="28"/>
                      <w:lang w:val="kk-KZ"/>
                    </w:rPr>
                    <w:t xml:space="preserve"> және цифрлық коммуникация</w:t>
                  </w:r>
                  <w:r w:rsidR="00AD204A" w:rsidRPr="00E42E02">
                    <w:rPr>
                      <w:rFonts w:ascii="Times New Roman" w:eastAsia="Times New Roman" w:hAnsi="Times New Roman" w:cs="Times New Roman"/>
                      <w:sz w:val="28"/>
                      <w:szCs w:val="28"/>
                      <w:lang w:val="kk-KZ"/>
                    </w:rPr>
                    <w:t xml:space="preserve"> </w:t>
                  </w:r>
                </w:p>
              </w:tc>
              <w:tc>
                <w:tcPr>
                  <w:tcW w:w="1620" w:type="dxa"/>
                  <w:vMerge w:val="restart"/>
                  <w:tcBorders>
                    <w:top w:val="single" w:sz="6" w:space="0" w:color="auto"/>
                    <w:left w:val="single" w:sz="6" w:space="0" w:color="auto"/>
                    <w:right w:val="single" w:sz="6" w:space="0" w:color="auto"/>
                  </w:tcBorders>
                  <w:shd w:val="clear" w:color="auto" w:fill="auto"/>
                  <w:vAlign w:val="center"/>
                </w:tcPr>
                <w:p w14:paraId="31DA12A8" w14:textId="77777777" w:rsidR="00093B81" w:rsidRPr="00E42E02" w:rsidRDefault="00AD204A"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3</w:t>
                  </w:r>
                </w:p>
              </w:tc>
            </w:tr>
            <w:tr w:rsidR="00180ED1" w:rsidRPr="00E42E02" w14:paraId="4DE9D811"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29F7FFA4" w14:textId="4AB4D71D" w:rsidR="00093B81" w:rsidRPr="00E42E02" w:rsidRDefault="00E93AB7" w:rsidP="001476CF">
                  <w:pPr>
                    <w:spacing w:after="120" w:line="240" w:lineRule="auto"/>
                    <w:textAlignment w:val="baseline"/>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Ағылшын тілі және жаһандық коммуникация</w:t>
                  </w:r>
                </w:p>
              </w:tc>
              <w:tc>
                <w:tcPr>
                  <w:tcW w:w="1620" w:type="dxa"/>
                  <w:vMerge/>
                  <w:tcBorders>
                    <w:left w:val="single" w:sz="6" w:space="0" w:color="auto"/>
                    <w:bottom w:val="single" w:sz="6" w:space="0" w:color="auto"/>
                    <w:right w:val="single" w:sz="6" w:space="0" w:color="auto"/>
                  </w:tcBorders>
                  <w:shd w:val="clear" w:color="auto" w:fill="auto"/>
                </w:tcPr>
                <w:p w14:paraId="2A16F60B" w14:textId="77777777" w:rsidR="00093B81" w:rsidRPr="00E42E02" w:rsidRDefault="00093B81"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p>
              </w:tc>
            </w:tr>
            <w:tr w:rsidR="00180ED1" w:rsidRPr="00E42E02" w14:paraId="727BA12A"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DEEAF6"/>
                </w:tcPr>
                <w:p w14:paraId="1F12D660" w14:textId="321170C1" w:rsidR="002752CC" w:rsidRPr="00E42E02" w:rsidRDefault="00E8764E" w:rsidP="001476CF">
                  <w:pPr>
                    <w:spacing w:after="120" w:line="240" w:lineRule="auto"/>
                    <w:textAlignment w:val="baseline"/>
                    <w:rPr>
                      <w:rFonts w:ascii="Times New Roman" w:hAnsi="Times New Roman" w:cs="Times New Roman"/>
                      <w:sz w:val="28"/>
                      <w:szCs w:val="28"/>
                      <w:lang w:val="kk-KZ"/>
                    </w:rPr>
                  </w:pPr>
                  <w:r w:rsidRPr="00E42E02">
                    <w:rPr>
                      <w:rFonts w:ascii="Times New Roman" w:hAnsi="Times New Roman" w:cs="Times New Roman"/>
                      <w:b/>
                      <w:sz w:val="28"/>
                      <w:szCs w:val="28"/>
                      <w:lang w:val="kk-KZ"/>
                    </w:rPr>
                    <w:t>КӘСІБИ САЛАДАҒЫ АҒЫЛШЫН ТІЛІ</w:t>
                  </w:r>
                </w:p>
              </w:tc>
              <w:tc>
                <w:tcPr>
                  <w:tcW w:w="1620" w:type="dxa"/>
                  <w:tcBorders>
                    <w:top w:val="single" w:sz="6" w:space="0" w:color="auto"/>
                    <w:left w:val="single" w:sz="6" w:space="0" w:color="auto"/>
                    <w:bottom w:val="single" w:sz="6" w:space="0" w:color="auto"/>
                    <w:right w:val="single" w:sz="6" w:space="0" w:color="auto"/>
                  </w:tcBorders>
                  <w:shd w:val="clear" w:color="auto" w:fill="DEEAF6"/>
                </w:tcPr>
                <w:p w14:paraId="30B6DE51" w14:textId="773B5567" w:rsidR="002752CC" w:rsidRPr="00E42E02" w:rsidRDefault="00D41A94"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b/>
                      <w:sz w:val="28"/>
                      <w:szCs w:val="28"/>
                      <w:lang w:val="kk-KZ" w:eastAsia="fi-FI"/>
                    </w:rPr>
                    <w:t>29</w:t>
                  </w:r>
                </w:p>
              </w:tc>
            </w:tr>
            <w:tr w:rsidR="00180ED1" w:rsidRPr="00E42E02" w14:paraId="0EDD85FF"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BE2BD00" w14:textId="6A80EBAD" w:rsidR="002752CC" w:rsidRPr="00E42E02" w:rsidRDefault="00144D74" w:rsidP="001476CF">
                  <w:pPr>
                    <w:spacing w:after="120" w:line="240" w:lineRule="auto"/>
                    <w:textAlignment w:val="baseline"/>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b/>
                      <w:bCs/>
                      <w:sz w:val="28"/>
                      <w:szCs w:val="28"/>
                      <w:lang w:val="kk-KZ" w:eastAsia="fi-FI"/>
                    </w:rPr>
                    <w:t>Жоғары оқу орны компоненті</w:t>
                  </w:r>
                </w:p>
              </w:tc>
              <w:tc>
                <w:tcPr>
                  <w:tcW w:w="162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4795C7B" w14:textId="77777777" w:rsidR="002752CC" w:rsidRPr="00E42E02" w:rsidRDefault="00AD204A" w:rsidP="001476CF">
                  <w:pPr>
                    <w:spacing w:after="120" w:line="240" w:lineRule="auto"/>
                    <w:ind w:left="4"/>
                    <w:jc w:val="center"/>
                    <w:textAlignment w:val="baseline"/>
                    <w:rPr>
                      <w:rFonts w:ascii="Times New Roman" w:eastAsia="Times New Roman" w:hAnsi="Times New Roman" w:cs="Times New Roman"/>
                      <w:b/>
                      <w:sz w:val="28"/>
                      <w:szCs w:val="28"/>
                      <w:lang w:val="kk-KZ" w:eastAsia="fi-FI"/>
                    </w:rPr>
                  </w:pPr>
                  <w:r w:rsidRPr="00E42E02">
                    <w:rPr>
                      <w:rFonts w:ascii="Times New Roman" w:eastAsia="Times New Roman" w:hAnsi="Times New Roman" w:cs="Times New Roman"/>
                      <w:b/>
                      <w:sz w:val="28"/>
                      <w:szCs w:val="28"/>
                      <w:lang w:val="kk-KZ" w:eastAsia="fi-FI"/>
                    </w:rPr>
                    <w:t>12</w:t>
                  </w:r>
                </w:p>
              </w:tc>
            </w:tr>
            <w:tr w:rsidR="00180ED1" w:rsidRPr="00E42E02" w14:paraId="67DDE44C"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636A3AA9" w14:textId="4BF439B3" w:rsidR="002752CC" w:rsidRPr="00E42E02" w:rsidRDefault="001D7389" w:rsidP="001476CF">
                  <w:pPr>
                    <w:spacing w:after="120" w:line="240" w:lineRule="auto"/>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Кәсіби бағдарланған ағылшын тілі</w:t>
                  </w:r>
                  <w:r w:rsidR="00AD204A" w:rsidRPr="00E42E02">
                    <w:rPr>
                      <w:rFonts w:ascii="Times New Roman" w:eastAsia="Times New Roman" w:hAnsi="Times New Roman" w:cs="Times New Roman"/>
                      <w:sz w:val="28"/>
                      <w:szCs w:val="28"/>
                      <w:lang w:val="kk-KZ"/>
                    </w:rPr>
                    <w:t>(</w:t>
                  </w:r>
                  <w:r w:rsidR="00C06F6C" w:rsidRPr="00E42E02">
                    <w:rPr>
                      <w:rFonts w:ascii="Times New Roman" w:eastAsia="Times New Roman" w:hAnsi="Times New Roman" w:cs="Times New Roman"/>
                      <w:sz w:val="28"/>
                      <w:szCs w:val="28"/>
                      <w:lang w:val="kk-KZ"/>
                    </w:rPr>
                    <w:t>С1 деңгейі</w:t>
                  </w:r>
                  <w:r w:rsidR="00AD204A" w:rsidRPr="00E42E02">
                    <w:rPr>
                      <w:rFonts w:ascii="Times New Roman" w:eastAsia="Times New Roman" w:hAnsi="Times New Roman" w:cs="Times New Roman"/>
                      <w:sz w:val="28"/>
                      <w:szCs w:val="28"/>
                      <w:lang w:val="kk-KZ"/>
                    </w:rPr>
                    <w:t>)</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7D5959FB" w14:textId="77777777" w:rsidR="002752CC" w:rsidRPr="00E42E02" w:rsidRDefault="00AD204A" w:rsidP="001476CF">
                  <w:pPr>
                    <w:spacing w:after="120" w:line="240" w:lineRule="auto"/>
                    <w:ind w:left="4"/>
                    <w:jc w:val="center"/>
                    <w:textAlignment w:val="baseline"/>
                    <w:rPr>
                      <w:rFonts w:ascii="Times New Roman" w:eastAsia="Times New Roman" w:hAnsi="Times New Roman" w:cs="Times New Roman"/>
                      <w:bCs/>
                      <w:sz w:val="28"/>
                      <w:szCs w:val="28"/>
                      <w:lang w:val="kk-KZ" w:eastAsia="fi-FI"/>
                    </w:rPr>
                  </w:pPr>
                  <w:r w:rsidRPr="00E42E02">
                    <w:rPr>
                      <w:rFonts w:ascii="Times New Roman" w:eastAsia="Times New Roman" w:hAnsi="Times New Roman" w:cs="Times New Roman"/>
                      <w:bCs/>
                      <w:sz w:val="28"/>
                      <w:szCs w:val="28"/>
                      <w:lang w:val="kk-KZ" w:eastAsia="fi-FI"/>
                    </w:rPr>
                    <w:t>6</w:t>
                  </w:r>
                </w:p>
              </w:tc>
            </w:tr>
            <w:tr w:rsidR="00180ED1" w:rsidRPr="00E42E02" w14:paraId="30B4D34E"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auto"/>
                </w:tcPr>
                <w:p w14:paraId="468C2A06" w14:textId="53D2D4DF" w:rsidR="002752CC" w:rsidRPr="00E42E02" w:rsidRDefault="001D7389" w:rsidP="001476CF">
                  <w:pPr>
                    <w:spacing w:after="120" w:line="240" w:lineRule="auto"/>
                    <w:textAlignment w:val="baseline"/>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Кәсіби бағдарланған ағылшын тілі</w:t>
                  </w:r>
                  <w:r w:rsidR="00AD204A" w:rsidRPr="00E42E02">
                    <w:rPr>
                      <w:rFonts w:ascii="Times New Roman" w:eastAsia="Times New Roman" w:hAnsi="Times New Roman" w:cs="Times New Roman"/>
                      <w:sz w:val="28"/>
                      <w:szCs w:val="28"/>
                      <w:lang w:val="kk-KZ"/>
                    </w:rPr>
                    <w:t>(</w:t>
                  </w:r>
                  <w:r w:rsidR="00C06F6C" w:rsidRPr="00E42E02">
                    <w:rPr>
                      <w:rFonts w:ascii="Times New Roman" w:eastAsia="Times New Roman" w:hAnsi="Times New Roman" w:cs="Times New Roman"/>
                      <w:sz w:val="28"/>
                      <w:szCs w:val="28"/>
                      <w:lang w:val="kk-KZ"/>
                    </w:rPr>
                    <w:t>С2 деңгейі</w:t>
                  </w:r>
                  <w:r w:rsidR="00AD204A" w:rsidRPr="00E42E02">
                    <w:rPr>
                      <w:rFonts w:ascii="Times New Roman" w:eastAsia="Times New Roman" w:hAnsi="Times New Roman" w:cs="Times New Roman"/>
                      <w:sz w:val="28"/>
                      <w:szCs w:val="28"/>
                      <w:lang w:val="kk-KZ"/>
                    </w:rPr>
                    <w:t>)</w:t>
                  </w:r>
                </w:p>
              </w:tc>
              <w:tc>
                <w:tcPr>
                  <w:tcW w:w="1620" w:type="dxa"/>
                  <w:tcBorders>
                    <w:top w:val="single" w:sz="6" w:space="0" w:color="auto"/>
                    <w:left w:val="single" w:sz="6" w:space="0" w:color="auto"/>
                    <w:bottom w:val="single" w:sz="6" w:space="0" w:color="auto"/>
                    <w:right w:val="single" w:sz="6" w:space="0" w:color="auto"/>
                  </w:tcBorders>
                  <w:shd w:val="clear" w:color="auto" w:fill="auto"/>
                </w:tcPr>
                <w:p w14:paraId="0A351009" w14:textId="77777777" w:rsidR="002752CC" w:rsidRPr="00E42E02" w:rsidRDefault="00AD204A" w:rsidP="001476CF">
                  <w:pPr>
                    <w:spacing w:after="120" w:line="240" w:lineRule="auto"/>
                    <w:ind w:left="4"/>
                    <w:jc w:val="center"/>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6</w:t>
                  </w:r>
                </w:p>
              </w:tc>
            </w:tr>
            <w:tr w:rsidR="00180ED1" w:rsidRPr="00E42E02" w14:paraId="5C0849C8" w14:textId="77777777" w:rsidTr="00E8764E">
              <w:trPr>
                <w:trHeight w:val="168"/>
              </w:trPr>
              <w:tc>
                <w:tcPr>
                  <w:tcW w:w="7162" w:type="dxa"/>
                  <w:tcBorders>
                    <w:top w:val="single" w:sz="4" w:space="0" w:color="auto"/>
                    <w:left w:val="single" w:sz="6" w:space="0" w:color="auto"/>
                    <w:bottom w:val="single" w:sz="4" w:space="0" w:color="auto"/>
                    <w:right w:val="single" w:sz="6" w:space="0" w:color="auto"/>
                  </w:tcBorders>
                  <w:shd w:val="clear" w:color="auto" w:fill="D9D9D9" w:themeFill="background1" w:themeFillShade="D9"/>
                </w:tcPr>
                <w:p w14:paraId="241B2D5B" w14:textId="00743323" w:rsidR="002752CC" w:rsidRPr="00E42E02" w:rsidRDefault="00D35E60" w:rsidP="001476CF">
                  <w:pPr>
                    <w:spacing w:after="120" w:line="240" w:lineRule="auto"/>
                    <w:textAlignment w:val="baseline"/>
                    <w:rPr>
                      <w:rFonts w:ascii="Times New Roman" w:hAnsi="Times New Roman" w:cs="Times New Roman"/>
                      <w:sz w:val="28"/>
                      <w:szCs w:val="28"/>
                      <w:lang w:val="kk-KZ"/>
                    </w:rPr>
                  </w:pPr>
                  <w:r w:rsidRPr="00E42E02">
                    <w:rPr>
                      <w:rFonts w:ascii="Times New Roman" w:hAnsi="Times New Roman" w:cs="Times New Roman"/>
                      <w:b/>
                      <w:sz w:val="28"/>
                      <w:szCs w:val="28"/>
                      <w:lang w:val="kk-KZ"/>
                    </w:rPr>
                    <w:t>Таңдау компоненті</w:t>
                  </w:r>
                </w:p>
              </w:tc>
              <w:tc>
                <w:tcPr>
                  <w:tcW w:w="1620" w:type="dxa"/>
                  <w:tcBorders>
                    <w:top w:val="single" w:sz="4" w:space="0" w:color="auto"/>
                    <w:left w:val="single" w:sz="6" w:space="0" w:color="auto"/>
                    <w:bottom w:val="single" w:sz="4" w:space="0" w:color="auto"/>
                    <w:right w:val="single" w:sz="6" w:space="0" w:color="auto"/>
                  </w:tcBorders>
                  <w:shd w:val="clear" w:color="auto" w:fill="D9D9D9" w:themeFill="background1" w:themeFillShade="D9"/>
                </w:tcPr>
                <w:p w14:paraId="41A7C39E" w14:textId="0318D7C9" w:rsidR="002752CC" w:rsidRPr="00E42E02" w:rsidRDefault="00D41A94" w:rsidP="001476CF">
                  <w:pPr>
                    <w:spacing w:after="120" w:line="240" w:lineRule="auto"/>
                    <w:ind w:left="4"/>
                    <w:jc w:val="center"/>
                    <w:textAlignment w:val="baseline"/>
                    <w:rPr>
                      <w:rFonts w:ascii="Times New Roman" w:hAnsi="Times New Roman" w:cs="Times New Roman"/>
                      <w:b/>
                      <w:bCs/>
                      <w:sz w:val="28"/>
                      <w:szCs w:val="28"/>
                      <w:lang w:val="kk-KZ"/>
                    </w:rPr>
                  </w:pPr>
                  <w:r w:rsidRPr="00E42E02">
                    <w:rPr>
                      <w:rFonts w:ascii="Times New Roman" w:hAnsi="Times New Roman" w:cs="Times New Roman"/>
                      <w:b/>
                      <w:bCs/>
                      <w:sz w:val="28"/>
                      <w:szCs w:val="28"/>
                      <w:lang w:val="kk-KZ"/>
                    </w:rPr>
                    <w:t>17</w:t>
                  </w:r>
                </w:p>
              </w:tc>
            </w:tr>
            <w:tr w:rsidR="00180ED1" w:rsidRPr="00E42E02" w14:paraId="2FDC3370" w14:textId="77777777" w:rsidTr="00E8764E">
              <w:trPr>
                <w:trHeight w:val="168"/>
              </w:trPr>
              <w:tc>
                <w:tcPr>
                  <w:tcW w:w="7162" w:type="dxa"/>
                  <w:tcBorders>
                    <w:top w:val="single" w:sz="4" w:space="0" w:color="auto"/>
                    <w:left w:val="single" w:sz="6" w:space="0" w:color="auto"/>
                    <w:bottom w:val="single" w:sz="4" w:space="0" w:color="auto"/>
                    <w:right w:val="single" w:sz="6" w:space="0" w:color="auto"/>
                  </w:tcBorders>
                  <w:shd w:val="clear" w:color="auto" w:fill="FFFFFF" w:themeFill="background1"/>
                </w:tcPr>
                <w:p w14:paraId="45035F23" w14:textId="0DCBA375" w:rsidR="00C42AE9" w:rsidRPr="00E42E02" w:rsidRDefault="00C06F6C" w:rsidP="001476CF">
                  <w:pPr>
                    <w:spacing w:after="120" w:line="240" w:lineRule="auto"/>
                    <w:textAlignment w:val="baseline"/>
                    <w:rPr>
                      <w:rFonts w:ascii="Times New Roman" w:eastAsia="Times New Roman" w:hAnsi="Times New Roman" w:cs="Times New Roman"/>
                      <w:sz w:val="28"/>
                      <w:szCs w:val="28"/>
                      <w:lang w:val="kk-KZ"/>
                    </w:rPr>
                  </w:pPr>
                  <w:r w:rsidRPr="00E42E02">
                    <w:rPr>
                      <w:rFonts w:ascii="Times New Roman" w:eastAsia="Times New Roman" w:hAnsi="Times New Roman" w:cs="Times New Roman"/>
                      <w:color w:val="292B2C"/>
                      <w:sz w:val="28"/>
                      <w:szCs w:val="28"/>
                      <w:lang w:val="kk-KZ"/>
                    </w:rPr>
                    <w:t>Академиялық мақсаттардағы ағылшын тілі</w:t>
                  </w:r>
                </w:p>
              </w:tc>
              <w:tc>
                <w:tcPr>
                  <w:tcW w:w="1620" w:type="dxa"/>
                  <w:vMerge w:val="restart"/>
                  <w:tcBorders>
                    <w:top w:val="single" w:sz="4" w:space="0" w:color="auto"/>
                    <w:left w:val="single" w:sz="6" w:space="0" w:color="auto"/>
                    <w:right w:val="single" w:sz="6" w:space="0" w:color="auto"/>
                  </w:tcBorders>
                  <w:shd w:val="clear" w:color="auto" w:fill="FFFFFF" w:themeFill="background1"/>
                  <w:vAlign w:val="center"/>
                </w:tcPr>
                <w:p w14:paraId="2D65A79E" w14:textId="77777777" w:rsidR="00C42AE9" w:rsidRPr="00E42E02" w:rsidRDefault="00AD204A" w:rsidP="001476CF">
                  <w:pPr>
                    <w:spacing w:after="120" w:line="240" w:lineRule="auto"/>
                    <w:ind w:left="4"/>
                    <w:jc w:val="center"/>
                    <w:textAlignment w:val="baseline"/>
                    <w:rPr>
                      <w:rFonts w:ascii="Times New Roman" w:hAnsi="Times New Roman" w:cs="Times New Roman"/>
                      <w:sz w:val="28"/>
                      <w:szCs w:val="28"/>
                      <w:lang w:val="kk-KZ"/>
                    </w:rPr>
                  </w:pPr>
                  <w:r w:rsidRPr="00E42E02">
                    <w:rPr>
                      <w:rFonts w:ascii="Times New Roman" w:hAnsi="Times New Roman" w:cs="Times New Roman"/>
                      <w:sz w:val="28"/>
                      <w:szCs w:val="28"/>
                      <w:lang w:val="kk-KZ"/>
                    </w:rPr>
                    <w:t>6</w:t>
                  </w:r>
                </w:p>
              </w:tc>
            </w:tr>
            <w:tr w:rsidR="00180ED1" w:rsidRPr="00E42E02" w14:paraId="45C5E209" w14:textId="77777777" w:rsidTr="00E8764E">
              <w:trPr>
                <w:trHeight w:val="168"/>
              </w:trPr>
              <w:tc>
                <w:tcPr>
                  <w:tcW w:w="7162" w:type="dxa"/>
                  <w:tcBorders>
                    <w:top w:val="single" w:sz="4" w:space="0" w:color="auto"/>
                    <w:left w:val="single" w:sz="6" w:space="0" w:color="auto"/>
                    <w:bottom w:val="single" w:sz="4" w:space="0" w:color="auto"/>
                    <w:right w:val="single" w:sz="6" w:space="0" w:color="auto"/>
                  </w:tcBorders>
                  <w:shd w:val="clear" w:color="auto" w:fill="FFFFFF" w:themeFill="background1"/>
                </w:tcPr>
                <w:p w14:paraId="2DAE1DC4" w14:textId="4914F0DD" w:rsidR="00C42AE9" w:rsidRPr="00E42E02" w:rsidRDefault="00453736" w:rsidP="001476CF">
                  <w:pPr>
                    <w:spacing w:after="120" w:line="240" w:lineRule="auto"/>
                    <w:textAlignment w:val="baseline"/>
                    <w:rPr>
                      <w:rFonts w:ascii="Times New Roman" w:hAnsi="Times New Roman" w:cs="Times New Roman"/>
                      <w:sz w:val="28"/>
                      <w:szCs w:val="28"/>
                      <w:lang w:val="kk-KZ"/>
                    </w:rPr>
                  </w:pPr>
                  <w:r w:rsidRPr="00E42E02">
                    <w:rPr>
                      <w:rFonts w:ascii="Times New Roman" w:eastAsia="Times New Roman" w:hAnsi="Times New Roman" w:cs="Times New Roman"/>
                      <w:color w:val="292B2C"/>
                      <w:sz w:val="28"/>
                      <w:szCs w:val="28"/>
                      <w:lang w:val="kk-KZ"/>
                    </w:rPr>
                    <w:t>Мамандандырылған ағылшын тілі</w:t>
                  </w:r>
                </w:p>
              </w:tc>
              <w:tc>
                <w:tcPr>
                  <w:tcW w:w="1620" w:type="dxa"/>
                  <w:vMerge/>
                  <w:tcBorders>
                    <w:left w:val="single" w:sz="6" w:space="0" w:color="auto"/>
                    <w:bottom w:val="single" w:sz="4" w:space="0" w:color="auto"/>
                    <w:right w:val="single" w:sz="6" w:space="0" w:color="auto"/>
                  </w:tcBorders>
                  <w:shd w:val="clear" w:color="auto" w:fill="FFFFFF" w:themeFill="background1"/>
                  <w:vAlign w:val="center"/>
                </w:tcPr>
                <w:p w14:paraId="0BB8A606" w14:textId="77777777" w:rsidR="00C42AE9" w:rsidRPr="00E42E02" w:rsidRDefault="00C42AE9" w:rsidP="001476CF">
                  <w:pPr>
                    <w:spacing w:after="120" w:line="240" w:lineRule="auto"/>
                    <w:ind w:left="4"/>
                    <w:jc w:val="center"/>
                    <w:textAlignment w:val="baseline"/>
                    <w:rPr>
                      <w:rFonts w:ascii="Times New Roman" w:hAnsi="Times New Roman" w:cs="Times New Roman"/>
                      <w:sz w:val="28"/>
                      <w:szCs w:val="28"/>
                      <w:lang w:val="kk-KZ"/>
                    </w:rPr>
                  </w:pPr>
                </w:p>
              </w:tc>
            </w:tr>
            <w:tr w:rsidR="00180ED1" w:rsidRPr="00E42E02" w14:paraId="282282AD" w14:textId="77777777" w:rsidTr="00E8764E">
              <w:trPr>
                <w:trHeight w:val="168"/>
              </w:trPr>
              <w:tc>
                <w:tcPr>
                  <w:tcW w:w="7162" w:type="dxa"/>
                  <w:tcBorders>
                    <w:top w:val="single" w:sz="4" w:space="0" w:color="auto"/>
                    <w:left w:val="single" w:sz="6" w:space="0" w:color="auto"/>
                    <w:bottom w:val="single" w:sz="4" w:space="0" w:color="auto"/>
                    <w:right w:val="single" w:sz="6" w:space="0" w:color="auto"/>
                  </w:tcBorders>
                  <w:shd w:val="clear" w:color="auto" w:fill="FFFFFF" w:themeFill="background1"/>
                </w:tcPr>
                <w:p w14:paraId="537D5367" w14:textId="4AB4F50D" w:rsidR="00C42AE9" w:rsidRPr="00E42E02" w:rsidRDefault="00C06F6C" w:rsidP="001476CF">
                  <w:pPr>
                    <w:spacing w:after="120" w:line="240" w:lineRule="auto"/>
                    <w:textAlignment w:val="baseline"/>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Ағылшын әдебиеті және шығармашылық хат</w:t>
                  </w:r>
                </w:p>
              </w:tc>
              <w:tc>
                <w:tcPr>
                  <w:tcW w:w="1620" w:type="dxa"/>
                  <w:vMerge w:val="restart"/>
                  <w:tcBorders>
                    <w:top w:val="single" w:sz="4" w:space="0" w:color="auto"/>
                    <w:left w:val="single" w:sz="6" w:space="0" w:color="auto"/>
                    <w:right w:val="single" w:sz="6" w:space="0" w:color="auto"/>
                  </w:tcBorders>
                  <w:shd w:val="clear" w:color="auto" w:fill="FFFFFF" w:themeFill="background1"/>
                  <w:vAlign w:val="center"/>
                </w:tcPr>
                <w:p w14:paraId="09F571FC" w14:textId="041B870C" w:rsidR="00C42AE9" w:rsidRPr="00E42E02" w:rsidRDefault="00D41A94" w:rsidP="001476CF">
                  <w:pPr>
                    <w:spacing w:after="120" w:line="240" w:lineRule="auto"/>
                    <w:ind w:left="4"/>
                    <w:jc w:val="center"/>
                    <w:textAlignment w:val="baseline"/>
                    <w:rPr>
                      <w:rFonts w:ascii="Times New Roman" w:hAnsi="Times New Roman" w:cs="Times New Roman"/>
                      <w:sz w:val="28"/>
                      <w:szCs w:val="28"/>
                      <w:lang w:val="kk-KZ"/>
                    </w:rPr>
                  </w:pPr>
                  <w:r w:rsidRPr="00E42E02">
                    <w:rPr>
                      <w:rFonts w:ascii="Times New Roman" w:hAnsi="Times New Roman" w:cs="Times New Roman"/>
                      <w:sz w:val="28"/>
                      <w:szCs w:val="28"/>
                      <w:lang w:val="kk-KZ"/>
                    </w:rPr>
                    <w:t>6</w:t>
                  </w:r>
                </w:p>
              </w:tc>
            </w:tr>
            <w:tr w:rsidR="00180ED1" w:rsidRPr="00E42E02" w14:paraId="7392DC11" w14:textId="77777777" w:rsidTr="00E8764E">
              <w:trPr>
                <w:trHeight w:val="168"/>
              </w:trPr>
              <w:tc>
                <w:tcPr>
                  <w:tcW w:w="7162" w:type="dxa"/>
                  <w:tcBorders>
                    <w:top w:val="single" w:sz="4" w:space="0" w:color="auto"/>
                    <w:left w:val="single" w:sz="6" w:space="0" w:color="auto"/>
                    <w:bottom w:val="single" w:sz="4" w:space="0" w:color="auto"/>
                    <w:right w:val="single" w:sz="6" w:space="0" w:color="auto"/>
                  </w:tcBorders>
                  <w:shd w:val="clear" w:color="auto" w:fill="FFFFFF" w:themeFill="background1"/>
                </w:tcPr>
                <w:p w14:paraId="4EFBEE2E" w14:textId="60B35617" w:rsidR="00C42AE9" w:rsidRPr="00E42E02" w:rsidRDefault="00C06F6C" w:rsidP="001476CF">
                  <w:pPr>
                    <w:spacing w:after="120" w:line="240" w:lineRule="auto"/>
                    <w:textAlignment w:val="baseline"/>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lastRenderedPageBreak/>
                    <w:t>Ағылшын тілін оқытудағы театрға бейімдеу</w:t>
                  </w:r>
                  <w:r w:rsidR="00AD204A" w:rsidRPr="00E42E02">
                    <w:rPr>
                      <w:rFonts w:ascii="Times New Roman" w:eastAsia="Times New Roman" w:hAnsi="Times New Roman" w:cs="Times New Roman"/>
                      <w:sz w:val="28"/>
                      <w:szCs w:val="28"/>
                      <w:lang w:val="kk-KZ"/>
                    </w:rPr>
                    <w:t xml:space="preserve"> </w:t>
                  </w:r>
                </w:p>
              </w:tc>
              <w:tc>
                <w:tcPr>
                  <w:tcW w:w="1620" w:type="dxa"/>
                  <w:vMerge/>
                  <w:tcBorders>
                    <w:left w:val="single" w:sz="6" w:space="0" w:color="auto"/>
                    <w:bottom w:val="single" w:sz="4" w:space="0" w:color="auto"/>
                    <w:right w:val="single" w:sz="6" w:space="0" w:color="auto"/>
                  </w:tcBorders>
                  <w:shd w:val="clear" w:color="auto" w:fill="FFFFFF" w:themeFill="background1"/>
                  <w:vAlign w:val="center"/>
                </w:tcPr>
                <w:p w14:paraId="31ED318E" w14:textId="77777777" w:rsidR="00C42AE9" w:rsidRPr="00E42E02" w:rsidRDefault="00C42AE9" w:rsidP="001476CF">
                  <w:pPr>
                    <w:spacing w:after="120" w:line="240" w:lineRule="auto"/>
                    <w:ind w:left="4"/>
                    <w:jc w:val="center"/>
                    <w:textAlignment w:val="baseline"/>
                    <w:rPr>
                      <w:rFonts w:ascii="Times New Roman" w:hAnsi="Times New Roman" w:cs="Times New Roman"/>
                      <w:sz w:val="28"/>
                      <w:szCs w:val="28"/>
                      <w:lang w:val="kk-KZ"/>
                    </w:rPr>
                  </w:pPr>
                </w:p>
              </w:tc>
            </w:tr>
            <w:tr w:rsidR="00180ED1" w:rsidRPr="00E42E02" w14:paraId="5A2229EC" w14:textId="77777777" w:rsidTr="00E8764E">
              <w:trPr>
                <w:trHeight w:val="168"/>
              </w:trPr>
              <w:tc>
                <w:tcPr>
                  <w:tcW w:w="7162" w:type="dxa"/>
                  <w:tcBorders>
                    <w:top w:val="single" w:sz="4" w:space="0" w:color="auto"/>
                    <w:left w:val="single" w:sz="6" w:space="0" w:color="auto"/>
                    <w:bottom w:val="single" w:sz="4" w:space="0" w:color="auto"/>
                    <w:right w:val="single" w:sz="6" w:space="0" w:color="auto"/>
                  </w:tcBorders>
                  <w:shd w:val="clear" w:color="auto" w:fill="FFFFFF" w:themeFill="background1"/>
                </w:tcPr>
                <w:p w14:paraId="64115CF4" w14:textId="550E430C" w:rsidR="00C42AE9" w:rsidRPr="00E42E02" w:rsidRDefault="00C06F6C" w:rsidP="001476CF">
                  <w:pPr>
                    <w:spacing w:after="120" w:line="240" w:lineRule="auto"/>
                    <w:textAlignment w:val="baseline"/>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Іскерлік ағылшын тілі</w:t>
                  </w:r>
                </w:p>
              </w:tc>
              <w:tc>
                <w:tcPr>
                  <w:tcW w:w="1620" w:type="dxa"/>
                  <w:vMerge w:val="restart"/>
                  <w:tcBorders>
                    <w:top w:val="single" w:sz="4" w:space="0" w:color="auto"/>
                    <w:left w:val="single" w:sz="6" w:space="0" w:color="auto"/>
                    <w:right w:val="single" w:sz="6" w:space="0" w:color="auto"/>
                  </w:tcBorders>
                  <w:shd w:val="clear" w:color="auto" w:fill="FFFFFF" w:themeFill="background1"/>
                  <w:vAlign w:val="center"/>
                </w:tcPr>
                <w:p w14:paraId="0927E252" w14:textId="77777777" w:rsidR="00C42AE9" w:rsidRPr="00E42E02" w:rsidRDefault="00AD204A" w:rsidP="001476CF">
                  <w:pPr>
                    <w:spacing w:after="120" w:line="240" w:lineRule="auto"/>
                    <w:ind w:left="4"/>
                    <w:jc w:val="center"/>
                    <w:textAlignment w:val="baseline"/>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r>
            <w:tr w:rsidR="00180ED1" w:rsidRPr="00E42E02" w14:paraId="4D4AD291" w14:textId="77777777" w:rsidTr="00E8764E">
              <w:trPr>
                <w:trHeight w:val="168"/>
              </w:trPr>
              <w:tc>
                <w:tcPr>
                  <w:tcW w:w="7162" w:type="dxa"/>
                  <w:tcBorders>
                    <w:top w:val="single" w:sz="4" w:space="0" w:color="auto"/>
                    <w:left w:val="single" w:sz="6" w:space="0" w:color="auto"/>
                    <w:bottom w:val="single" w:sz="4" w:space="0" w:color="auto"/>
                    <w:right w:val="single" w:sz="6" w:space="0" w:color="auto"/>
                  </w:tcBorders>
                  <w:shd w:val="clear" w:color="auto" w:fill="FFFFFF" w:themeFill="background1"/>
                </w:tcPr>
                <w:p w14:paraId="6BAF1D2C" w14:textId="5302B5A0" w:rsidR="00C42AE9" w:rsidRPr="00E42E02" w:rsidRDefault="00C06F6C" w:rsidP="001476CF">
                  <w:pPr>
                    <w:spacing w:after="120" w:line="240" w:lineRule="auto"/>
                    <w:textAlignment w:val="baseline"/>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Көпшілік алдында сөйлеу және дипломатия</w:t>
                  </w:r>
                </w:p>
              </w:tc>
              <w:tc>
                <w:tcPr>
                  <w:tcW w:w="1620" w:type="dxa"/>
                  <w:vMerge/>
                  <w:tcBorders>
                    <w:left w:val="single" w:sz="6" w:space="0" w:color="auto"/>
                    <w:bottom w:val="single" w:sz="4" w:space="0" w:color="auto"/>
                    <w:right w:val="single" w:sz="6" w:space="0" w:color="auto"/>
                  </w:tcBorders>
                  <w:shd w:val="clear" w:color="auto" w:fill="FFFFFF" w:themeFill="background1"/>
                </w:tcPr>
                <w:p w14:paraId="37FF040A" w14:textId="77777777" w:rsidR="00C42AE9" w:rsidRPr="00E42E02" w:rsidRDefault="00C42AE9" w:rsidP="001476CF">
                  <w:pPr>
                    <w:spacing w:after="120" w:line="240" w:lineRule="auto"/>
                    <w:ind w:left="4"/>
                    <w:jc w:val="center"/>
                    <w:textAlignment w:val="baseline"/>
                    <w:rPr>
                      <w:rFonts w:ascii="Times New Roman" w:hAnsi="Times New Roman" w:cs="Times New Roman"/>
                      <w:sz w:val="28"/>
                      <w:szCs w:val="28"/>
                      <w:lang w:val="kk-KZ"/>
                    </w:rPr>
                  </w:pPr>
                </w:p>
              </w:tc>
            </w:tr>
            <w:tr w:rsidR="00180ED1" w:rsidRPr="00E42E02" w14:paraId="302A14C1"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4A7CE3D6" w14:textId="11F935D4" w:rsidR="002752CC" w:rsidRPr="00E42E02" w:rsidRDefault="00E8764E" w:rsidP="001476CF">
                  <w:pPr>
                    <w:spacing w:after="120" w:line="240" w:lineRule="auto"/>
                    <w:textAlignment w:val="baseline"/>
                    <w:rPr>
                      <w:rFonts w:ascii="Times New Roman" w:hAnsi="Times New Roman" w:cs="Times New Roman"/>
                      <w:b/>
                      <w:sz w:val="28"/>
                      <w:szCs w:val="28"/>
                      <w:lang w:val="kk-KZ"/>
                    </w:rPr>
                  </w:pPr>
                  <w:r w:rsidRPr="00E42E02">
                    <w:rPr>
                      <w:rFonts w:ascii="Times New Roman" w:hAnsi="Times New Roman" w:cs="Times New Roman"/>
                      <w:b/>
                      <w:sz w:val="28"/>
                      <w:szCs w:val="28"/>
                      <w:lang w:val="kk-KZ"/>
                    </w:rPr>
                    <w:t>КӘСІБИ ҚОРЫТЫНДЫ МОДУЛЬ</w:t>
                  </w:r>
                </w:p>
              </w:tc>
              <w:tc>
                <w:tcPr>
                  <w:tcW w:w="1620" w:type="dxa"/>
                  <w:tcBorders>
                    <w:top w:val="single" w:sz="6" w:space="0" w:color="auto"/>
                    <w:left w:val="single" w:sz="6" w:space="0" w:color="auto"/>
                    <w:bottom w:val="single" w:sz="6" w:space="0" w:color="auto"/>
                    <w:right w:val="single" w:sz="6" w:space="0" w:color="auto"/>
                  </w:tcBorders>
                  <w:shd w:val="clear" w:color="auto" w:fill="DEEAF6" w:themeFill="accent5" w:themeFillTint="33"/>
                </w:tcPr>
                <w:p w14:paraId="343D5672" w14:textId="5A7F11D4" w:rsidR="002752CC" w:rsidRPr="00E42E02" w:rsidRDefault="00D41A94" w:rsidP="001476CF">
                  <w:pPr>
                    <w:spacing w:after="120" w:line="240" w:lineRule="auto"/>
                    <w:ind w:left="4"/>
                    <w:jc w:val="center"/>
                    <w:textAlignment w:val="baseline"/>
                    <w:rPr>
                      <w:rFonts w:ascii="Times New Roman" w:hAnsi="Times New Roman" w:cs="Times New Roman"/>
                      <w:b/>
                      <w:sz w:val="28"/>
                      <w:szCs w:val="28"/>
                      <w:lang w:val="kk-KZ"/>
                    </w:rPr>
                  </w:pPr>
                  <w:r w:rsidRPr="00E42E02">
                    <w:rPr>
                      <w:rFonts w:ascii="Times New Roman" w:hAnsi="Times New Roman" w:cs="Times New Roman"/>
                      <w:b/>
                      <w:sz w:val="28"/>
                      <w:szCs w:val="28"/>
                      <w:lang w:val="kk-KZ"/>
                    </w:rPr>
                    <w:t>18</w:t>
                  </w:r>
                </w:p>
              </w:tc>
            </w:tr>
            <w:tr w:rsidR="00180ED1" w:rsidRPr="00E42E02" w14:paraId="2A403AFA"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FFFFFF" w:themeFill="background1"/>
                </w:tcPr>
                <w:p w14:paraId="54254E2D" w14:textId="342332C0" w:rsidR="00C42AE9" w:rsidRPr="00E42E02" w:rsidRDefault="00453736" w:rsidP="001476CF">
                  <w:pPr>
                    <w:spacing w:after="120" w:line="240" w:lineRule="auto"/>
                    <w:textAlignment w:val="baseline"/>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Ғылыми зерттеудің әдісі және жобалауы </w:t>
                  </w:r>
                  <w:r w:rsidR="00AD204A" w:rsidRPr="00E42E02">
                    <w:rPr>
                      <w:rFonts w:ascii="Times New Roman" w:eastAsia="Times New Roman" w:hAnsi="Times New Roman" w:cs="Times New Roman"/>
                      <w:sz w:val="28"/>
                      <w:szCs w:val="28"/>
                      <w:lang w:val="kk-KZ"/>
                    </w:rPr>
                    <w:t>(А)</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tcPr>
                <w:p w14:paraId="3634FFA5" w14:textId="27E30E51" w:rsidR="00C42AE9" w:rsidRPr="00E42E02" w:rsidRDefault="00D41A94" w:rsidP="001476CF">
                  <w:pPr>
                    <w:spacing w:after="120" w:line="240" w:lineRule="auto"/>
                    <w:ind w:left="4"/>
                    <w:jc w:val="center"/>
                    <w:textAlignment w:val="baseline"/>
                    <w:rPr>
                      <w:rFonts w:ascii="Times New Roman" w:hAnsi="Times New Roman" w:cs="Times New Roman"/>
                      <w:bCs/>
                      <w:sz w:val="28"/>
                      <w:szCs w:val="28"/>
                      <w:lang w:val="kk-KZ"/>
                    </w:rPr>
                  </w:pPr>
                  <w:r w:rsidRPr="00E42E02">
                    <w:rPr>
                      <w:rFonts w:ascii="Times New Roman" w:hAnsi="Times New Roman" w:cs="Times New Roman"/>
                      <w:bCs/>
                      <w:sz w:val="28"/>
                      <w:szCs w:val="28"/>
                      <w:lang w:val="kk-KZ"/>
                    </w:rPr>
                    <w:t>10</w:t>
                  </w:r>
                </w:p>
              </w:tc>
            </w:tr>
            <w:tr w:rsidR="00180ED1" w:rsidRPr="00E42E02" w14:paraId="13C418F0" w14:textId="77777777" w:rsidTr="00E8764E">
              <w:trPr>
                <w:trHeight w:val="60"/>
              </w:trPr>
              <w:tc>
                <w:tcPr>
                  <w:tcW w:w="7162" w:type="dxa"/>
                  <w:tcBorders>
                    <w:top w:val="single" w:sz="6" w:space="0" w:color="auto"/>
                    <w:left w:val="single" w:sz="6" w:space="0" w:color="auto"/>
                    <w:bottom w:val="single" w:sz="6" w:space="0" w:color="auto"/>
                    <w:right w:val="single" w:sz="6" w:space="0" w:color="auto"/>
                  </w:tcBorders>
                  <w:shd w:val="clear" w:color="auto" w:fill="FFFFFF" w:themeFill="background1"/>
                </w:tcPr>
                <w:p w14:paraId="7D236115" w14:textId="094A7198" w:rsidR="00C42AE9" w:rsidRPr="00E42E02" w:rsidRDefault="00D53865" w:rsidP="001476CF">
                  <w:pPr>
                    <w:spacing w:after="120" w:line="240" w:lineRule="auto"/>
                    <w:textAlignment w:val="baseline"/>
                    <w:rPr>
                      <w:rFonts w:ascii="Times New Roman" w:eastAsia="Times New Roman" w:hAnsi="Times New Roman" w:cs="Times New Roman"/>
                      <w:sz w:val="28"/>
                      <w:szCs w:val="28"/>
                      <w:lang w:val="kk-KZ"/>
                    </w:rPr>
                  </w:pPr>
                  <w:r w:rsidRPr="00E42E02">
                    <w:rPr>
                      <w:rFonts w:ascii="Times New Roman" w:eastAsia="Times New Roman" w:hAnsi="Times New Roman" w:cs="Times New Roman"/>
                      <w:b/>
                      <w:bCs/>
                      <w:sz w:val="28"/>
                      <w:szCs w:val="28"/>
                      <w:lang w:eastAsia="fi-FI"/>
                    </w:rPr>
                    <w:t>ҚОРЫТЫНДЫ АТТЕСТАТТАУ</w:t>
                  </w:r>
                  <w:r w:rsidR="00FC12C0" w:rsidRPr="00E42E02">
                    <w:rPr>
                      <w:rFonts w:ascii="Times New Roman" w:eastAsia="Times New Roman" w:hAnsi="Times New Roman" w:cs="Times New Roman"/>
                      <w:b/>
                      <w:bCs/>
                      <w:sz w:val="28"/>
                      <w:szCs w:val="28"/>
                      <w:lang w:val="kk-KZ" w:eastAsia="fi-FI"/>
                    </w:rPr>
                    <w:t xml:space="preserve"> </w:t>
                  </w:r>
                  <w:r w:rsidR="003F2F1E" w:rsidRPr="00E42E02">
                    <w:rPr>
                      <w:rFonts w:ascii="Times New Roman" w:eastAsia="Times New Roman" w:hAnsi="Times New Roman" w:cs="Times New Roman"/>
                      <w:sz w:val="28"/>
                      <w:szCs w:val="28"/>
                    </w:rPr>
                    <w:t>(B)</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tcPr>
                <w:p w14:paraId="515061C8" w14:textId="5842CB85" w:rsidR="00C42AE9" w:rsidRPr="00A7631D" w:rsidRDefault="00D53865" w:rsidP="001476CF">
                  <w:pPr>
                    <w:spacing w:after="120" w:line="240" w:lineRule="auto"/>
                    <w:ind w:left="4"/>
                    <w:jc w:val="center"/>
                    <w:textAlignment w:val="baseline"/>
                    <w:rPr>
                      <w:rFonts w:ascii="Times New Roman" w:hAnsi="Times New Roman" w:cs="Times New Roman"/>
                      <w:b/>
                      <w:bCs/>
                      <w:sz w:val="28"/>
                      <w:szCs w:val="28"/>
                      <w:lang w:val="kk-KZ"/>
                    </w:rPr>
                  </w:pPr>
                  <w:r w:rsidRPr="00A7631D">
                    <w:rPr>
                      <w:rFonts w:ascii="Times New Roman" w:hAnsi="Times New Roman" w:cs="Times New Roman"/>
                      <w:b/>
                      <w:bCs/>
                      <w:sz w:val="28"/>
                      <w:szCs w:val="28"/>
                      <w:lang w:val="kk-KZ"/>
                    </w:rPr>
                    <w:t>8</w:t>
                  </w:r>
                </w:p>
              </w:tc>
            </w:tr>
            <w:tr w:rsidR="00180ED1" w:rsidRPr="00E42E02" w14:paraId="3E593AA1" w14:textId="77777777" w:rsidTr="00E8764E">
              <w:trPr>
                <w:trHeight w:val="570"/>
              </w:trPr>
              <w:tc>
                <w:tcPr>
                  <w:tcW w:w="7162"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4FD7C83" w14:textId="2D37B3EF" w:rsidR="002752CC" w:rsidRPr="00E42E02" w:rsidRDefault="00C06F6C" w:rsidP="001476CF">
                  <w:pPr>
                    <w:spacing w:after="120" w:line="240" w:lineRule="auto"/>
                    <w:textAlignment w:val="baseline"/>
                    <w:rPr>
                      <w:rFonts w:ascii="Times New Roman" w:hAnsi="Times New Roman" w:cs="Times New Roman"/>
                      <w:b/>
                      <w:sz w:val="28"/>
                      <w:szCs w:val="28"/>
                      <w:lang w:val="kk-KZ"/>
                    </w:rPr>
                  </w:pPr>
                  <w:r w:rsidRPr="00E42E02">
                    <w:rPr>
                      <w:rFonts w:ascii="Times New Roman" w:hAnsi="Times New Roman" w:cs="Times New Roman"/>
                      <w:b/>
                      <w:sz w:val="28"/>
                      <w:szCs w:val="28"/>
                      <w:lang w:val="kk-KZ"/>
                    </w:rPr>
                    <w:t>Барлық кредиттер</w:t>
                  </w:r>
                </w:p>
              </w:tc>
              <w:tc>
                <w:tcPr>
                  <w:tcW w:w="162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B9E98CF" w14:textId="77777777" w:rsidR="002752CC" w:rsidRPr="00E42E02" w:rsidRDefault="00AD204A" w:rsidP="001476CF">
                  <w:pPr>
                    <w:spacing w:after="120" w:line="240" w:lineRule="auto"/>
                    <w:ind w:left="4"/>
                    <w:jc w:val="center"/>
                    <w:textAlignment w:val="baseline"/>
                    <w:rPr>
                      <w:rFonts w:ascii="Times New Roman" w:hAnsi="Times New Roman" w:cs="Times New Roman"/>
                      <w:b/>
                      <w:sz w:val="28"/>
                      <w:szCs w:val="28"/>
                      <w:lang w:val="kk-KZ"/>
                    </w:rPr>
                  </w:pPr>
                  <w:r w:rsidRPr="00E42E02">
                    <w:rPr>
                      <w:rFonts w:ascii="Times New Roman" w:hAnsi="Times New Roman" w:cs="Times New Roman"/>
                      <w:b/>
                      <w:sz w:val="28"/>
                      <w:szCs w:val="28"/>
                      <w:lang w:val="kk-KZ"/>
                    </w:rPr>
                    <w:t>124</w:t>
                  </w:r>
                </w:p>
              </w:tc>
            </w:tr>
            <w:bookmarkEnd w:id="15"/>
          </w:tbl>
          <w:p w14:paraId="0EEC3F89" w14:textId="129484C7" w:rsidR="002752CC" w:rsidRPr="00E42E02" w:rsidRDefault="002752CC" w:rsidP="001476CF">
            <w:pPr>
              <w:spacing w:after="120" w:line="240" w:lineRule="auto"/>
              <w:rPr>
                <w:rFonts w:ascii="Times New Roman" w:hAnsi="Times New Roman" w:cs="Times New Roman"/>
                <w:sz w:val="28"/>
                <w:szCs w:val="28"/>
                <w:lang w:val="kk-KZ"/>
              </w:rPr>
            </w:pPr>
          </w:p>
        </w:tc>
      </w:tr>
      <w:tr w:rsidR="00180ED1" w:rsidRPr="00E42E02" w14:paraId="6D2B1FCF" w14:textId="77777777" w:rsidTr="00CA5927">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B4A3C4" w14:textId="77777777" w:rsidR="00E51624" w:rsidRPr="00E42E02" w:rsidRDefault="00E51624" w:rsidP="001476CF">
            <w:pPr>
              <w:spacing w:after="120" w:line="240" w:lineRule="auto"/>
              <w:rPr>
                <w:rFonts w:ascii="Times New Roman" w:hAnsi="Times New Roman" w:cs="Times New Roman"/>
                <w:sz w:val="28"/>
                <w:szCs w:val="28"/>
                <w:lang w:val="kk-KZ"/>
              </w:rPr>
            </w:pP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8790"/>
            </w:tblGrid>
            <w:tr w:rsidR="00180ED1" w:rsidRPr="00E42E02" w14:paraId="290394E9" w14:textId="77777777" w:rsidTr="00CA7EC1">
              <w:tc>
                <w:tcPr>
                  <w:tcW w:w="8790" w:type="dxa"/>
                  <w:shd w:val="clear" w:color="auto" w:fill="8EAADB"/>
                </w:tcPr>
                <w:p w14:paraId="1EFB47F0" w14:textId="32B3813D" w:rsidR="002752CC" w:rsidRPr="00E42E02" w:rsidRDefault="006718F0" w:rsidP="001476CF">
                  <w:pPr>
                    <w:spacing w:after="120" w:line="240" w:lineRule="auto"/>
                    <w:rPr>
                      <w:rFonts w:ascii="Times New Roman" w:hAnsi="Times New Roman" w:cs="Times New Roman"/>
                      <w:b/>
                      <w:bCs/>
                      <w:color w:val="000000"/>
                      <w:sz w:val="28"/>
                      <w:szCs w:val="28"/>
                      <w:lang w:val="kk-KZ"/>
                    </w:rPr>
                  </w:pPr>
                  <w:r w:rsidRPr="00E42E02">
                    <w:rPr>
                      <w:rFonts w:ascii="Times New Roman" w:eastAsia="Times New Roman" w:hAnsi="Times New Roman" w:cs="Times New Roman"/>
                      <w:b/>
                      <w:sz w:val="28"/>
                      <w:szCs w:val="28"/>
                      <w:lang w:val="kk-KZ"/>
                    </w:rPr>
                    <w:t>Ағылшын тілінің теориялық негіздері, барлығы  18 академиялық кредит</w:t>
                  </w:r>
                </w:p>
              </w:tc>
            </w:tr>
            <w:tr w:rsidR="00180ED1" w:rsidRPr="00E42E02" w14:paraId="53F2EDC2" w14:textId="77777777" w:rsidTr="00CA7EC1">
              <w:tc>
                <w:tcPr>
                  <w:tcW w:w="8790" w:type="dxa"/>
                </w:tcPr>
                <w:p w14:paraId="09747681" w14:textId="1AF3220E" w:rsidR="00220024" w:rsidRPr="00E42E02" w:rsidRDefault="00220024"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Лингвистикалық модуль ағылшын тілінің жүйе ретіндегі теориялық негіздері туралы түсінік береді және фонетика, грамматика, лексикология теориясы, ағылшын тілінің тарихы, сондай-ақ, теориялық базалық білімді кәсіби салаға </w:t>
                  </w:r>
                  <w:r w:rsidR="006852E1">
                    <w:rPr>
                      <w:rFonts w:ascii="Times New Roman" w:hAnsi="Times New Roman" w:cs="Times New Roman"/>
                      <w:sz w:val="28"/>
                      <w:szCs w:val="28"/>
                      <w:lang w:val="kk-KZ"/>
                    </w:rPr>
                    <w:t>енгізуге</w:t>
                  </w:r>
                  <w:r w:rsidRPr="00E42E02">
                    <w:rPr>
                      <w:rFonts w:ascii="Times New Roman" w:hAnsi="Times New Roman" w:cs="Times New Roman"/>
                      <w:sz w:val="28"/>
                      <w:szCs w:val="28"/>
                      <w:lang w:val="kk-KZ"/>
                    </w:rPr>
                    <w:t xml:space="preserve"> бағытталған ағылшын тілінің функционалдық қолданылуы туралы білім береді.</w:t>
                  </w:r>
                </w:p>
              </w:tc>
            </w:tr>
          </w:tbl>
          <w:p w14:paraId="2997FC7A" w14:textId="77777777" w:rsidR="002752CC" w:rsidRPr="00E42E02" w:rsidRDefault="002752CC" w:rsidP="001476CF">
            <w:pPr>
              <w:spacing w:after="120" w:line="240" w:lineRule="auto"/>
              <w:rPr>
                <w:rFonts w:ascii="Times New Roman" w:hAnsi="Times New Roman" w:cs="Times New Roman"/>
                <w:sz w:val="28"/>
                <w:szCs w:val="28"/>
                <w:lang w:val="kk-KZ"/>
              </w:rPr>
            </w:pPr>
          </w:p>
          <w:tbl>
            <w:tblPr>
              <w:tblW w:w="8771"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115"/>
            </w:tblGrid>
            <w:tr w:rsidR="00180ED1" w:rsidRPr="00E42E02" w14:paraId="12E2A642" w14:textId="77777777" w:rsidTr="00833C24">
              <w:tc>
                <w:tcPr>
                  <w:tcW w:w="1656" w:type="dxa"/>
                </w:tcPr>
                <w:p w14:paraId="46BD955C" w14:textId="6881F220" w:rsidR="00015B5B"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7115" w:type="dxa"/>
                </w:tcPr>
                <w:p w14:paraId="7217B75F" w14:textId="1C5A16FC" w:rsidR="00015B5B"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eastAsia="Times New Roman" w:hAnsi="Times New Roman" w:cs="Times New Roman"/>
                      <w:b/>
                      <w:sz w:val="28"/>
                      <w:szCs w:val="28"/>
                      <w:lang w:val="kk-KZ"/>
                    </w:rPr>
                    <w:t xml:space="preserve"> </w:t>
                  </w:r>
                  <w:r w:rsidR="003D7BA6" w:rsidRPr="00E42E02">
                    <w:rPr>
                      <w:rFonts w:ascii="Times New Roman" w:eastAsia="Times New Roman" w:hAnsi="Times New Roman" w:cs="Times New Roman"/>
                      <w:b/>
                      <w:sz w:val="28"/>
                      <w:szCs w:val="28"/>
                      <w:lang w:val="kk-KZ"/>
                    </w:rPr>
                    <w:t xml:space="preserve">Ағылшын тілі теориясының  негіздері </w:t>
                  </w:r>
                  <w:r w:rsidRPr="00E42E02">
                    <w:rPr>
                      <w:rFonts w:ascii="Times New Roman" w:eastAsia="Times New Roman" w:hAnsi="Times New Roman" w:cs="Times New Roman"/>
                      <w:b/>
                      <w:sz w:val="28"/>
                      <w:szCs w:val="28"/>
                      <w:lang w:val="kk-KZ"/>
                    </w:rPr>
                    <w:t xml:space="preserve"> </w:t>
                  </w:r>
                </w:p>
              </w:tc>
            </w:tr>
            <w:tr w:rsidR="00180ED1" w:rsidRPr="00E42E02" w14:paraId="300E9EB6" w14:textId="77777777" w:rsidTr="00833C24">
              <w:tc>
                <w:tcPr>
                  <w:tcW w:w="1656" w:type="dxa"/>
                </w:tcPr>
                <w:p w14:paraId="1C10F770" w14:textId="77777777" w:rsidR="00015B5B"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7115" w:type="dxa"/>
                </w:tcPr>
                <w:p w14:paraId="51F145C6" w14:textId="7FF7CB28" w:rsidR="00015B5B"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 </w:t>
                  </w:r>
                  <w:r w:rsidR="00220024" w:rsidRPr="00E42E02">
                    <w:rPr>
                      <w:rFonts w:ascii="Times New Roman" w:hAnsi="Times New Roman" w:cs="Times New Roman"/>
                      <w:sz w:val="28"/>
                      <w:szCs w:val="28"/>
                      <w:lang w:val="kk-KZ"/>
                    </w:rPr>
                    <w:t>Пәндік компонент</w:t>
                  </w:r>
                  <w:r w:rsidRPr="00E42E02">
                    <w:rPr>
                      <w:rFonts w:ascii="Times New Roman" w:hAnsi="Times New Roman" w:cs="Times New Roman"/>
                      <w:sz w:val="28"/>
                      <w:szCs w:val="28"/>
                      <w:lang w:val="kk-KZ"/>
                    </w:rPr>
                    <w:t xml:space="preserve">, </w:t>
                  </w:r>
                  <w:r w:rsidR="00144D74" w:rsidRPr="00E42E02">
                    <w:rPr>
                      <w:rFonts w:ascii="Times New Roman" w:hAnsi="Times New Roman" w:cs="Times New Roman"/>
                      <w:sz w:val="28"/>
                      <w:szCs w:val="28"/>
                      <w:lang w:val="kk-KZ"/>
                    </w:rPr>
                    <w:t>Жоғары оқу орны компоненті</w:t>
                  </w:r>
                </w:p>
              </w:tc>
            </w:tr>
            <w:tr w:rsidR="006413F0" w:rsidRPr="00E42E02" w14:paraId="4822137B" w14:textId="77777777" w:rsidTr="006413F0">
              <w:tc>
                <w:tcPr>
                  <w:tcW w:w="1656" w:type="dxa"/>
                  <w:tcBorders>
                    <w:top w:val="single" w:sz="4" w:space="0" w:color="auto"/>
                    <w:left w:val="single" w:sz="4" w:space="0" w:color="auto"/>
                    <w:bottom w:val="single" w:sz="4" w:space="0" w:color="auto"/>
                    <w:right w:val="single" w:sz="4" w:space="0" w:color="auto"/>
                  </w:tcBorders>
                </w:tcPr>
                <w:p w14:paraId="734F1725" w14:textId="0D4A63C7" w:rsidR="006413F0" w:rsidRPr="00E42E02" w:rsidRDefault="006413F0"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7115" w:type="dxa"/>
                  <w:tcBorders>
                    <w:top w:val="single" w:sz="4" w:space="0" w:color="auto"/>
                    <w:left w:val="single" w:sz="4" w:space="0" w:color="auto"/>
                    <w:bottom w:val="single" w:sz="4" w:space="0" w:color="auto"/>
                    <w:right w:val="single" w:sz="4" w:space="0" w:color="auto"/>
                  </w:tcBorders>
                </w:tcPr>
                <w:p w14:paraId="3C37EA3E" w14:textId="02B0CE08" w:rsidR="006413F0" w:rsidRPr="00E42E02" w:rsidRDefault="006413F0" w:rsidP="001476CF">
                  <w:pPr>
                    <w:spacing w:after="120" w:line="240" w:lineRule="auto"/>
                    <w:ind w:left="72"/>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180ED1" w:rsidRPr="00E42E02" w14:paraId="0A384AF2" w14:textId="77777777" w:rsidTr="00833C24">
              <w:tc>
                <w:tcPr>
                  <w:tcW w:w="1656" w:type="dxa"/>
                </w:tcPr>
                <w:p w14:paraId="3BEB8788" w14:textId="77777777" w:rsidR="00015B5B"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7115" w:type="dxa"/>
                </w:tcPr>
                <w:p w14:paraId="55BB36F5" w14:textId="45E08F3B" w:rsidR="00015B5B" w:rsidRPr="00E42E02" w:rsidRDefault="00AD204A" w:rsidP="001476CF">
                  <w:pPr>
                    <w:spacing w:after="120" w:line="240" w:lineRule="auto"/>
                    <w:rPr>
                      <w:rFonts w:ascii="Times New Roman" w:hAnsi="Times New Roman" w:cs="Times New Roman"/>
                      <w:b/>
                      <w:color w:val="000000"/>
                      <w:sz w:val="28"/>
                      <w:szCs w:val="28"/>
                      <w:lang w:val="kk-KZ"/>
                    </w:rPr>
                  </w:pPr>
                  <w:r w:rsidRPr="00E42E02">
                    <w:rPr>
                      <w:rFonts w:ascii="Times New Roman" w:eastAsia="Times New Roman" w:hAnsi="Times New Roman" w:cs="Times New Roman"/>
                      <w:bCs/>
                      <w:sz w:val="28"/>
                      <w:szCs w:val="28"/>
                      <w:lang w:val="kk-KZ"/>
                    </w:rPr>
                    <w:t xml:space="preserve"> </w:t>
                  </w:r>
                  <w:r w:rsidR="006718F0" w:rsidRPr="00E42E02">
                    <w:rPr>
                      <w:rFonts w:ascii="Times New Roman" w:eastAsia="Times New Roman" w:hAnsi="Times New Roman" w:cs="Times New Roman"/>
                      <w:b/>
                      <w:sz w:val="28"/>
                      <w:szCs w:val="28"/>
                      <w:lang w:val="kk-KZ"/>
                    </w:rPr>
                    <w:t>Ағылшын тілінің теориялық негіздері, барлығы  18 академиялық кредит</w:t>
                  </w:r>
                </w:p>
              </w:tc>
            </w:tr>
            <w:tr w:rsidR="00180ED1" w:rsidRPr="00E42E02" w14:paraId="7EB061DA" w14:textId="77777777" w:rsidTr="00833C24">
              <w:tc>
                <w:tcPr>
                  <w:tcW w:w="1656" w:type="dxa"/>
                </w:tcPr>
                <w:p w14:paraId="2C9FD5A5" w14:textId="06D201A8" w:rsidR="00015B5B"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7115" w:type="dxa"/>
                </w:tcPr>
                <w:p w14:paraId="0AD3E978" w14:textId="77777777" w:rsidR="00015B5B"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 5</w:t>
                  </w:r>
                </w:p>
              </w:tc>
            </w:tr>
            <w:tr w:rsidR="00180ED1" w:rsidRPr="00E42E02" w14:paraId="58DFA929" w14:textId="77777777" w:rsidTr="00833C24">
              <w:tc>
                <w:tcPr>
                  <w:tcW w:w="1656" w:type="dxa"/>
                </w:tcPr>
                <w:p w14:paraId="4FA6F06A" w14:textId="3D897969" w:rsidR="00015B5B"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7115" w:type="dxa"/>
                </w:tcPr>
                <w:p w14:paraId="5261F50A" w14:textId="3A5A3202" w:rsidR="00015B5B" w:rsidRPr="00E42E02" w:rsidRDefault="003D7BA6" w:rsidP="001476CF">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Бұл курстың мақсаты пәндік және жалпы </w:t>
                  </w:r>
                  <w:proofErr w:type="spellStart"/>
                  <w:r w:rsidRPr="00E42E02">
                    <w:rPr>
                      <w:rFonts w:ascii="Times New Roman" w:eastAsia="Times New Roman" w:hAnsi="Times New Roman" w:cs="Times New Roman"/>
                      <w:sz w:val="28"/>
                      <w:szCs w:val="28"/>
                      <w:lang w:val="kk-KZ"/>
                    </w:rPr>
                    <w:t>құзыреттіліктердің</w:t>
                  </w:r>
                  <w:proofErr w:type="spellEnd"/>
                  <w:r w:rsidRPr="00E42E02">
                    <w:rPr>
                      <w:rFonts w:ascii="Times New Roman" w:eastAsia="Times New Roman" w:hAnsi="Times New Roman" w:cs="Times New Roman"/>
                      <w:sz w:val="28"/>
                      <w:szCs w:val="28"/>
                      <w:lang w:val="kk-KZ"/>
                    </w:rPr>
                    <w:t xml:space="preserve"> келесі салаларын қалыптастыру</w:t>
                  </w:r>
                  <w:r w:rsidR="00791AE5" w:rsidRPr="00E42E02">
                    <w:rPr>
                      <w:rFonts w:ascii="Times New Roman" w:eastAsia="Times New Roman" w:hAnsi="Times New Roman" w:cs="Times New Roman"/>
                      <w:sz w:val="28"/>
                      <w:szCs w:val="28"/>
                      <w:lang w:val="kk-KZ"/>
                    </w:rPr>
                    <w:t>:</w:t>
                  </w:r>
                </w:p>
                <w:p w14:paraId="13025501" w14:textId="31BAC542" w:rsidR="00015B5B" w:rsidRPr="00E42E02" w:rsidRDefault="003D7BA6" w:rsidP="001476CF">
                  <w:pPr>
                    <w:pStyle w:val="a3"/>
                    <w:numPr>
                      <w:ilvl w:val="0"/>
                      <w:numId w:val="6"/>
                    </w:numPr>
                    <w:spacing w:after="120" w:line="240" w:lineRule="auto"/>
                    <w:ind w:firstLine="0"/>
                    <w:rPr>
                      <w:rFonts w:ascii="Times New Roman" w:hAnsi="Times New Roman" w:cs="Times New Roman"/>
                      <w:bCs/>
                      <w:sz w:val="28"/>
                      <w:szCs w:val="28"/>
                      <w:lang w:val="kk-KZ"/>
                    </w:rPr>
                  </w:pPr>
                  <w:proofErr w:type="spellStart"/>
                  <w:r w:rsidRPr="00E42E02">
                    <w:rPr>
                      <w:rFonts w:ascii="Times New Roman" w:hAnsi="Times New Roman" w:cs="Times New Roman"/>
                      <w:bCs/>
                      <w:sz w:val="28"/>
                      <w:szCs w:val="28"/>
                      <w:lang w:val="kk-KZ"/>
                    </w:rPr>
                    <w:t>Құзыреттіліктер</w:t>
                  </w:r>
                  <w:proofErr w:type="spellEnd"/>
                  <w:r w:rsidRPr="00E42E02">
                    <w:rPr>
                      <w:rFonts w:ascii="Times New Roman" w:hAnsi="Times New Roman" w:cs="Times New Roman"/>
                      <w:bCs/>
                      <w:sz w:val="28"/>
                      <w:szCs w:val="28"/>
                      <w:lang w:val="kk-KZ"/>
                    </w:rPr>
                    <w:t xml:space="preserve"> саласы: Ағылшын тілін үйрену негіздері: лингвистикалық құзыреттілік</w:t>
                  </w:r>
                  <w:r w:rsidR="00AD204A" w:rsidRPr="00E42E02">
                    <w:rPr>
                      <w:rFonts w:ascii="Times New Roman" w:hAnsi="Times New Roman" w:cs="Times New Roman"/>
                      <w:bCs/>
                      <w:sz w:val="28"/>
                      <w:szCs w:val="28"/>
                      <w:lang w:val="kk-KZ"/>
                    </w:rPr>
                    <w:t xml:space="preserve"> (1, 2)</w:t>
                  </w:r>
                </w:p>
                <w:p w14:paraId="5B83CF11" w14:textId="77777777" w:rsidR="00015B5B" w:rsidRPr="00E42E02" w:rsidRDefault="00015B5B" w:rsidP="001476CF">
                  <w:pPr>
                    <w:spacing w:after="120" w:line="240" w:lineRule="auto"/>
                    <w:jc w:val="both"/>
                    <w:rPr>
                      <w:rFonts w:ascii="Times New Roman" w:eastAsia="Times New Roman" w:hAnsi="Times New Roman" w:cs="Times New Roman"/>
                      <w:sz w:val="28"/>
                      <w:szCs w:val="28"/>
                      <w:lang w:val="kk-KZ"/>
                    </w:rPr>
                  </w:pPr>
                </w:p>
                <w:p w14:paraId="6AABB8DB" w14:textId="0114D0C0" w:rsidR="00791AE5" w:rsidRPr="00E42E02" w:rsidRDefault="00791AE5" w:rsidP="001476CF">
                  <w:pPr>
                    <w:spacing w:after="120" w:line="240" w:lineRule="auto"/>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 xml:space="preserve">Бұл курстың мақсаты – тілдің тарихи, тілдік және мәдени дамуының негізгі кезеңдері, оқытылатын тілдің теориялық аспектілерінің қазіргі жағдайы туралы мұғалімнің білімін қалыптастыру. Курстың өзектілігі тіл білімі саласында қажетті білімі бар маман дайындауда. </w:t>
                  </w:r>
                  <w:r w:rsidRPr="00E42E02">
                    <w:rPr>
                      <w:rFonts w:ascii="Times New Roman" w:hAnsi="Times New Roman" w:cs="Times New Roman"/>
                      <w:color w:val="000000"/>
                      <w:sz w:val="28"/>
                      <w:szCs w:val="28"/>
                      <w:lang w:val="kk-KZ"/>
                    </w:rPr>
                    <w:lastRenderedPageBreak/>
                    <w:t xml:space="preserve">Курс </w:t>
                  </w:r>
                  <w:r w:rsidR="003D7BA6" w:rsidRPr="00E42E02">
                    <w:rPr>
                      <w:rFonts w:ascii="Times New Roman" w:hAnsi="Times New Roman" w:cs="Times New Roman"/>
                      <w:color w:val="000000"/>
                      <w:sz w:val="28"/>
                      <w:szCs w:val="28"/>
                      <w:lang w:val="kk-KZ"/>
                    </w:rPr>
                    <w:t>болашақ мұғалімдердің</w:t>
                  </w:r>
                  <w:r w:rsidRPr="00E42E02">
                    <w:rPr>
                      <w:rFonts w:ascii="Times New Roman" w:hAnsi="Times New Roman" w:cs="Times New Roman"/>
                      <w:color w:val="000000"/>
                      <w:sz w:val="28"/>
                      <w:szCs w:val="28"/>
                      <w:lang w:val="kk-KZ"/>
                    </w:rPr>
                    <w:t xml:space="preserve"> лингвистикалық </w:t>
                  </w:r>
                  <w:proofErr w:type="spellStart"/>
                  <w:r w:rsidRPr="00E42E02">
                    <w:rPr>
                      <w:rFonts w:ascii="Times New Roman" w:hAnsi="Times New Roman" w:cs="Times New Roman"/>
                      <w:color w:val="000000"/>
                      <w:sz w:val="28"/>
                      <w:szCs w:val="28"/>
                      <w:lang w:val="kk-KZ"/>
                    </w:rPr>
                    <w:t>құзыреттілігін</w:t>
                  </w:r>
                  <w:proofErr w:type="spellEnd"/>
                  <w:r w:rsidRPr="00E42E02">
                    <w:rPr>
                      <w:rFonts w:ascii="Times New Roman" w:hAnsi="Times New Roman" w:cs="Times New Roman"/>
                      <w:color w:val="000000"/>
                      <w:sz w:val="28"/>
                      <w:szCs w:val="28"/>
                      <w:lang w:val="kk-KZ"/>
                    </w:rPr>
                    <w:t xml:space="preserve"> дамытуға ықпал етеді, оған сәйкес </w:t>
                  </w:r>
                  <w:r w:rsidR="004538A0" w:rsidRPr="00E42E02">
                    <w:rPr>
                      <w:rFonts w:ascii="Times New Roman" w:hAnsi="Times New Roman" w:cs="Times New Roman"/>
                      <w:color w:val="000000"/>
                      <w:sz w:val="28"/>
                      <w:szCs w:val="28"/>
                      <w:lang w:val="kk-KZ"/>
                    </w:rPr>
                    <w:t xml:space="preserve">Болашақ мұғалімдер </w:t>
                  </w:r>
                  <w:r w:rsidRPr="00E42E02">
                    <w:rPr>
                      <w:rFonts w:ascii="Times New Roman" w:hAnsi="Times New Roman" w:cs="Times New Roman"/>
                      <w:color w:val="000000"/>
                      <w:sz w:val="28"/>
                      <w:szCs w:val="28"/>
                      <w:lang w:val="kk-KZ"/>
                    </w:rPr>
                    <w:t xml:space="preserve"> теориялық грамматиканың, фонетиканың, стилистиканың, негізгі ағылшын тілінің жалпы бағыттарын меңгереді, негізгі морфологиялық және синтаксистік категориялармен әрекет етеді, ағылшын сөздерінің құрылым</w:t>
                  </w:r>
                  <w:r w:rsidR="00784DF7" w:rsidRPr="00E42E02">
                    <w:rPr>
                      <w:rFonts w:ascii="Times New Roman" w:hAnsi="Times New Roman" w:cs="Times New Roman"/>
                      <w:color w:val="000000"/>
                      <w:sz w:val="28"/>
                      <w:szCs w:val="28"/>
                      <w:lang w:val="kk-KZ"/>
                    </w:rPr>
                    <w:t>ын</w:t>
                  </w:r>
                  <w:r w:rsidRPr="00E42E02">
                    <w:rPr>
                      <w:rFonts w:ascii="Times New Roman" w:hAnsi="Times New Roman" w:cs="Times New Roman"/>
                      <w:color w:val="000000"/>
                      <w:sz w:val="28"/>
                      <w:szCs w:val="28"/>
                      <w:lang w:val="kk-KZ"/>
                    </w:rPr>
                    <w:t>, негізгі сөзжасам жолдары</w:t>
                  </w:r>
                  <w:r w:rsidR="00784DF7" w:rsidRPr="00E42E02">
                    <w:rPr>
                      <w:rFonts w:ascii="Times New Roman" w:hAnsi="Times New Roman" w:cs="Times New Roman"/>
                      <w:color w:val="000000"/>
                      <w:sz w:val="28"/>
                      <w:szCs w:val="28"/>
                      <w:lang w:val="kk-KZ"/>
                    </w:rPr>
                    <w:t>н</w:t>
                  </w:r>
                  <w:r w:rsidRPr="00E42E02">
                    <w:rPr>
                      <w:rFonts w:ascii="Times New Roman" w:hAnsi="Times New Roman" w:cs="Times New Roman"/>
                      <w:color w:val="000000"/>
                      <w:sz w:val="28"/>
                      <w:szCs w:val="28"/>
                      <w:lang w:val="kk-KZ"/>
                    </w:rPr>
                    <w:t>, бейнелі фразеологизмдер</w:t>
                  </w:r>
                  <w:r w:rsidR="00784DF7" w:rsidRPr="00E42E02">
                    <w:rPr>
                      <w:rFonts w:ascii="Times New Roman" w:hAnsi="Times New Roman" w:cs="Times New Roman"/>
                      <w:color w:val="000000"/>
                      <w:sz w:val="28"/>
                      <w:szCs w:val="28"/>
                      <w:lang w:val="kk-KZ"/>
                    </w:rPr>
                    <w:t>ді біледі</w:t>
                  </w:r>
                  <w:r w:rsidRPr="00E42E02">
                    <w:rPr>
                      <w:rFonts w:ascii="Times New Roman" w:hAnsi="Times New Roman" w:cs="Times New Roman"/>
                      <w:color w:val="000000"/>
                      <w:sz w:val="28"/>
                      <w:szCs w:val="28"/>
                      <w:lang w:val="kk-KZ"/>
                    </w:rPr>
                    <w:t xml:space="preserve">. Курс </w:t>
                  </w:r>
                  <w:r w:rsidR="003D7BA6" w:rsidRPr="00E42E02">
                    <w:rPr>
                      <w:rFonts w:ascii="Times New Roman" w:hAnsi="Times New Roman" w:cs="Times New Roman"/>
                      <w:color w:val="000000"/>
                      <w:sz w:val="28"/>
                      <w:szCs w:val="28"/>
                      <w:lang w:val="kk-KZ"/>
                    </w:rPr>
                    <w:t>болашақ мұғалімдерді</w:t>
                  </w:r>
                  <w:r w:rsidRPr="00E42E02">
                    <w:rPr>
                      <w:rFonts w:ascii="Times New Roman" w:hAnsi="Times New Roman" w:cs="Times New Roman"/>
                      <w:color w:val="000000"/>
                      <w:sz w:val="28"/>
                      <w:szCs w:val="28"/>
                      <w:lang w:val="kk-KZ"/>
                    </w:rPr>
                    <w:t xml:space="preserve"> ағылшын тілінде ойлауға, нақты жағдайларда алған білімдерін қолдануға үйретеді.</w:t>
                  </w:r>
                </w:p>
              </w:tc>
            </w:tr>
            <w:tr w:rsidR="00180ED1" w:rsidRPr="00E42E02" w14:paraId="6DAEE004" w14:textId="77777777" w:rsidTr="00833C24">
              <w:trPr>
                <w:trHeight w:val="53"/>
              </w:trPr>
              <w:tc>
                <w:tcPr>
                  <w:tcW w:w="1656" w:type="dxa"/>
                </w:tcPr>
                <w:p w14:paraId="1769708D" w14:textId="7A8BB00D" w:rsidR="002752CC"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lastRenderedPageBreak/>
                    <w:t>Оқу нәтижелері</w:t>
                  </w:r>
                </w:p>
              </w:tc>
              <w:tc>
                <w:tcPr>
                  <w:tcW w:w="7115" w:type="dxa"/>
                </w:tcPr>
                <w:p w14:paraId="430F7EDB" w14:textId="77792DE7" w:rsidR="002752CC" w:rsidRPr="00E42E02" w:rsidRDefault="0092504C" w:rsidP="001476CF">
                  <w:pPr>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49D8B7BB" w14:textId="23058E6D" w:rsidR="00784DF7" w:rsidRPr="00E42E02" w:rsidRDefault="00784DF7" w:rsidP="001476CF">
                  <w:pPr>
                    <w:pStyle w:val="a3"/>
                    <w:numPr>
                      <w:ilvl w:val="0"/>
                      <w:numId w:val="5"/>
                    </w:numPr>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тілді қолданудың теориялық және практикалық аспектілері туралы білімдерін қолданады;</w:t>
                  </w:r>
                </w:p>
                <w:p w14:paraId="1A0D56BB" w14:textId="535D3CF2" w:rsidR="00784DF7" w:rsidRPr="00E42E02" w:rsidRDefault="00784DF7" w:rsidP="001476CF">
                  <w:pPr>
                    <w:pStyle w:val="a3"/>
                    <w:numPr>
                      <w:ilvl w:val="0"/>
                      <w:numId w:val="5"/>
                    </w:numPr>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ағылшын тілінің грамматикалық құрылымдарын, морфологиялық және синтаксистік негіздерін ажыратады;</w:t>
                  </w:r>
                </w:p>
                <w:p w14:paraId="0CC4F697" w14:textId="573EFB36" w:rsidR="00784DF7" w:rsidRPr="00E42E02" w:rsidRDefault="00784DF7" w:rsidP="001476CF">
                  <w:pPr>
                    <w:pStyle w:val="a3"/>
                    <w:numPr>
                      <w:ilvl w:val="0"/>
                      <w:numId w:val="5"/>
                    </w:numPr>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тілдің әртүрлі деңгейлерінде лингвистикалық талдау жүргізеді;</w:t>
                  </w:r>
                </w:p>
                <w:p w14:paraId="51420B0D" w14:textId="52EE726A" w:rsidR="00784DF7" w:rsidRPr="00E42E02" w:rsidRDefault="00784DF7" w:rsidP="001476CF">
                  <w:pPr>
                    <w:pStyle w:val="a3"/>
                    <w:numPr>
                      <w:ilvl w:val="0"/>
                      <w:numId w:val="5"/>
                    </w:numPr>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тіл білімінің теориялық сұрақтарын шешеді, олардың тіл қызметіндегі прагматикалық мағыналарын ашады.</w:t>
                  </w:r>
                </w:p>
              </w:tc>
            </w:tr>
            <w:tr w:rsidR="00180ED1" w:rsidRPr="00E42E02" w14:paraId="09EBA042" w14:textId="77777777" w:rsidTr="00573AF2">
              <w:tc>
                <w:tcPr>
                  <w:tcW w:w="8771" w:type="dxa"/>
                  <w:gridSpan w:val="2"/>
                  <w:tcBorders>
                    <w:left w:val="nil"/>
                    <w:right w:val="nil"/>
                  </w:tcBorders>
                </w:tcPr>
                <w:p w14:paraId="68D4E1AD" w14:textId="77777777" w:rsidR="002752CC" w:rsidRPr="00E42E02" w:rsidRDefault="002752CC" w:rsidP="001476CF">
                  <w:pPr>
                    <w:spacing w:after="120" w:line="240" w:lineRule="auto"/>
                    <w:rPr>
                      <w:rFonts w:ascii="Times New Roman" w:hAnsi="Times New Roman" w:cs="Times New Roman"/>
                      <w:color w:val="000000"/>
                      <w:sz w:val="28"/>
                      <w:szCs w:val="28"/>
                      <w:lang w:val="kk-KZ"/>
                    </w:rPr>
                  </w:pPr>
                </w:p>
                <w:tbl>
                  <w:tblPr>
                    <w:tblStyle w:val="a5"/>
                    <w:tblW w:w="8653" w:type="dxa"/>
                    <w:tblLayout w:type="fixed"/>
                    <w:tblLook w:val="04A0" w:firstRow="1" w:lastRow="0" w:firstColumn="1" w:lastColumn="0" w:noHBand="0" w:noVBand="1"/>
                  </w:tblPr>
                  <w:tblGrid>
                    <w:gridCol w:w="1620"/>
                    <w:gridCol w:w="7033"/>
                  </w:tblGrid>
                  <w:tr w:rsidR="00180ED1" w:rsidRPr="00E42E02" w14:paraId="39BB84E3" w14:textId="77777777" w:rsidTr="006413F0">
                    <w:trPr>
                      <w:trHeight w:val="251"/>
                    </w:trPr>
                    <w:tc>
                      <w:tcPr>
                        <w:tcW w:w="1620" w:type="dxa"/>
                      </w:tcPr>
                      <w:p w14:paraId="49E29D29" w14:textId="1E14F31B" w:rsidR="00015B5B"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 атауы</w:t>
                        </w:r>
                      </w:p>
                    </w:tc>
                    <w:tc>
                      <w:tcPr>
                        <w:tcW w:w="7033" w:type="dxa"/>
                      </w:tcPr>
                      <w:p w14:paraId="15B41CA4" w14:textId="1FA202A8" w:rsidR="00015B5B" w:rsidRPr="00E42E02" w:rsidRDefault="00784DF7" w:rsidP="001476CF">
                        <w:pPr>
                          <w:spacing w:after="120"/>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Функционалдық стилистика</w:t>
                        </w:r>
                        <w:r w:rsidR="00AD204A" w:rsidRPr="00E42E02">
                          <w:rPr>
                            <w:rFonts w:ascii="Times New Roman" w:eastAsia="Times New Roman" w:hAnsi="Times New Roman" w:cs="Times New Roman"/>
                            <w:b/>
                            <w:bCs/>
                            <w:sz w:val="28"/>
                            <w:szCs w:val="28"/>
                            <w:lang w:val="kk-KZ"/>
                          </w:rPr>
                          <w:t xml:space="preserve"> </w:t>
                        </w:r>
                      </w:p>
                    </w:tc>
                  </w:tr>
                  <w:tr w:rsidR="00180ED1" w:rsidRPr="00E42E02" w14:paraId="7635FB21" w14:textId="77777777" w:rsidTr="006413F0">
                    <w:trPr>
                      <w:trHeight w:val="263"/>
                    </w:trPr>
                    <w:tc>
                      <w:tcPr>
                        <w:tcW w:w="1620" w:type="dxa"/>
                      </w:tcPr>
                      <w:p w14:paraId="69E5D2FA" w14:textId="77777777" w:rsidR="00015B5B"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Компонент</w:t>
                        </w:r>
                      </w:p>
                    </w:tc>
                    <w:tc>
                      <w:tcPr>
                        <w:tcW w:w="7033" w:type="dxa"/>
                      </w:tcPr>
                      <w:p w14:paraId="30DBAAD8" w14:textId="4A03DA05" w:rsidR="00015B5B"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220024" w:rsidRPr="00E42E02">
                          <w:rPr>
                            <w:rFonts w:ascii="Times New Roman" w:hAnsi="Times New Roman" w:cs="Times New Roman"/>
                            <w:sz w:val="28"/>
                            <w:szCs w:val="28"/>
                            <w:lang w:val="kk-KZ"/>
                          </w:rPr>
                          <w:t>Пәндік компонент</w:t>
                        </w:r>
                        <w:r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6413F0" w:rsidRPr="00E42E02" w14:paraId="7162C7A5" w14:textId="77777777" w:rsidTr="006413F0">
                    <w:trPr>
                      <w:trHeight w:val="263"/>
                    </w:trPr>
                    <w:tc>
                      <w:tcPr>
                        <w:tcW w:w="1620" w:type="dxa"/>
                        <w:tcBorders>
                          <w:top w:val="single" w:sz="4" w:space="0" w:color="auto"/>
                          <w:left w:val="single" w:sz="4" w:space="0" w:color="auto"/>
                          <w:bottom w:val="single" w:sz="4" w:space="0" w:color="auto"/>
                          <w:right w:val="single" w:sz="4" w:space="0" w:color="auto"/>
                        </w:tcBorders>
                      </w:tcPr>
                      <w:p w14:paraId="44BCB97C" w14:textId="4386D91A"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Цикл </w:t>
                        </w:r>
                      </w:p>
                    </w:tc>
                    <w:tc>
                      <w:tcPr>
                        <w:tcW w:w="7033" w:type="dxa"/>
                        <w:tcBorders>
                          <w:top w:val="single" w:sz="4" w:space="0" w:color="auto"/>
                          <w:left w:val="single" w:sz="4" w:space="0" w:color="auto"/>
                          <w:bottom w:val="single" w:sz="4" w:space="0" w:color="auto"/>
                          <w:right w:val="single" w:sz="4" w:space="0" w:color="auto"/>
                        </w:tcBorders>
                      </w:tcPr>
                      <w:p w14:paraId="17249487" w14:textId="27438B85" w:rsidR="006413F0" w:rsidRPr="00E42E02" w:rsidRDefault="006413F0" w:rsidP="001476CF">
                        <w:pPr>
                          <w:spacing w:after="120"/>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6413F0" w:rsidRPr="00E42E02" w14:paraId="7830293E" w14:textId="77777777" w:rsidTr="006413F0">
                    <w:trPr>
                      <w:trHeight w:val="251"/>
                    </w:trPr>
                    <w:tc>
                      <w:tcPr>
                        <w:tcW w:w="1620" w:type="dxa"/>
                      </w:tcPr>
                      <w:p w14:paraId="0FF018F4" w14:textId="37A679FC"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color w:val="000000"/>
                            <w:sz w:val="28"/>
                            <w:szCs w:val="28"/>
                            <w:lang w:val="kk-KZ"/>
                          </w:rPr>
                          <w:t>Модуль</w:t>
                        </w:r>
                      </w:p>
                    </w:tc>
                    <w:tc>
                      <w:tcPr>
                        <w:tcW w:w="7033" w:type="dxa"/>
                      </w:tcPr>
                      <w:p w14:paraId="08F9F4C7" w14:textId="002DB99C" w:rsidR="006413F0" w:rsidRPr="00E42E02" w:rsidRDefault="006413F0" w:rsidP="001476CF">
                        <w:pPr>
                          <w:spacing w:after="120"/>
                          <w:rPr>
                            <w:rFonts w:ascii="Times New Roman" w:hAnsi="Times New Roman" w:cs="Times New Roman"/>
                            <w:b/>
                            <w:sz w:val="28"/>
                            <w:szCs w:val="28"/>
                            <w:lang w:val="kk-KZ"/>
                          </w:rPr>
                        </w:pPr>
                        <w:r w:rsidRPr="00E42E02">
                          <w:rPr>
                            <w:rFonts w:ascii="Times New Roman" w:eastAsia="Times New Roman" w:hAnsi="Times New Roman" w:cs="Times New Roman"/>
                            <w:bCs/>
                            <w:sz w:val="28"/>
                            <w:szCs w:val="28"/>
                            <w:lang w:val="kk-KZ"/>
                          </w:rPr>
                          <w:t xml:space="preserve"> </w:t>
                        </w:r>
                        <w:r w:rsidR="006718F0" w:rsidRPr="00E42E02">
                          <w:rPr>
                            <w:rFonts w:ascii="Times New Roman" w:eastAsia="Times New Roman" w:hAnsi="Times New Roman" w:cs="Times New Roman"/>
                            <w:b/>
                            <w:sz w:val="28"/>
                            <w:szCs w:val="28"/>
                            <w:lang w:val="kk-KZ"/>
                          </w:rPr>
                          <w:t>Ағылшын тілінің теориялық негіздері, барлығы  18 академиялық кредит</w:t>
                        </w:r>
                      </w:p>
                    </w:tc>
                  </w:tr>
                  <w:tr w:rsidR="00180ED1" w:rsidRPr="00E42E02" w14:paraId="620BA2E6" w14:textId="77777777" w:rsidTr="006413F0">
                    <w:trPr>
                      <w:trHeight w:val="263"/>
                    </w:trPr>
                    <w:tc>
                      <w:tcPr>
                        <w:tcW w:w="1620" w:type="dxa"/>
                      </w:tcPr>
                      <w:p w14:paraId="6AAB1D24" w14:textId="3B7D7901" w:rsidR="00015B5B" w:rsidRPr="00E42E02" w:rsidRDefault="00062D5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Академиялық кредит</w:t>
                        </w:r>
                      </w:p>
                    </w:tc>
                    <w:tc>
                      <w:tcPr>
                        <w:tcW w:w="7033" w:type="dxa"/>
                      </w:tcPr>
                      <w:p w14:paraId="4189E464" w14:textId="77777777" w:rsidR="00015B5B"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r>
                  <w:tr w:rsidR="00180ED1" w:rsidRPr="00E42E02" w14:paraId="1855D673" w14:textId="77777777" w:rsidTr="006413F0">
                    <w:trPr>
                      <w:trHeight w:val="60"/>
                    </w:trPr>
                    <w:tc>
                      <w:tcPr>
                        <w:tcW w:w="1620" w:type="dxa"/>
                      </w:tcPr>
                      <w:p w14:paraId="737531D6" w14:textId="559FDC26" w:rsidR="00015B5B"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tc>
                    <w:tc>
                      <w:tcPr>
                        <w:tcW w:w="7033" w:type="dxa"/>
                      </w:tcPr>
                      <w:p w14:paraId="7205C83D" w14:textId="313D4FE4" w:rsidR="00015B5B" w:rsidRPr="00E42E02" w:rsidRDefault="003D7BA6" w:rsidP="001476CF">
                        <w:pPr>
                          <w:spacing w:after="120"/>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Бұл курстың мақсаты пәндік және жалпы </w:t>
                        </w:r>
                        <w:proofErr w:type="spellStart"/>
                        <w:r w:rsidRPr="00E42E02">
                          <w:rPr>
                            <w:rFonts w:ascii="Times New Roman" w:eastAsia="Times New Roman" w:hAnsi="Times New Roman" w:cs="Times New Roman"/>
                            <w:sz w:val="28"/>
                            <w:szCs w:val="28"/>
                            <w:lang w:val="kk-KZ"/>
                          </w:rPr>
                          <w:t>құзыреттіліктердің</w:t>
                        </w:r>
                        <w:proofErr w:type="spellEnd"/>
                        <w:r w:rsidRPr="00E42E02">
                          <w:rPr>
                            <w:rFonts w:ascii="Times New Roman" w:eastAsia="Times New Roman" w:hAnsi="Times New Roman" w:cs="Times New Roman"/>
                            <w:sz w:val="28"/>
                            <w:szCs w:val="28"/>
                            <w:lang w:val="kk-KZ"/>
                          </w:rPr>
                          <w:t xml:space="preserve"> келесі салаларын қалыптастыру</w:t>
                        </w:r>
                        <w:r w:rsidR="00791AE5" w:rsidRPr="00E42E02">
                          <w:rPr>
                            <w:rFonts w:ascii="Times New Roman" w:eastAsia="Times New Roman" w:hAnsi="Times New Roman" w:cs="Times New Roman"/>
                            <w:sz w:val="28"/>
                            <w:szCs w:val="28"/>
                            <w:lang w:val="kk-KZ"/>
                          </w:rPr>
                          <w:t>:</w:t>
                        </w:r>
                      </w:p>
                      <w:p w14:paraId="62DFC2C5" w14:textId="3AFD2BD5" w:rsidR="00015B5B" w:rsidRPr="00E42E02" w:rsidRDefault="003D7BA6" w:rsidP="001476CF">
                        <w:pPr>
                          <w:pStyle w:val="a3"/>
                          <w:numPr>
                            <w:ilvl w:val="0"/>
                            <w:numId w:val="6"/>
                          </w:numPr>
                          <w:spacing w:after="120"/>
                          <w:ind w:firstLine="0"/>
                          <w:rPr>
                            <w:rFonts w:ascii="Times New Roman" w:hAnsi="Times New Roman" w:cs="Times New Roman"/>
                            <w:bCs/>
                            <w:sz w:val="28"/>
                            <w:szCs w:val="28"/>
                            <w:lang w:val="kk-KZ"/>
                          </w:rPr>
                        </w:pP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Ағылшын тілін үйрену негіздері: лингвистикалық құзыреттілік</w:t>
                        </w:r>
                        <w:r w:rsidR="00AD204A" w:rsidRPr="00E42E02">
                          <w:rPr>
                            <w:rFonts w:ascii="Times New Roman" w:eastAsia="Times New Roman" w:hAnsi="Times New Roman" w:cs="Times New Roman"/>
                            <w:sz w:val="28"/>
                            <w:szCs w:val="28"/>
                            <w:lang w:val="kk-KZ"/>
                          </w:rPr>
                          <w:t xml:space="preserve"> (1, 2)</w:t>
                        </w:r>
                      </w:p>
                      <w:p w14:paraId="3D3FEE16" w14:textId="77777777" w:rsidR="002C002A" w:rsidRPr="00E42E02" w:rsidRDefault="002C002A" w:rsidP="001476CF">
                        <w:pPr>
                          <w:spacing w:after="120"/>
                          <w:jc w:val="both"/>
                          <w:rPr>
                            <w:rFonts w:ascii="Times New Roman" w:eastAsia="Times New Roman" w:hAnsi="Times New Roman" w:cs="Times New Roman"/>
                            <w:sz w:val="28"/>
                            <w:szCs w:val="28"/>
                            <w:lang w:val="kk-KZ"/>
                          </w:rPr>
                        </w:pPr>
                      </w:p>
                      <w:p w14:paraId="30FA315B" w14:textId="5C3AFF91" w:rsidR="002C002A" w:rsidRPr="00E42E02" w:rsidRDefault="002B58AE" w:rsidP="001476CF">
                        <w:pPr>
                          <w:spacing w:after="120"/>
                          <w:jc w:val="both"/>
                          <w:rPr>
                            <w:rFonts w:ascii="Times New Roman" w:eastAsia="Times New Roman" w:hAnsi="Times New Roman" w:cs="Times New Roman"/>
                            <w:color w:val="1C1C1C"/>
                            <w:sz w:val="28"/>
                            <w:szCs w:val="28"/>
                            <w:lang w:val="kk-KZ"/>
                          </w:rPr>
                        </w:pPr>
                        <w:r w:rsidRPr="00E42E02">
                          <w:rPr>
                            <w:rFonts w:ascii="Times New Roman" w:eastAsia="Times New Roman" w:hAnsi="Times New Roman" w:cs="Times New Roman"/>
                            <w:color w:val="1C1C1C"/>
                            <w:sz w:val="28"/>
                            <w:szCs w:val="28"/>
                            <w:lang w:val="kk-KZ"/>
                          </w:rPr>
                          <w:t xml:space="preserve">Бұл курстың мақсаты </w:t>
                        </w:r>
                        <w:r w:rsidR="003D7BA6" w:rsidRPr="00E42E02">
                          <w:rPr>
                            <w:rFonts w:ascii="Times New Roman" w:eastAsia="Times New Roman" w:hAnsi="Times New Roman" w:cs="Times New Roman"/>
                            <w:color w:val="1C1C1C"/>
                            <w:sz w:val="28"/>
                            <w:szCs w:val="28"/>
                            <w:lang w:val="kk-KZ"/>
                          </w:rPr>
                          <w:t>болашақ мұғалімдерді</w:t>
                        </w:r>
                        <w:r w:rsidRPr="00E42E02">
                          <w:rPr>
                            <w:rFonts w:ascii="Times New Roman" w:eastAsia="Times New Roman" w:hAnsi="Times New Roman" w:cs="Times New Roman"/>
                            <w:color w:val="1C1C1C"/>
                            <w:sz w:val="28"/>
                            <w:szCs w:val="28"/>
                            <w:lang w:val="kk-KZ"/>
                          </w:rPr>
                          <w:t xml:space="preserve"> сөйлеу коммуникациясының әртүрлі салаларындағы тіл қызмет </w:t>
                        </w:r>
                        <w:r w:rsidRPr="00E42E02">
                          <w:rPr>
                            <w:rFonts w:ascii="Times New Roman" w:eastAsia="Times New Roman" w:hAnsi="Times New Roman" w:cs="Times New Roman"/>
                            <w:color w:val="1C1C1C"/>
                            <w:sz w:val="28"/>
                            <w:szCs w:val="28"/>
                            <w:lang w:val="kk-KZ"/>
                          </w:rPr>
                          <w:lastRenderedPageBreak/>
                          <w:t>ету заңдылықтарымен таныстыру, стилистиканың негізгі терминологиясын меңгеру және барлық деңгейдегі ағылшын тілінің әртүрлі функционалдық стильдерінің әлеуметтік-лингвистикалық және прагматикалық аспектілерін ұсынуды дамыту (фонетикалық, лексикалық-фразеологиялық, морфологиялық, синтаксистік бірліктер).</w:t>
                        </w:r>
                      </w:p>
                      <w:p w14:paraId="09443299" w14:textId="6AB44013" w:rsidR="002B58AE" w:rsidRPr="00E42E02" w:rsidRDefault="002B58AE" w:rsidP="001476CF">
                        <w:pPr>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Курстың өзектілігі – ағылшын тілі стилінің негізгі мәселелерін көрсету, тілдік экспрессивтік құралдарды дұрыс қолдану. </w:t>
                        </w:r>
                        <w:r w:rsidR="00B87238" w:rsidRPr="00E42E02">
                          <w:rPr>
                            <w:rFonts w:ascii="Times New Roman" w:hAnsi="Times New Roman" w:cs="Times New Roman"/>
                            <w:sz w:val="28"/>
                            <w:szCs w:val="28"/>
                            <w:lang w:val="kk-KZ"/>
                          </w:rPr>
                          <w:t>Болашақ мұғалімдер</w:t>
                        </w:r>
                        <w:r w:rsidRPr="00E42E02">
                          <w:rPr>
                            <w:rFonts w:ascii="Times New Roman" w:hAnsi="Times New Roman" w:cs="Times New Roman"/>
                            <w:sz w:val="28"/>
                            <w:szCs w:val="28"/>
                            <w:lang w:val="kk-KZ"/>
                          </w:rPr>
                          <w:t xml:space="preserve"> ағылшын тілінің функционалдық және стильдік жүйесін біледі, лингвистикалық зерттеу әдістерін меңгереді, мәтіннен экспрессивтік құралдарды тауып, олардың қызметін анықтай алады.</w:t>
                        </w:r>
                      </w:p>
                    </w:tc>
                  </w:tr>
                  <w:tr w:rsidR="00180ED1" w:rsidRPr="00E42E02" w14:paraId="527222F2" w14:textId="77777777" w:rsidTr="006413F0">
                    <w:trPr>
                      <w:trHeight w:val="863"/>
                    </w:trPr>
                    <w:tc>
                      <w:tcPr>
                        <w:tcW w:w="1620" w:type="dxa"/>
                      </w:tcPr>
                      <w:p w14:paraId="3010BC77" w14:textId="5C0B7F3D" w:rsidR="002752CC" w:rsidRPr="00E42E02" w:rsidRDefault="005730B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Оқу нәтижелері</w:t>
                        </w:r>
                      </w:p>
                    </w:tc>
                    <w:tc>
                      <w:tcPr>
                        <w:tcW w:w="7033" w:type="dxa"/>
                      </w:tcPr>
                      <w:p w14:paraId="0D1AEE09" w14:textId="60553E4A" w:rsidR="002752CC" w:rsidRPr="00E42E02" w:rsidRDefault="0092504C" w:rsidP="001476CF">
                        <w:pPr>
                          <w:spacing w:after="120"/>
                          <w:jc w:val="both"/>
                          <w:rPr>
                            <w:rFonts w:ascii="Times New Roman" w:hAnsi="Times New Roman" w:cs="Times New Roman"/>
                            <w:b/>
                            <w:bCs/>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3D385399" w14:textId="6C89D1B9" w:rsidR="008B3C89" w:rsidRPr="00E42E02" w:rsidRDefault="008B3C89" w:rsidP="001476CF">
                        <w:pPr>
                          <w:pStyle w:val="a3"/>
                          <w:numPr>
                            <w:ilvl w:val="0"/>
                            <w:numId w:val="7"/>
                          </w:numPr>
                          <w:spacing w:after="120"/>
                          <w:ind w:firstLine="0"/>
                          <w:rPr>
                            <w:rFonts w:ascii="Times New Roman" w:hAnsi="Times New Roman" w:cs="Times New Roman"/>
                            <w:sz w:val="28"/>
                            <w:szCs w:val="28"/>
                            <w:lang w:val="kk-KZ"/>
                          </w:rPr>
                        </w:pPr>
                        <w:r w:rsidRPr="00E42E02">
                          <w:rPr>
                            <w:rFonts w:ascii="Times New Roman" w:hAnsi="Times New Roman" w:cs="Times New Roman"/>
                            <w:sz w:val="28"/>
                            <w:szCs w:val="28"/>
                            <w:lang w:val="kk-KZ"/>
                          </w:rPr>
                          <w:t>мәтінді құндылық деңгейінде де, мағыналық деңгейде де талдайды;</w:t>
                        </w:r>
                      </w:p>
                      <w:p w14:paraId="47E68B3C" w14:textId="2B9360C5" w:rsidR="008B3C89" w:rsidRPr="00E42E02" w:rsidRDefault="008B3C89" w:rsidP="001476CF">
                        <w:pPr>
                          <w:pStyle w:val="a3"/>
                          <w:numPr>
                            <w:ilvl w:val="0"/>
                            <w:numId w:val="7"/>
                          </w:numPr>
                          <w:spacing w:after="120"/>
                          <w:ind w:firstLine="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бейнеленген шындыққа автордың ойы мен </w:t>
                        </w:r>
                        <w:proofErr w:type="spellStart"/>
                        <w:r w:rsidRPr="00E42E02">
                          <w:rPr>
                            <w:rFonts w:ascii="Times New Roman" w:hAnsi="Times New Roman" w:cs="Times New Roman"/>
                            <w:sz w:val="28"/>
                            <w:szCs w:val="28"/>
                            <w:lang w:val="kk-KZ"/>
                          </w:rPr>
                          <w:t>эмоционалдық</w:t>
                        </w:r>
                        <w:proofErr w:type="spellEnd"/>
                        <w:r w:rsidRPr="00E42E02">
                          <w:rPr>
                            <w:rFonts w:ascii="Times New Roman" w:hAnsi="Times New Roman" w:cs="Times New Roman"/>
                            <w:sz w:val="28"/>
                            <w:szCs w:val="28"/>
                            <w:lang w:val="kk-KZ"/>
                          </w:rPr>
                          <w:t xml:space="preserve"> қатынасын білдіретін көркемдік құралдарды таниды;</w:t>
                        </w:r>
                      </w:p>
                      <w:p w14:paraId="31D5C8B6" w14:textId="77777777" w:rsidR="008B3C89" w:rsidRPr="00E42E02" w:rsidRDefault="008B3C89" w:rsidP="001476CF">
                        <w:pPr>
                          <w:pStyle w:val="a3"/>
                          <w:numPr>
                            <w:ilvl w:val="0"/>
                            <w:numId w:val="7"/>
                          </w:numPr>
                          <w:spacing w:after="120"/>
                          <w:ind w:firstLine="0"/>
                          <w:rPr>
                            <w:rFonts w:ascii="Times New Roman" w:hAnsi="Times New Roman" w:cs="Times New Roman"/>
                            <w:sz w:val="28"/>
                            <w:szCs w:val="28"/>
                            <w:lang w:val="kk-KZ"/>
                          </w:rPr>
                        </w:pPr>
                        <w:r w:rsidRPr="00E42E02">
                          <w:rPr>
                            <w:rFonts w:ascii="Times New Roman" w:hAnsi="Times New Roman" w:cs="Times New Roman"/>
                            <w:sz w:val="28"/>
                            <w:szCs w:val="28"/>
                            <w:lang w:val="kk-KZ"/>
                          </w:rPr>
                          <w:t>стильдік құралдар мен экспрессивтік құралдарды түсіндіру дағдыларына ие;</w:t>
                        </w:r>
                      </w:p>
                      <w:p w14:paraId="484D2430" w14:textId="442DCC76" w:rsidR="008B3C89" w:rsidRPr="00E42E02" w:rsidRDefault="008B3C89" w:rsidP="001476CF">
                        <w:pPr>
                          <w:pStyle w:val="a3"/>
                          <w:numPr>
                            <w:ilvl w:val="0"/>
                            <w:numId w:val="7"/>
                          </w:numPr>
                          <w:spacing w:after="120"/>
                          <w:ind w:firstLine="0"/>
                          <w:rPr>
                            <w:rFonts w:ascii="Times New Roman" w:hAnsi="Times New Roman" w:cs="Times New Roman"/>
                            <w:sz w:val="28"/>
                            <w:szCs w:val="28"/>
                            <w:lang w:val="kk-KZ"/>
                          </w:rPr>
                        </w:pPr>
                        <w:r w:rsidRPr="00E42E02">
                          <w:rPr>
                            <w:rFonts w:ascii="Times New Roman" w:hAnsi="Times New Roman" w:cs="Times New Roman"/>
                            <w:sz w:val="28"/>
                            <w:szCs w:val="28"/>
                            <w:lang w:val="kk-KZ"/>
                          </w:rPr>
                          <w:t>мәтінге стилистикалық талдау жасайды және оны түсіндіреді.</w:t>
                        </w:r>
                      </w:p>
                    </w:tc>
                  </w:tr>
                </w:tbl>
                <w:p w14:paraId="7FB39220" w14:textId="77777777" w:rsidR="002752CC" w:rsidRPr="00E42E02" w:rsidRDefault="002752CC" w:rsidP="001476CF">
                  <w:pPr>
                    <w:spacing w:after="120" w:line="240" w:lineRule="auto"/>
                    <w:rPr>
                      <w:rFonts w:ascii="Times New Roman" w:hAnsi="Times New Roman" w:cs="Times New Roman"/>
                      <w:color w:val="000000"/>
                      <w:sz w:val="28"/>
                      <w:szCs w:val="28"/>
                      <w:lang w:val="kk-KZ"/>
                    </w:rPr>
                  </w:pPr>
                </w:p>
                <w:tbl>
                  <w:tblPr>
                    <w:tblStyle w:val="a5"/>
                    <w:tblW w:w="8563" w:type="dxa"/>
                    <w:tblLayout w:type="fixed"/>
                    <w:tblLook w:val="04A0" w:firstRow="1" w:lastRow="0" w:firstColumn="1" w:lastColumn="0" w:noHBand="0" w:noVBand="1"/>
                  </w:tblPr>
                  <w:tblGrid>
                    <w:gridCol w:w="1633"/>
                    <w:gridCol w:w="6930"/>
                  </w:tblGrid>
                  <w:tr w:rsidR="00180ED1" w:rsidRPr="00E42E02" w14:paraId="5344617C" w14:textId="77777777" w:rsidTr="006413F0">
                    <w:trPr>
                      <w:trHeight w:val="248"/>
                    </w:trPr>
                    <w:tc>
                      <w:tcPr>
                        <w:tcW w:w="1633" w:type="dxa"/>
                      </w:tcPr>
                      <w:p w14:paraId="26F9CB44" w14:textId="53C1FDC1" w:rsidR="002C002A"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 атауы</w:t>
                        </w:r>
                      </w:p>
                    </w:tc>
                    <w:tc>
                      <w:tcPr>
                        <w:tcW w:w="6930" w:type="dxa"/>
                      </w:tcPr>
                      <w:p w14:paraId="57F7AA12" w14:textId="7B999B7F" w:rsidR="002C002A" w:rsidRPr="00E42E02" w:rsidRDefault="008115C3" w:rsidP="001476CF">
                        <w:pPr>
                          <w:spacing w:after="120"/>
                          <w:rPr>
                            <w:rFonts w:ascii="Times New Roman" w:hAnsi="Times New Roman" w:cs="Times New Roman"/>
                            <w:b/>
                            <w:bCs/>
                            <w:sz w:val="28"/>
                            <w:szCs w:val="28"/>
                            <w:lang w:val="kk-KZ"/>
                          </w:rPr>
                        </w:pPr>
                        <w:r w:rsidRPr="00E42E02">
                          <w:rPr>
                            <w:rFonts w:ascii="Times New Roman" w:hAnsi="Times New Roman" w:cs="Times New Roman"/>
                            <w:b/>
                            <w:bCs/>
                            <w:sz w:val="28"/>
                            <w:szCs w:val="28"/>
                            <w:lang w:val="kk-KZ"/>
                          </w:rPr>
                          <w:t>Ағылшын тілінің стилистикасы және лексикологиясы</w:t>
                        </w:r>
                        <w:r w:rsidR="00AD204A" w:rsidRPr="00E42E02">
                          <w:rPr>
                            <w:rFonts w:ascii="Times New Roman" w:hAnsi="Times New Roman" w:cs="Times New Roman"/>
                            <w:b/>
                            <w:bCs/>
                            <w:sz w:val="28"/>
                            <w:szCs w:val="28"/>
                            <w:lang w:val="kk-KZ"/>
                          </w:rPr>
                          <w:t xml:space="preserve"> </w:t>
                        </w:r>
                      </w:p>
                    </w:tc>
                  </w:tr>
                  <w:tr w:rsidR="00180ED1" w:rsidRPr="00E42E02" w14:paraId="42B56F34" w14:textId="77777777" w:rsidTr="006413F0">
                    <w:trPr>
                      <w:trHeight w:val="259"/>
                    </w:trPr>
                    <w:tc>
                      <w:tcPr>
                        <w:tcW w:w="1633" w:type="dxa"/>
                      </w:tcPr>
                      <w:p w14:paraId="015CAFF0" w14:textId="77777777" w:rsidR="002C002A"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Компонент</w:t>
                        </w:r>
                      </w:p>
                    </w:tc>
                    <w:tc>
                      <w:tcPr>
                        <w:tcW w:w="6930" w:type="dxa"/>
                      </w:tcPr>
                      <w:p w14:paraId="5BD62E27" w14:textId="0FBD348D" w:rsidR="002C002A"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220024" w:rsidRPr="00E42E02">
                          <w:rPr>
                            <w:rFonts w:ascii="Times New Roman" w:hAnsi="Times New Roman" w:cs="Times New Roman"/>
                            <w:sz w:val="28"/>
                            <w:szCs w:val="28"/>
                            <w:lang w:val="kk-KZ"/>
                          </w:rPr>
                          <w:t>Пәндік компонент</w:t>
                        </w:r>
                        <w:r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6413F0" w:rsidRPr="00E42E02" w14:paraId="4C7DA3E8" w14:textId="77777777" w:rsidTr="006413F0">
                    <w:trPr>
                      <w:trHeight w:val="259"/>
                    </w:trPr>
                    <w:tc>
                      <w:tcPr>
                        <w:tcW w:w="1633" w:type="dxa"/>
                        <w:tcBorders>
                          <w:top w:val="single" w:sz="4" w:space="0" w:color="auto"/>
                          <w:left w:val="single" w:sz="4" w:space="0" w:color="auto"/>
                          <w:bottom w:val="single" w:sz="4" w:space="0" w:color="auto"/>
                          <w:right w:val="single" w:sz="4" w:space="0" w:color="auto"/>
                        </w:tcBorders>
                      </w:tcPr>
                      <w:p w14:paraId="36E8F867" w14:textId="03BA3D0E"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Цикл </w:t>
                        </w:r>
                      </w:p>
                    </w:tc>
                    <w:tc>
                      <w:tcPr>
                        <w:tcW w:w="6930" w:type="dxa"/>
                        <w:tcBorders>
                          <w:top w:val="single" w:sz="4" w:space="0" w:color="auto"/>
                          <w:left w:val="single" w:sz="4" w:space="0" w:color="auto"/>
                          <w:bottom w:val="single" w:sz="4" w:space="0" w:color="auto"/>
                          <w:right w:val="single" w:sz="4" w:space="0" w:color="auto"/>
                        </w:tcBorders>
                      </w:tcPr>
                      <w:p w14:paraId="228E69CD" w14:textId="1AC503F3" w:rsidR="006413F0" w:rsidRPr="00E42E02" w:rsidRDefault="006413F0" w:rsidP="001476CF">
                        <w:pPr>
                          <w:spacing w:after="120"/>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6413F0" w:rsidRPr="00E42E02" w14:paraId="53533060" w14:textId="77777777" w:rsidTr="006413F0">
                    <w:trPr>
                      <w:trHeight w:val="248"/>
                    </w:trPr>
                    <w:tc>
                      <w:tcPr>
                        <w:tcW w:w="1633" w:type="dxa"/>
                      </w:tcPr>
                      <w:p w14:paraId="4577E572" w14:textId="7F0415F1"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color w:val="000000"/>
                            <w:sz w:val="28"/>
                            <w:szCs w:val="28"/>
                            <w:lang w:val="kk-KZ"/>
                          </w:rPr>
                          <w:t>Модуль</w:t>
                        </w:r>
                      </w:p>
                    </w:tc>
                    <w:tc>
                      <w:tcPr>
                        <w:tcW w:w="6930" w:type="dxa"/>
                      </w:tcPr>
                      <w:p w14:paraId="23AA322A" w14:textId="3CC99DB0" w:rsidR="006413F0" w:rsidRPr="00E42E02" w:rsidRDefault="006413F0" w:rsidP="001476CF">
                        <w:pPr>
                          <w:spacing w:after="120"/>
                          <w:rPr>
                            <w:rFonts w:ascii="Times New Roman" w:hAnsi="Times New Roman" w:cs="Times New Roman"/>
                            <w:b/>
                            <w:sz w:val="28"/>
                            <w:szCs w:val="28"/>
                            <w:lang w:val="kk-KZ"/>
                          </w:rPr>
                        </w:pPr>
                        <w:r w:rsidRPr="00E42E02">
                          <w:rPr>
                            <w:rFonts w:ascii="Times New Roman" w:eastAsia="Times New Roman" w:hAnsi="Times New Roman" w:cs="Times New Roman"/>
                            <w:bCs/>
                            <w:sz w:val="28"/>
                            <w:szCs w:val="28"/>
                            <w:lang w:val="kk-KZ"/>
                          </w:rPr>
                          <w:t xml:space="preserve"> </w:t>
                        </w:r>
                        <w:r w:rsidR="006718F0" w:rsidRPr="00E42E02">
                          <w:rPr>
                            <w:rFonts w:ascii="Times New Roman" w:eastAsia="Times New Roman" w:hAnsi="Times New Roman" w:cs="Times New Roman"/>
                            <w:b/>
                            <w:sz w:val="28"/>
                            <w:szCs w:val="28"/>
                            <w:lang w:val="kk-KZ"/>
                          </w:rPr>
                          <w:t>Ағылшын тілінің теориялық негіздері, барлығы  18 академиялық кредит</w:t>
                        </w:r>
                      </w:p>
                    </w:tc>
                  </w:tr>
                  <w:tr w:rsidR="00180ED1" w:rsidRPr="00E42E02" w14:paraId="21FBDBF5" w14:textId="77777777" w:rsidTr="006413F0">
                    <w:trPr>
                      <w:trHeight w:val="259"/>
                    </w:trPr>
                    <w:tc>
                      <w:tcPr>
                        <w:tcW w:w="1633" w:type="dxa"/>
                      </w:tcPr>
                      <w:p w14:paraId="3973B8C7" w14:textId="79287A45" w:rsidR="002C002A" w:rsidRPr="00E42E02" w:rsidRDefault="00062D5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Академиялық кредит</w:t>
                        </w:r>
                      </w:p>
                    </w:tc>
                    <w:tc>
                      <w:tcPr>
                        <w:tcW w:w="6930" w:type="dxa"/>
                      </w:tcPr>
                      <w:p w14:paraId="27848555" w14:textId="77777777" w:rsidR="002C002A"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r>
                  <w:tr w:rsidR="00180ED1" w:rsidRPr="00E42E02" w14:paraId="309050F7" w14:textId="77777777" w:rsidTr="006413F0">
                    <w:trPr>
                      <w:trHeight w:val="53"/>
                    </w:trPr>
                    <w:tc>
                      <w:tcPr>
                        <w:tcW w:w="1633" w:type="dxa"/>
                      </w:tcPr>
                      <w:p w14:paraId="563203D2" w14:textId="17EC2A2A" w:rsidR="002C002A"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tc>
                    <w:tc>
                      <w:tcPr>
                        <w:tcW w:w="6930" w:type="dxa"/>
                      </w:tcPr>
                      <w:p w14:paraId="57C96382" w14:textId="182EBD84" w:rsidR="002C002A" w:rsidRPr="00E42E02" w:rsidRDefault="003D7BA6" w:rsidP="001476CF">
                        <w:pPr>
                          <w:spacing w:after="120"/>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Бұл курстың мақсаты пәндік және жалпы </w:t>
                        </w:r>
                        <w:proofErr w:type="spellStart"/>
                        <w:r w:rsidRPr="00E42E02">
                          <w:rPr>
                            <w:rFonts w:ascii="Times New Roman" w:eastAsia="Times New Roman" w:hAnsi="Times New Roman" w:cs="Times New Roman"/>
                            <w:sz w:val="28"/>
                            <w:szCs w:val="28"/>
                            <w:lang w:val="kk-KZ"/>
                          </w:rPr>
                          <w:t>құзыреттіліктердің</w:t>
                        </w:r>
                        <w:proofErr w:type="spellEnd"/>
                        <w:r w:rsidRPr="00E42E02">
                          <w:rPr>
                            <w:rFonts w:ascii="Times New Roman" w:eastAsia="Times New Roman" w:hAnsi="Times New Roman" w:cs="Times New Roman"/>
                            <w:sz w:val="28"/>
                            <w:szCs w:val="28"/>
                            <w:lang w:val="kk-KZ"/>
                          </w:rPr>
                          <w:t xml:space="preserve"> келесі салаларын қалыптастыру</w:t>
                        </w:r>
                        <w:r w:rsidR="00791AE5" w:rsidRPr="00E42E02">
                          <w:rPr>
                            <w:rFonts w:ascii="Times New Roman" w:eastAsia="Times New Roman" w:hAnsi="Times New Roman" w:cs="Times New Roman"/>
                            <w:sz w:val="28"/>
                            <w:szCs w:val="28"/>
                            <w:lang w:val="kk-KZ"/>
                          </w:rPr>
                          <w:t>:</w:t>
                        </w:r>
                      </w:p>
                      <w:p w14:paraId="63FB525C" w14:textId="6EE2E117" w:rsidR="002C002A" w:rsidRPr="00E42E02" w:rsidRDefault="003D7BA6" w:rsidP="001476CF">
                        <w:pPr>
                          <w:pStyle w:val="a3"/>
                          <w:numPr>
                            <w:ilvl w:val="0"/>
                            <w:numId w:val="6"/>
                          </w:numPr>
                          <w:spacing w:after="120"/>
                          <w:ind w:firstLine="0"/>
                          <w:rPr>
                            <w:rFonts w:ascii="Times New Roman" w:hAnsi="Times New Roman" w:cs="Times New Roman"/>
                            <w:bCs/>
                            <w:sz w:val="28"/>
                            <w:szCs w:val="28"/>
                            <w:lang w:val="kk-KZ"/>
                          </w:rPr>
                        </w:pP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Ағылшын тілін үйрену негіздері: лингвистикалық құзыреттілік</w:t>
                        </w:r>
                        <w:r w:rsidR="00AD204A" w:rsidRPr="00E42E02">
                          <w:rPr>
                            <w:rFonts w:ascii="Times New Roman" w:eastAsia="Times New Roman" w:hAnsi="Times New Roman" w:cs="Times New Roman"/>
                            <w:sz w:val="28"/>
                            <w:szCs w:val="28"/>
                            <w:lang w:val="kk-KZ"/>
                          </w:rPr>
                          <w:t xml:space="preserve"> (1, 2)</w:t>
                        </w:r>
                      </w:p>
                      <w:p w14:paraId="3B936EFC" w14:textId="77777777" w:rsidR="002C002A" w:rsidRPr="00E42E02" w:rsidRDefault="002C002A" w:rsidP="001476CF">
                        <w:pPr>
                          <w:spacing w:after="120"/>
                          <w:jc w:val="both"/>
                          <w:rPr>
                            <w:rFonts w:ascii="Times New Roman" w:eastAsia="Times New Roman" w:hAnsi="Times New Roman" w:cs="Times New Roman"/>
                            <w:sz w:val="28"/>
                            <w:szCs w:val="28"/>
                            <w:lang w:val="kk-KZ"/>
                          </w:rPr>
                        </w:pPr>
                      </w:p>
                      <w:p w14:paraId="2215920A" w14:textId="542922B4" w:rsidR="008B3C89" w:rsidRPr="00E42E02" w:rsidRDefault="008B3C89" w:rsidP="001476CF">
                        <w:pPr>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Бұл курстың мақсаты </w:t>
                        </w:r>
                        <w:r w:rsidR="003D7BA6" w:rsidRPr="00E42E02">
                          <w:rPr>
                            <w:rFonts w:ascii="Times New Roman" w:hAnsi="Times New Roman" w:cs="Times New Roman"/>
                            <w:sz w:val="28"/>
                            <w:szCs w:val="28"/>
                            <w:lang w:val="kk-KZ"/>
                          </w:rPr>
                          <w:t>болашақ мұғалімдерді</w:t>
                        </w:r>
                        <w:r w:rsidRPr="00E42E02">
                          <w:rPr>
                            <w:rFonts w:ascii="Times New Roman" w:hAnsi="Times New Roman" w:cs="Times New Roman"/>
                            <w:sz w:val="28"/>
                            <w:szCs w:val="28"/>
                            <w:lang w:val="kk-KZ"/>
                          </w:rPr>
                          <w:t xml:space="preserve"> тілдің стилистикасымен, оның негізгі санаттарымен, функционалдық стильдерімен, стилистикалық амалдармен таныстыру, мәтінді стильдік талдаудың негізгі әдістеріне сипаттама беру, корпус стилін қолдану, сонымен қатар лексикологияны және лексикография</w:t>
                        </w:r>
                        <w:r w:rsidR="00FE0640" w:rsidRPr="00E42E02">
                          <w:rPr>
                            <w:rFonts w:ascii="Times New Roman" w:hAnsi="Times New Roman" w:cs="Times New Roman"/>
                            <w:sz w:val="28"/>
                            <w:szCs w:val="28"/>
                            <w:lang w:val="kk-KZ"/>
                          </w:rPr>
                          <w:t>ны оқыту</w:t>
                        </w:r>
                        <w:r w:rsidRPr="00E42E02">
                          <w:rPr>
                            <w:rFonts w:ascii="Times New Roman" w:hAnsi="Times New Roman" w:cs="Times New Roman"/>
                            <w:sz w:val="28"/>
                            <w:szCs w:val="28"/>
                            <w:lang w:val="kk-KZ"/>
                          </w:rPr>
                          <w:t>. Курстың өзектілігі стилистиканы қарастыруға, әртүрлі тілдік стильдерге және ағылшын тілінің негізгі нұсқаларына тән лексикалық құбылыстарды зерттеуге, онлайн бағдарламалар мен басқа да цифрлық құралдарды пайдалан</w:t>
                        </w:r>
                        <w:r w:rsidR="00FE0640" w:rsidRPr="00E42E02">
                          <w:rPr>
                            <w:rFonts w:ascii="Times New Roman" w:hAnsi="Times New Roman" w:cs="Times New Roman"/>
                            <w:sz w:val="28"/>
                            <w:szCs w:val="28"/>
                            <w:lang w:val="kk-KZ"/>
                          </w:rPr>
                          <w:t>уға</w:t>
                        </w:r>
                        <w:r w:rsidRPr="00E42E02">
                          <w:rPr>
                            <w:rFonts w:ascii="Times New Roman" w:hAnsi="Times New Roman" w:cs="Times New Roman"/>
                            <w:sz w:val="28"/>
                            <w:szCs w:val="28"/>
                            <w:lang w:val="kk-KZ"/>
                          </w:rPr>
                          <w:t xml:space="preserve"> бағытталған. Бұл курсты оқу нәтижесінде </w:t>
                        </w:r>
                        <w:r w:rsidR="00B87238" w:rsidRPr="00E42E02">
                          <w:rPr>
                            <w:rFonts w:ascii="Times New Roman" w:hAnsi="Times New Roman" w:cs="Times New Roman"/>
                            <w:sz w:val="28"/>
                            <w:szCs w:val="28"/>
                            <w:lang w:val="kk-KZ"/>
                          </w:rPr>
                          <w:t>болашақ мұғалімдерде</w:t>
                        </w:r>
                        <w:r w:rsidRPr="00E42E02">
                          <w:rPr>
                            <w:rFonts w:ascii="Times New Roman" w:hAnsi="Times New Roman" w:cs="Times New Roman"/>
                            <w:sz w:val="28"/>
                            <w:szCs w:val="28"/>
                            <w:lang w:val="kk-KZ"/>
                          </w:rPr>
                          <w:t xml:space="preserve"> әртүрлі жағдайларда тілдік және сөйлеу бірліктерін мақсатты түрде қолдану қабілеті қалыптасады.</w:t>
                        </w:r>
                      </w:p>
                    </w:tc>
                  </w:tr>
                  <w:tr w:rsidR="00180ED1" w:rsidRPr="00E42E02" w14:paraId="15DDB533" w14:textId="77777777" w:rsidTr="006413F0">
                    <w:trPr>
                      <w:trHeight w:val="1639"/>
                    </w:trPr>
                    <w:tc>
                      <w:tcPr>
                        <w:tcW w:w="1633" w:type="dxa"/>
                      </w:tcPr>
                      <w:p w14:paraId="2B7EEA93" w14:textId="3A67D913" w:rsidR="002752CC" w:rsidRPr="00E42E02" w:rsidRDefault="005730B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Оқу нәтижелері</w:t>
                        </w:r>
                      </w:p>
                    </w:tc>
                    <w:tc>
                      <w:tcPr>
                        <w:tcW w:w="6930" w:type="dxa"/>
                      </w:tcPr>
                      <w:p w14:paraId="3EF9D0E2" w14:textId="58FCB187" w:rsidR="002752CC" w:rsidRPr="00E42E02" w:rsidRDefault="0092504C" w:rsidP="001476CF">
                        <w:pPr>
                          <w:spacing w:after="120"/>
                          <w:jc w:val="both"/>
                          <w:rPr>
                            <w:rFonts w:ascii="Times New Roman" w:hAnsi="Times New Roman" w:cs="Times New Roman"/>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1D4BF34F" w14:textId="46B220C6" w:rsidR="003A50DF" w:rsidRPr="00E42E02" w:rsidRDefault="003A50DF" w:rsidP="001476CF">
                        <w:pPr>
                          <w:pStyle w:val="a3"/>
                          <w:numPr>
                            <w:ilvl w:val="0"/>
                            <w:numId w:val="7"/>
                          </w:numPr>
                          <w:spacing w:after="120"/>
                          <w:ind w:firstLine="0"/>
                          <w:rPr>
                            <w:rFonts w:ascii="Times New Roman" w:hAnsi="Times New Roman" w:cs="Times New Roman"/>
                            <w:sz w:val="28"/>
                            <w:szCs w:val="28"/>
                            <w:lang w:val="kk-KZ"/>
                          </w:rPr>
                        </w:pPr>
                        <w:r w:rsidRPr="00E42E02">
                          <w:rPr>
                            <w:rFonts w:ascii="Times New Roman" w:hAnsi="Times New Roman" w:cs="Times New Roman"/>
                            <w:sz w:val="28"/>
                            <w:szCs w:val="28"/>
                            <w:lang w:val="kk-KZ"/>
                          </w:rPr>
                          <w:t>оқығанын сыни тұрғыдан түсінеді</w:t>
                        </w:r>
                      </w:p>
                      <w:p w14:paraId="05C1E123" w14:textId="2DB27FA4" w:rsidR="003A50DF" w:rsidRPr="00E42E02" w:rsidRDefault="003A50DF" w:rsidP="00093E26">
                        <w:pPr>
                          <w:pStyle w:val="a3"/>
                          <w:numPr>
                            <w:ilvl w:val="0"/>
                            <w:numId w:val="7"/>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стильдік </w:t>
                        </w:r>
                        <w:r w:rsidR="00C93024" w:rsidRPr="00E42E02">
                          <w:rPr>
                            <w:rFonts w:ascii="Times New Roman" w:hAnsi="Times New Roman" w:cs="Times New Roman"/>
                            <w:sz w:val="28"/>
                            <w:szCs w:val="28"/>
                            <w:lang w:val="kk-KZ"/>
                          </w:rPr>
                          <w:t>айлаларды аны</w:t>
                        </w:r>
                        <w:r w:rsidRPr="00E42E02">
                          <w:rPr>
                            <w:rFonts w:ascii="Times New Roman" w:hAnsi="Times New Roman" w:cs="Times New Roman"/>
                            <w:sz w:val="28"/>
                            <w:szCs w:val="28"/>
                            <w:lang w:val="kk-KZ"/>
                          </w:rPr>
                          <w:t>қтау, біздің назарымызды аударатын  тілдік құралдарды таңдауды түсіну және әртүрлі адамдардың сөйлеу үлгілерін салыстыру;</w:t>
                        </w:r>
                      </w:p>
                      <w:p w14:paraId="79E6C178" w14:textId="6B84FBD0" w:rsidR="003A50DF" w:rsidRPr="00E42E02" w:rsidRDefault="003A50DF" w:rsidP="00093E26">
                        <w:pPr>
                          <w:pStyle w:val="a3"/>
                          <w:numPr>
                            <w:ilvl w:val="0"/>
                            <w:numId w:val="7"/>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лингвистикалық талдау әдістерін қолдану;</w:t>
                        </w:r>
                      </w:p>
                      <w:p w14:paraId="1396A8FD" w14:textId="6688A5B5" w:rsidR="003A50DF" w:rsidRPr="00E42E02" w:rsidRDefault="003A50DF" w:rsidP="00093E26">
                        <w:pPr>
                          <w:pStyle w:val="a3"/>
                          <w:numPr>
                            <w:ilvl w:val="0"/>
                            <w:numId w:val="7"/>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корпус сти</w:t>
                        </w:r>
                        <w:r w:rsidR="00C93024" w:rsidRPr="00E42E02">
                          <w:rPr>
                            <w:rFonts w:ascii="Times New Roman" w:hAnsi="Times New Roman" w:cs="Times New Roman"/>
                            <w:sz w:val="28"/>
                            <w:szCs w:val="28"/>
                            <w:lang w:val="kk-KZ"/>
                          </w:rPr>
                          <w:t>листикасын</w:t>
                        </w:r>
                        <w:r w:rsidRPr="00E42E02">
                          <w:rPr>
                            <w:rFonts w:ascii="Times New Roman" w:hAnsi="Times New Roman" w:cs="Times New Roman"/>
                            <w:sz w:val="28"/>
                            <w:szCs w:val="28"/>
                            <w:lang w:val="kk-KZ"/>
                          </w:rPr>
                          <w:t>, мәтін үлгілеріне қарапайым компьютерлік талдауды қолдану және олардың сөйлеушінің немесе жазушының стилі мен әсерімен байланысын түсіндіру.</w:t>
                        </w:r>
                      </w:p>
                    </w:tc>
                  </w:tr>
                </w:tbl>
                <w:p w14:paraId="757D1D59" w14:textId="77777777" w:rsidR="002752CC" w:rsidRPr="00E42E02" w:rsidRDefault="002752CC" w:rsidP="001476CF">
                  <w:pPr>
                    <w:spacing w:after="120" w:line="240" w:lineRule="auto"/>
                    <w:rPr>
                      <w:rFonts w:ascii="Times New Roman" w:hAnsi="Times New Roman" w:cs="Times New Roman"/>
                      <w:color w:val="000000"/>
                      <w:sz w:val="28"/>
                      <w:szCs w:val="28"/>
                      <w:lang w:val="kk-KZ"/>
                    </w:rPr>
                  </w:pPr>
                </w:p>
                <w:tbl>
                  <w:tblPr>
                    <w:tblStyle w:val="a5"/>
                    <w:tblW w:w="8563" w:type="dxa"/>
                    <w:tblLayout w:type="fixed"/>
                    <w:tblLook w:val="04A0" w:firstRow="1" w:lastRow="0" w:firstColumn="1" w:lastColumn="0" w:noHBand="0" w:noVBand="1"/>
                  </w:tblPr>
                  <w:tblGrid>
                    <w:gridCol w:w="1710"/>
                    <w:gridCol w:w="6853"/>
                  </w:tblGrid>
                  <w:tr w:rsidR="00180ED1" w:rsidRPr="00E42E02" w14:paraId="1995EAEB" w14:textId="77777777" w:rsidTr="006413F0">
                    <w:trPr>
                      <w:trHeight w:val="509"/>
                    </w:trPr>
                    <w:tc>
                      <w:tcPr>
                        <w:tcW w:w="1710" w:type="dxa"/>
                      </w:tcPr>
                      <w:p w14:paraId="1935E952" w14:textId="6B3E921A" w:rsidR="002C002A"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 атауы</w:t>
                        </w:r>
                      </w:p>
                    </w:tc>
                    <w:tc>
                      <w:tcPr>
                        <w:tcW w:w="6853" w:type="dxa"/>
                      </w:tcPr>
                      <w:p w14:paraId="4444AC61" w14:textId="0C8D267F" w:rsidR="002C002A" w:rsidRPr="00E42E02" w:rsidRDefault="00B87238" w:rsidP="001476CF">
                        <w:pPr>
                          <w:spacing w:after="120"/>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Тіл біліміне кіріспе</w:t>
                        </w:r>
                        <w:r w:rsidR="00AD204A" w:rsidRPr="00E42E02">
                          <w:rPr>
                            <w:rFonts w:ascii="Times New Roman" w:eastAsia="Times New Roman" w:hAnsi="Times New Roman" w:cs="Times New Roman"/>
                            <w:b/>
                            <w:bCs/>
                            <w:sz w:val="28"/>
                            <w:szCs w:val="28"/>
                            <w:lang w:val="kk-KZ"/>
                          </w:rPr>
                          <w:t xml:space="preserve"> </w:t>
                        </w:r>
                      </w:p>
                    </w:tc>
                  </w:tr>
                  <w:tr w:rsidR="00180ED1" w:rsidRPr="00E42E02" w14:paraId="42F7B707" w14:textId="77777777" w:rsidTr="006413F0">
                    <w:trPr>
                      <w:trHeight w:val="249"/>
                    </w:trPr>
                    <w:tc>
                      <w:tcPr>
                        <w:tcW w:w="1710" w:type="dxa"/>
                      </w:tcPr>
                      <w:p w14:paraId="2761FF81" w14:textId="77777777" w:rsidR="002C002A"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Компонент</w:t>
                        </w:r>
                      </w:p>
                    </w:tc>
                    <w:tc>
                      <w:tcPr>
                        <w:tcW w:w="6853" w:type="dxa"/>
                      </w:tcPr>
                      <w:p w14:paraId="7593D24C" w14:textId="5459CB7F" w:rsidR="002C002A"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220024" w:rsidRPr="00E42E02">
                          <w:rPr>
                            <w:rFonts w:ascii="Times New Roman" w:hAnsi="Times New Roman" w:cs="Times New Roman"/>
                            <w:sz w:val="28"/>
                            <w:szCs w:val="28"/>
                            <w:lang w:val="kk-KZ"/>
                          </w:rPr>
                          <w:t>Пәндік компонент</w:t>
                        </w:r>
                        <w:r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6413F0" w:rsidRPr="00E42E02" w14:paraId="735497B8" w14:textId="77777777" w:rsidTr="006413F0">
                    <w:trPr>
                      <w:trHeight w:val="249"/>
                    </w:trPr>
                    <w:tc>
                      <w:tcPr>
                        <w:tcW w:w="1710" w:type="dxa"/>
                        <w:tcBorders>
                          <w:top w:val="single" w:sz="4" w:space="0" w:color="auto"/>
                          <w:left w:val="single" w:sz="4" w:space="0" w:color="auto"/>
                          <w:bottom w:val="single" w:sz="4" w:space="0" w:color="auto"/>
                          <w:right w:val="single" w:sz="4" w:space="0" w:color="auto"/>
                        </w:tcBorders>
                      </w:tcPr>
                      <w:p w14:paraId="40559591" w14:textId="304CF0A5"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Цикл </w:t>
                        </w:r>
                      </w:p>
                    </w:tc>
                    <w:tc>
                      <w:tcPr>
                        <w:tcW w:w="6853" w:type="dxa"/>
                        <w:tcBorders>
                          <w:top w:val="single" w:sz="4" w:space="0" w:color="auto"/>
                          <w:left w:val="single" w:sz="4" w:space="0" w:color="auto"/>
                          <w:bottom w:val="single" w:sz="4" w:space="0" w:color="auto"/>
                          <w:right w:val="single" w:sz="4" w:space="0" w:color="auto"/>
                        </w:tcBorders>
                      </w:tcPr>
                      <w:p w14:paraId="2E57A4A8" w14:textId="12B8B8D8" w:rsidR="006413F0" w:rsidRPr="00E42E02" w:rsidRDefault="006413F0" w:rsidP="001476CF">
                        <w:pPr>
                          <w:spacing w:after="120"/>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6413F0" w:rsidRPr="00E42E02" w14:paraId="19757D63" w14:textId="77777777" w:rsidTr="006413F0">
                    <w:trPr>
                      <w:trHeight w:val="260"/>
                    </w:trPr>
                    <w:tc>
                      <w:tcPr>
                        <w:tcW w:w="1710" w:type="dxa"/>
                      </w:tcPr>
                      <w:p w14:paraId="3435667A" w14:textId="078088DF"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color w:val="000000"/>
                            <w:sz w:val="28"/>
                            <w:szCs w:val="28"/>
                            <w:lang w:val="kk-KZ"/>
                          </w:rPr>
                          <w:t>Модуль</w:t>
                        </w:r>
                      </w:p>
                    </w:tc>
                    <w:tc>
                      <w:tcPr>
                        <w:tcW w:w="6853" w:type="dxa"/>
                      </w:tcPr>
                      <w:p w14:paraId="7FA9357A" w14:textId="00F8DF43" w:rsidR="006413F0" w:rsidRPr="00E42E02" w:rsidRDefault="006413F0" w:rsidP="001476CF">
                        <w:pPr>
                          <w:spacing w:after="120"/>
                          <w:rPr>
                            <w:rFonts w:ascii="Times New Roman" w:hAnsi="Times New Roman" w:cs="Times New Roman"/>
                            <w:b/>
                            <w:sz w:val="28"/>
                            <w:szCs w:val="28"/>
                            <w:lang w:val="kk-KZ"/>
                          </w:rPr>
                        </w:pPr>
                        <w:r w:rsidRPr="00E42E02">
                          <w:rPr>
                            <w:rFonts w:ascii="Times New Roman" w:eastAsia="Times New Roman" w:hAnsi="Times New Roman" w:cs="Times New Roman"/>
                            <w:bCs/>
                            <w:sz w:val="28"/>
                            <w:szCs w:val="28"/>
                            <w:lang w:val="kk-KZ"/>
                          </w:rPr>
                          <w:t xml:space="preserve"> </w:t>
                        </w:r>
                        <w:r w:rsidR="006718F0" w:rsidRPr="00E42E02">
                          <w:rPr>
                            <w:rFonts w:ascii="Times New Roman" w:eastAsia="Times New Roman" w:hAnsi="Times New Roman" w:cs="Times New Roman"/>
                            <w:b/>
                            <w:sz w:val="28"/>
                            <w:szCs w:val="28"/>
                            <w:lang w:val="kk-KZ"/>
                          </w:rPr>
                          <w:t>Ағылшын тілінің теориялық негіздері, барлығы  18 академиялық кредит</w:t>
                        </w:r>
                      </w:p>
                    </w:tc>
                  </w:tr>
                  <w:tr w:rsidR="00180ED1" w:rsidRPr="00E42E02" w14:paraId="22574443" w14:textId="77777777" w:rsidTr="006413F0">
                    <w:trPr>
                      <w:trHeight w:val="249"/>
                    </w:trPr>
                    <w:tc>
                      <w:tcPr>
                        <w:tcW w:w="1710" w:type="dxa"/>
                      </w:tcPr>
                      <w:p w14:paraId="4B580060" w14:textId="716418AD" w:rsidR="002C002A" w:rsidRPr="00E42E02" w:rsidRDefault="00062D5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Академиялық кредит</w:t>
                        </w:r>
                      </w:p>
                    </w:tc>
                    <w:tc>
                      <w:tcPr>
                        <w:tcW w:w="6853" w:type="dxa"/>
                      </w:tcPr>
                      <w:p w14:paraId="0A1352AC" w14:textId="77777777" w:rsidR="002C002A"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r>
                  <w:tr w:rsidR="00180ED1" w:rsidRPr="00E42E02" w14:paraId="30B18BE3" w14:textId="77777777" w:rsidTr="00E8764E">
                    <w:trPr>
                      <w:trHeight w:val="1034"/>
                    </w:trPr>
                    <w:tc>
                      <w:tcPr>
                        <w:tcW w:w="1710" w:type="dxa"/>
                      </w:tcPr>
                      <w:p w14:paraId="08E28587" w14:textId="3E43262C" w:rsidR="002C002A"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tc>
                    <w:tc>
                      <w:tcPr>
                        <w:tcW w:w="6853" w:type="dxa"/>
                      </w:tcPr>
                      <w:p w14:paraId="75292E95" w14:textId="4925449B" w:rsidR="002C002A" w:rsidRPr="00E42E02" w:rsidRDefault="003D7BA6" w:rsidP="001476CF">
                        <w:pPr>
                          <w:spacing w:after="120"/>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Бұл курстың мақсаты пәндік және жалпы </w:t>
                        </w:r>
                        <w:proofErr w:type="spellStart"/>
                        <w:r w:rsidRPr="00E42E02">
                          <w:rPr>
                            <w:rFonts w:ascii="Times New Roman" w:eastAsia="Times New Roman" w:hAnsi="Times New Roman" w:cs="Times New Roman"/>
                            <w:sz w:val="28"/>
                            <w:szCs w:val="28"/>
                            <w:lang w:val="kk-KZ"/>
                          </w:rPr>
                          <w:t>құзыреттіліктердің</w:t>
                        </w:r>
                        <w:proofErr w:type="spellEnd"/>
                        <w:r w:rsidRPr="00E42E02">
                          <w:rPr>
                            <w:rFonts w:ascii="Times New Roman" w:eastAsia="Times New Roman" w:hAnsi="Times New Roman" w:cs="Times New Roman"/>
                            <w:sz w:val="28"/>
                            <w:szCs w:val="28"/>
                            <w:lang w:val="kk-KZ"/>
                          </w:rPr>
                          <w:t xml:space="preserve"> келесі салаларын қалыптастыру</w:t>
                        </w:r>
                        <w:r w:rsidR="00791AE5" w:rsidRPr="00E42E02">
                          <w:rPr>
                            <w:rFonts w:ascii="Times New Roman" w:eastAsia="Times New Roman" w:hAnsi="Times New Roman" w:cs="Times New Roman"/>
                            <w:sz w:val="28"/>
                            <w:szCs w:val="28"/>
                            <w:lang w:val="kk-KZ"/>
                          </w:rPr>
                          <w:t>:</w:t>
                        </w:r>
                      </w:p>
                      <w:p w14:paraId="47ED0037" w14:textId="4DD78ED6" w:rsidR="002C002A" w:rsidRPr="00E42E02" w:rsidRDefault="003D7BA6" w:rsidP="001476CF">
                        <w:pPr>
                          <w:pStyle w:val="a3"/>
                          <w:numPr>
                            <w:ilvl w:val="0"/>
                            <w:numId w:val="6"/>
                          </w:numPr>
                          <w:spacing w:after="120"/>
                          <w:ind w:firstLine="0"/>
                          <w:rPr>
                            <w:rFonts w:ascii="Times New Roman" w:hAnsi="Times New Roman" w:cs="Times New Roman"/>
                            <w:bCs/>
                            <w:sz w:val="28"/>
                            <w:szCs w:val="28"/>
                            <w:lang w:val="kk-KZ"/>
                          </w:rPr>
                        </w:pPr>
                        <w:proofErr w:type="spellStart"/>
                        <w:r w:rsidRPr="00E42E02">
                          <w:rPr>
                            <w:rFonts w:ascii="Times New Roman" w:eastAsia="Times New Roman" w:hAnsi="Times New Roman" w:cs="Times New Roman"/>
                            <w:sz w:val="28"/>
                            <w:szCs w:val="28"/>
                            <w:lang w:val="kk-KZ"/>
                          </w:rPr>
                          <w:lastRenderedPageBreak/>
                          <w:t>Құзыреттіліктер</w:t>
                        </w:r>
                        <w:proofErr w:type="spellEnd"/>
                        <w:r w:rsidRPr="00E42E02">
                          <w:rPr>
                            <w:rFonts w:ascii="Times New Roman" w:eastAsia="Times New Roman" w:hAnsi="Times New Roman" w:cs="Times New Roman"/>
                            <w:sz w:val="28"/>
                            <w:szCs w:val="28"/>
                            <w:lang w:val="kk-KZ"/>
                          </w:rPr>
                          <w:t xml:space="preserve"> саласы: Ағылшын тілін үйрену негіздері: лингвистикалық құзыреттілік</w:t>
                        </w:r>
                        <w:r w:rsidR="00AD204A" w:rsidRPr="00E42E02">
                          <w:rPr>
                            <w:rFonts w:ascii="Times New Roman" w:eastAsia="Times New Roman" w:hAnsi="Times New Roman" w:cs="Times New Roman"/>
                            <w:sz w:val="28"/>
                            <w:szCs w:val="28"/>
                            <w:lang w:val="kk-KZ"/>
                          </w:rPr>
                          <w:t xml:space="preserve"> (1, 2)</w:t>
                        </w:r>
                      </w:p>
                      <w:p w14:paraId="180C83ED" w14:textId="77777777" w:rsidR="00C93024" w:rsidRPr="00E42E02" w:rsidRDefault="00C93024" w:rsidP="001476CF">
                        <w:pPr>
                          <w:spacing w:after="120"/>
                          <w:jc w:val="both"/>
                          <w:rPr>
                            <w:rFonts w:ascii="Times New Roman" w:eastAsia="Times New Roman" w:hAnsi="Times New Roman" w:cs="Times New Roman"/>
                            <w:sz w:val="28"/>
                            <w:szCs w:val="28"/>
                            <w:lang w:val="kk-KZ"/>
                          </w:rPr>
                        </w:pPr>
                      </w:p>
                      <w:p w14:paraId="06DB9360" w14:textId="35C5D9C2" w:rsidR="00C93024" w:rsidRPr="00E42E02" w:rsidRDefault="00C93024" w:rsidP="001476CF">
                        <w:pPr>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Бұл курстың мақсаты – </w:t>
                        </w:r>
                        <w:r w:rsidR="003D7BA6" w:rsidRPr="00E42E02">
                          <w:rPr>
                            <w:rFonts w:ascii="Times New Roman" w:hAnsi="Times New Roman" w:cs="Times New Roman"/>
                            <w:sz w:val="28"/>
                            <w:szCs w:val="28"/>
                            <w:lang w:val="kk-KZ"/>
                          </w:rPr>
                          <w:t>болашақ мұғалімдерді</w:t>
                        </w:r>
                        <w:r w:rsidRPr="00E42E02">
                          <w:rPr>
                            <w:rFonts w:ascii="Times New Roman" w:hAnsi="Times New Roman" w:cs="Times New Roman"/>
                            <w:sz w:val="28"/>
                            <w:szCs w:val="28"/>
                            <w:lang w:val="kk-KZ"/>
                          </w:rPr>
                          <w:t xml:space="preserve"> тілдердің шығу тегі, тілдің әлеуметтік ерекшеліктері, тіл мен сөйлеу, тіл мен ойлау, тілдердің ішкі құрылымы, тілдердің жіктелімі, дүние жүзінің лингвистикалық картасы сияқты жалпы теориялық мәселелермен таныстыру. Курстың өзектілігі тіл білімінің негізгі ұғымдары мен терминдерін, тілге теориялық көзқарастарды пайдалана отырып, тілдердің типологиялық сипаттамаларын талдауға бағытталған. Курста адам сөйлеу</w:t>
                        </w:r>
                        <w:r w:rsidR="00516CD7" w:rsidRPr="00E42E02">
                          <w:rPr>
                            <w:rFonts w:ascii="Times New Roman" w:hAnsi="Times New Roman" w:cs="Times New Roman"/>
                            <w:sz w:val="28"/>
                            <w:szCs w:val="28"/>
                            <w:lang w:val="kk-KZ"/>
                          </w:rPr>
                          <w:t>інің</w:t>
                        </w:r>
                        <w:r w:rsidRPr="00E42E02">
                          <w:rPr>
                            <w:rFonts w:ascii="Times New Roman" w:hAnsi="Times New Roman" w:cs="Times New Roman"/>
                            <w:sz w:val="28"/>
                            <w:szCs w:val="28"/>
                            <w:lang w:val="kk-KZ"/>
                          </w:rPr>
                          <w:t xml:space="preserve"> дыбыстарын зерттеуден бастап сөйлемдердің құрылымы мен мағынасына, тілді меңгеруге және </w:t>
                        </w:r>
                        <w:r w:rsidR="00D47301" w:rsidRPr="00E42E02">
                          <w:rPr>
                            <w:rFonts w:ascii="Times New Roman" w:hAnsi="Times New Roman" w:cs="Times New Roman"/>
                            <w:sz w:val="28"/>
                            <w:szCs w:val="28"/>
                            <w:lang w:val="kk-KZ"/>
                          </w:rPr>
                          <w:t>болашақ мұғалімдердің</w:t>
                        </w:r>
                        <w:r w:rsidRPr="00E42E02">
                          <w:rPr>
                            <w:rFonts w:ascii="Times New Roman" w:hAnsi="Times New Roman" w:cs="Times New Roman"/>
                            <w:sz w:val="28"/>
                            <w:szCs w:val="28"/>
                            <w:lang w:val="kk-KZ"/>
                          </w:rPr>
                          <w:t xml:space="preserve"> жалпы тілдік </w:t>
                        </w:r>
                        <w:proofErr w:type="spellStart"/>
                        <w:r w:rsidRPr="00E42E02">
                          <w:rPr>
                            <w:rFonts w:ascii="Times New Roman" w:hAnsi="Times New Roman" w:cs="Times New Roman"/>
                            <w:sz w:val="28"/>
                            <w:szCs w:val="28"/>
                            <w:lang w:val="kk-KZ"/>
                          </w:rPr>
                          <w:t>құзыреттілігін</w:t>
                        </w:r>
                        <w:proofErr w:type="spellEnd"/>
                        <w:r w:rsidRPr="00E42E02">
                          <w:rPr>
                            <w:rFonts w:ascii="Times New Roman" w:hAnsi="Times New Roman" w:cs="Times New Roman"/>
                            <w:sz w:val="28"/>
                            <w:szCs w:val="28"/>
                            <w:lang w:val="kk-KZ"/>
                          </w:rPr>
                          <w:t xml:space="preserve"> дамытатын барлық нәрселерге дейін лингвистикалық талдауға шолу жасалады. </w:t>
                        </w:r>
                        <w:r w:rsidR="00B87238" w:rsidRPr="00E42E02">
                          <w:rPr>
                            <w:rFonts w:ascii="Times New Roman" w:hAnsi="Times New Roman" w:cs="Times New Roman"/>
                            <w:sz w:val="28"/>
                            <w:szCs w:val="28"/>
                            <w:lang w:val="kk-KZ"/>
                          </w:rPr>
                          <w:t xml:space="preserve">Болашақ мұғалім </w:t>
                        </w:r>
                        <w:r w:rsidRPr="00E42E02">
                          <w:rPr>
                            <w:rFonts w:ascii="Times New Roman" w:hAnsi="Times New Roman" w:cs="Times New Roman"/>
                            <w:sz w:val="28"/>
                            <w:szCs w:val="28"/>
                            <w:lang w:val="kk-KZ"/>
                          </w:rPr>
                          <w:t xml:space="preserve">шет тілінде ауызша және жазбаша қарым-қатынас жасау шараларына қатысуға дайын </w:t>
                        </w:r>
                        <w:proofErr w:type="spellStart"/>
                        <w:r w:rsidRPr="00E42E02">
                          <w:rPr>
                            <w:rFonts w:ascii="Times New Roman" w:hAnsi="Times New Roman" w:cs="Times New Roman"/>
                            <w:sz w:val="28"/>
                            <w:szCs w:val="28"/>
                            <w:lang w:val="kk-KZ"/>
                          </w:rPr>
                          <w:t>екенін</w:t>
                        </w:r>
                        <w:r w:rsidR="00516CD7" w:rsidRPr="00E42E02">
                          <w:rPr>
                            <w:rFonts w:ascii="Times New Roman" w:hAnsi="Times New Roman" w:cs="Times New Roman"/>
                            <w:sz w:val="28"/>
                            <w:szCs w:val="28"/>
                            <w:lang w:val="kk-KZ"/>
                          </w:rPr>
                          <w:t>дігін</w:t>
                        </w:r>
                        <w:proofErr w:type="spellEnd"/>
                        <w:r w:rsidR="00516CD7" w:rsidRPr="00E42E02">
                          <w:rPr>
                            <w:rFonts w:ascii="Times New Roman" w:hAnsi="Times New Roman" w:cs="Times New Roman"/>
                            <w:sz w:val="28"/>
                            <w:szCs w:val="28"/>
                            <w:lang w:val="kk-KZ"/>
                          </w:rPr>
                          <w:t xml:space="preserve"> көрсетеді</w:t>
                        </w:r>
                        <w:r w:rsidRPr="00E42E02">
                          <w:rPr>
                            <w:rFonts w:ascii="Times New Roman" w:hAnsi="Times New Roman" w:cs="Times New Roman"/>
                            <w:sz w:val="28"/>
                            <w:szCs w:val="28"/>
                            <w:lang w:val="kk-KZ"/>
                          </w:rPr>
                          <w:t>.</w:t>
                        </w:r>
                      </w:p>
                    </w:tc>
                  </w:tr>
                  <w:tr w:rsidR="00180ED1" w:rsidRPr="00E42E02" w14:paraId="1D0CB7A7" w14:textId="77777777" w:rsidTr="006413F0">
                    <w:trPr>
                      <w:trHeight w:val="1181"/>
                    </w:trPr>
                    <w:tc>
                      <w:tcPr>
                        <w:tcW w:w="1710" w:type="dxa"/>
                      </w:tcPr>
                      <w:p w14:paraId="26505E48" w14:textId="324F3277" w:rsidR="002752CC" w:rsidRPr="00E42E02" w:rsidRDefault="005730B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Оқу нәтижелері</w:t>
                        </w:r>
                      </w:p>
                    </w:tc>
                    <w:tc>
                      <w:tcPr>
                        <w:tcW w:w="6853" w:type="dxa"/>
                      </w:tcPr>
                      <w:p w14:paraId="743DA953" w14:textId="5B502BFF" w:rsidR="002752CC" w:rsidRPr="00E42E02" w:rsidRDefault="0092504C" w:rsidP="001476CF">
                        <w:pPr>
                          <w:spacing w:after="120"/>
                          <w:jc w:val="both"/>
                          <w:rPr>
                            <w:rFonts w:ascii="Times New Roman" w:hAnsi="Times New Roman" w:cs="Times New Roman"/>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5F0808BD" w14:textId="4390A4C1" w:rsidR="00541F10" w:rsidRPr="00E42E02" w:rsidRDefault="00541F10" w:rsidP="001476CF">
                        <w:pPr>
                          <w:pStyle w:val="a3"/>
                          <w:numPr>
                            <w:ilvl w:val="0"/>
                            <w:numId w:val="12"/>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тіл білімінің негізгі ұғымдары: тілдердің генеалогиялық және типологиялық жіктелімі туралы білімдерін көрсетеді;</w:t>
                        </w:r>
                      </w:p>
                      <w:p w14:paraId="52441553" w14:textId="10A9C98B" w:rsidR="00541F10" w:rsidRPr="00E42E02" w:rsidRDefault="00541F10" w:rsidP="001476CF">
                        <w:pPr>
                          <w:pStyle w:val="a3"/>
                          <w:numPr>
                            <w:ilvl w:val="0"/>
                            <w:numId w:val="12"/>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тілдің белгі жүйесі ретіндегі қасиеттерін, тілдің қызметін, тіл мен менталитеттің байланысын, тіл мен сөйлеуді, тілдің құрылымын, тілдің шығу теориясын білетінін көрсетеді;</w:t>
                        </w:r>
                      </w:p>
                      <w:p w14:paraId="346B8CFE" w14:textId="33F4709A" w:rsidR="00541F10" w:rsidRPr="00E42E02" w:rsidRDefault="00541F10" w:rsidP="001476CF">
                        <w:pPr>
                          <w:pStyle w:val="a3"/>
                          <w:numPr>
                            <w:ilvl w:val="0"/>
                            <w:numId w:val="12"/>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фонематикалық деңгейдегі бірліктердің қасиеттері, олардың сөздік орындалуы, сөздің негізгі тілдік бірлік ретіндегі қасиеттері, сөз тіркестерінің түрлері, мағыналық өзгерістер түрлері туралы білімдерін көрсетеді.</w:t>
                        </w:r>
                      </w:p>
                    </w:tc>
                  </w:tr>
                </w:tbl>
                <w:p w14:paraId="0BEE512C" w14:textId="77777777" w:rsidR="002752CC" w:rsidRPr="00E42E02" w:rsidRDefault="002752CC" w:rsidP="001476CF">
                  <w:pPr>
                    <w:spacing w:after="120" w:line="240" w:lineRule="auto"/>
                    <w:rPr>
                      <w:rFonts w:ascii="Times New Roman" w:hAnsi="Times New Roman" w:cs="Times New Roman"/>
                      <w:color w:val="000000"/>
                      <w:sz w:val="28"/>
                      <w:szCs w:val="28"/>
                      <w:lang w:val="kk-KZ"/>
                    </w:rPr>
                  </w:pPr>
                </w:p>
                <w:tbl>
                  <w:tblPr>
                    <w:tblStyle w:val="a5"/>
                    <w:tblW w:w="8563" w:type="dxa"/>
                    <w:tblLayout w:type="fixed"/>
                    <w:tblLook w:val="04A0" w:firstRow="1" w:lastRow="0" w:firstColumn="1" w:lastColumn="0" w:noHBand="0" w:noVBand="1"/>
                  </w:tblPr>
                  <w:tblGrid>
                    <w:gridCol w:w="1723"/>
                    <w:gridCol w:w="6840"/>
                  </w:tblGrid>
                  <w:tr w:rsidR="00180ED1" w:rsidRPr="00E42E02" w14:paraId="06555929" w14:textId="77777777" w:rsidTr="006413F0">
                    <w:trPr>
                      <w:trHeight w:val="250"/>
                    </w:trPr>
                    <w:tc>
                      <w:tcPr>
                        <w:tcW w:w="1723" w:type="dxa"/>
                      </w:tcPr>
                      <w:p w14:paraId="50ACADBF" w14:textId="453A502C" w:rsidR="002C002A"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 атауы</w:t>
                        </w:r>
                      </w:p>
                    </w:tc>
                    <w:tc>
                      <w:tcPr>
                        <w:tcW w:w="6840" w:type="dxa"/>
                      </w:tcPr>
                      <w:p w14:paraId="0B924B09" w14:textId="500C5784" w:rsidR="002C002A" w:rsidRPr="00E42E02" w:rsidRDefault="00C61AAB" w:rsidP="001476CF">
                        <w:pPr>
                          <w:spacing w:after="120"/>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Ағылшын, қазақ/орыс тілдерінің салыстырмалы типологиясы</w:t>
                        </w:r>
                      </w:p>
                    </w:tc>
                  </w:tr>
                  <w:tr w:rsidR="00180ED1" w:rsidRPr="00E42E02" w14:paraId="49CE02A0" w14:textId="77777777" w:rsidTr="006413F0">
                    <w:trPr>
                      <w:trHeight w:val="261"/>
                    </w:trPr>
                    <w:tc>
                      <w:tcPr>
                        <w:tcW w:w="1723" w:type="dxa"/>
                      </w:tcPr>
                      <w:p w14:paraId="134A38EA" w14:textId="77777777" w:rsidR="002C002A"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Компонент</w:t>
                        </w:r>
                      </w:p>
                    </w:tc>
                    <w:tc>
                      <w:tcPr>
                        <w:tcW w:w="6840" w:type="dxa"/>
                      </w:tcPr>
                      <w:p w14:paraId="21761345" w14:textId="2F945A11" w:rsidR="002C002A"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220024" w:rsidRPr="00E42E02">
                          <w:rPr>
                            <w:rFonts w:ascii="Times New Roman" w:hAnsi="Times New Roman" w:cs="Times New Roman"/>
                            <w:sz w:val="28"/>
                            <w:szCs w:val="28"/>
                            <w:lang w:val="kk-KZ"/>
                          </w:rPr>
                          <w:t>Пәндік компонент</w:t>
                        </w:r>
                        <w:r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6413F0" w:rsidRPr="00E42E02" w14:paraId="294284B3" w14:textId="77777777" w:rsidTr="006413F0">
                    <w:trPr>
                      <w:trHeight w:val="261"/>
                    </w:trPr>
                    <w:tc>
                      <w:tcPr>
                        <w:tcW w:w="1723" w:type="dxa"/>
                        <w:tcBorders>
                          <w:top w:val="single" w:sz="4" w:space="0" w:color="auto"/>
                          <w:left w:val="single" w:sz="4" w:space="0" w:color="auto"/>
                          <w:bottom w:val="single" w:sz="4" w:space="0" w:color="auto"/>
                          <w:right w:val="single" w:sz="4" w:space="0" w:color="auto"/>
                        </w:tcBorders>
                      </w:tcPr>
                      <w:p w14:paraId="233472AE" w14:textId="09BF863E"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 xml:space="preserve">Цикл </w:t>
                        </w:r>
                      </w:p>
                    </w:tc>
                    <w:tc>
                      <w:tcPr>
                        <w:tcW w:w="6840" w:type="dxa"/>
                        <w:tcBorders>
                          <w:top w:val="single" w:sz="4" w:space="0" w:color="auto"/>
                          <w:left w:val="single" w:sz="4" w:space="0" w:color="auto"/>
                          <w:bottom w:val="single" w:sz="4" w:space="0" w:color="auto"/>
                          <w:right w:val="single" w:sz="4" w:space="0" w:color="auto"/>
                        </w:tcBorders>
                      </w:tcPr>
                      <w:p w14:paraId="2E2053FB" w14:textId="138DA6C2" w:rsidR="006413F0" w:rsidRPr="00E42E02" w:rsidRDefault="006413F0" w:rsidP="001476CF">
                        <w:pPr>
                          <w:spacing w:after="120"/>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6413F0" w:rsidRPr="00E42E02" w14:paraId="356FF99F" w14:textId="77777777" w:rsidTr="006413F0">
                    <w:trPr>
                      <w:trHeight w:val="250"/>
                    </w:trPr>
                    <w:tc>
                      <w:tcPr>
                        <w:tcW w:w="1723" w:type="dxa"/>
                      </w:tcPr>
                      <w:p w14:paraId="7F4795AE" w14:textId="74CBA486"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78462114" w14:textId="33E2DF76" w:rsidR="006413F0" w:rsidRPr="00E42E02" w:rsidRDefault="006413F0" w:rsidP="001476CF">
                        <w:pPr>
                          <w:spacing w:after="120"/>
                          <w:rPr>
                            <w:rFonts w:ascii="Times New Roman" w:hAnsi="Times New Roman" w:cs="Times New Roman"/>
                            <w:b/>
                            <w:sz w:val="28"/>
                            <w:szCs w:val="28"/>
                            <w:lang w:val="kk-KZ"/>
                          </w:rPr>
                        </w:pPr>
                        <w:r w:rsidRPr="00E42E02">
                          <w:rPr>
                            <w:rFonts w:ascii="Times New Roman" w:eastAsia="Times New Roman" w:hAnsi="Times New Roman" w:cs="Times New Roman"/>
                            <w:bCs/>
                            <w:sz w:val="28"/>
                            <w:szCs w:val="28"/>
                            <w:lang w:val="kk-KZ"/>
                          </w:rPr>
                          <w:t xml:space="preserve"> </w:t>
                        </w:r>
                        <w:r w:rsidR="006718F0" w:rsidRPr="00E42E02">
                          <w:rPr>
                            <w:rFonts w:ascii="Times New Roman" w:eastAsia="Times New Roman" w:hAnsi="Times New Roman" w:cs="Times New Roman"/>
                            <w:b/>
                            <w:sz w:val="28"/>
                            <w:szCs w:val="28"/>
                            <w:lang w:val="kk-KZ"/>
                          </w:rPr>
                          <w:t>Ағылшын тілінің теориялық негіздері, барлығы  18 академиялық кредит</w:t>
                        </w:r>
                      </w:p>
                    </w:tc>
                  </w:tr>
                  <w:tr w:rsidR="00180ED1" w:rsidRPr="00E42E02" w14:paraId="06756C22" w14:textId="77777777" w:rsidTr="006413F0">
                    <w:trPr>
                      <w:trHeight w:val="261"/>
                    </w:trPr>
                    <w:tc>
                      <w:tcPr>
                        <w:tcW w:w="1723" w:type="dxa"/>
                      </w:tcPr>
                      <w:p w14:paraId="23C81E42" w14:textId="100C8AF6" w:rsidR="002C002A" w:rsidRPr="00E42E02" w:rsidRDefault="00062D5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Академиялық кредит</w:t>
                        </w:r>
                      </w:p>
                    </w:tc>
                    <w:tc>
                      <w:tcPr>
                        <w:tcW w:w="6840" w:type="dxa"/>
                      </w:tcPr>
                      <w:p w14:paraId="4F3D871E" w14:textId="77777777" w:rsidR="002C002A"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r>
                  <w:tr w:rsidR="00180ED1" w:rsidRPr="00E42E02" w14:paraId="74986700" w14:textId="77777777" w:rsidTr="006413F0">
                    <w:trPr>
                      <w:trHeight w:val="1312"/>
                    </w:trPr>
                    <w:tc>
                      <w:tcPr>
                        <w:tcW w:w="1723" w:type="dxa"/>
                      </w:tcPr>
                      <w:p w14:paraId="61C20CD9" w14:textId="25110495" w:rsidR="002C002A"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tc>
                    <w:tc>
                      <w:tcPr>
                        <w:tcW w:w="6840" w:type="dxa"/>
                      </w:tcPr>
                      <w:p w14:paraId="6C73B905" w14:textId="023FAD17" w:rsidR="002C002A" w:rsidRPr="00E42E02" w:rsidRDefault="003D7BA6" w:rsidP="001476CF">
                        <w:pPr>
                          <w:spacing w:after="120"/>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Бұл курстың мақсаты пәндік және жалпы </w:t>
                        </w:r>
                        <w:proofErr w:type="spellStart"/>
                        <w:r w:rsidRPr="00E42E02">
                          <w:rPr>
                            <w:rFonts w:ascii="Times New Roman" w:eastAsia="Times New Roman" w:hAnsi="Times New Roman" w:cs="Times New Roman"/>
                            <w:sz w:val="28"/>
                            <w:szCs w:val="28"/>
                            <w:lang w:val="kk-KZ"/>
                          </w:rPr>
                          <w:t>құзыреттіліктердің</w:t>
                        </w:r>
                        <w:proofErr w:type="spellEnd"/>
                        <w:r w:rsidRPr="00E42E02">
                          <w:rPr>
                            <w:rFonts w:ascii="Times New Roman" w:eastAsia="Times New Roman" w:hAnsi="Times New Roman" w:cs="Times New Roman"/>
                            <w:sz w:val="28"/>
                            <w:szCs w:val="28"/>
                            <w:lang w:val="kk-KZ"/>
                          </w:rPr>
                          <w:t xml:space="preserve"> келесі салаларын қалыптастыру</w:t>
                        </w:r>
                        <w:r w:rsidR="00791AE5" w:rsidRPr="00E42E02">
                          <w:rPr>
                            <w:rFonts w:ascii="Times New Roman" w:eastAsia="Times New Roman" w:hAnsi="Times New Roman" w:cs="Times New Roman"/>
                            <w:sz w:val="28"/>
                            <w:szCs w:val="28"/>
                            <w:lang w:val="kk-KZ"/>
                          </w:rPr>
                          <w:t>:</w:t>
                        </w:r>
                      </w:p>
                      <w:p w14:paraId="2E8DED01" w14:textId="5779B92C" w:rsidR="002C002A" w:rsidRPr="00E42E02" w:rsidRDefault="003D7BA6" w:rsidP="001476CF">
                        <w:pPr>
                          <w:pStyle w:val="a3"/>
                          <w:numPr>
                            <w:ilvl w:val="0"/>
                            <w:numId w:val="6"/>
                          </w:numPr>
                          <w:spacing w:after="120"/>
                          <w:ind w:firstLine="0"/>
                          <w:rPr>
                            <w:rFonts w:ascii="Times New Roman" w:hAnsi="Times New Roman" w:cs="Times New Roman"/>
                            <w:bCs/>
                            <w:sz w:val="28"/>
                            <w:szCs w:val="28"/>
                            <w:lang w:val="kk-KZ"/>
                          </w:rPr>
                        </w:pP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Ағылшын тілін үйрену негіздері: лингвистикалық құзыреттілік</w:t>
                        </w:r>
                        <w:r w:rsidR="00AD204A" w:rsidRPr="00E42E02">
                          <w:rPr>
                            <w:rFonts w:ascii="Times New Roman" w:eastAsia="Times New Roman" w:hAnsi="Times New Roman" w:cs="Times New Roman"/>
                            <w:sz w:val="28"/>
                            <w:szCs w:val="28"/>
                            <w:lang w:val="kk-KZ"/>
                          </w:rPr>
                          <w:t xml:space="preserve"> (1, 2)</w:t>
                        </w:r>
                      </w:p>
                      <w:p w14:paraId="15CA0054" w14:textId="77777777" w:rsidR="002C002A" w:rsidRPr="00E42E02" w:rsidRDefault="002C002A" w:rsidP="001476CF">
                        <w:pPr>
                          <w:spacing w:after="120"/>
                          <w:jc w:val="both"/>
                          <w:rPr>
                            <w:rFonts w:ascii="Times New Roman" w:eastAsia="Times New Roman" w:hAnsi="Times New Roman" w:cs="Times New Roman"/>
                            <w:sz w:val="28"/>
                            <w:szCs w:val="28"/>
                            <w:lang w:val="kk-KZ"/>
                          </w:rPr>
                        </w:pPr>
                      </w:p>
                      <w:p w14:paraId="017B5C81" w14:textId="0680BDE1" w:rsidR="00541F10" w:rsidRPr="00E42E02" w:rsidRDefault="00541F10" w:rsidP="001476CF">
                        <w:pPr>
                          <w:spacing w:after="12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 xml:space="preserve">Бұл курстың мақсаты – тілдердің типологиялық сипаттамасы мен жіктелімі, типологиялық зерттеу әдістемесі туралы білімдерін дамыту. Курстың өзектілігі тілдер құрылымының  ортақ белгілерін олардың өзара байланысы мен өзара тәуелділігінде, ағылшын тілі мен ана тілдерінің тіларалық айырмашылықтарының ерекшеліктерін салыстыруға бағытталған. Курс ағылшын және қазақ/орыс тілдерін (фонетикалық, морфологиялық, синтаксистік, лексикалық) салыстырмалы талдау мүмкін болатын барлық деңгейлерге сәйкес бөлімдерді қамтиды. Бұл курс лексикалық </w:t>
                        </w:r>
                        <w:proofErr w:type="spellStart"/>
                        <w:r w:rsidRPr="00E42E02">
                          <w:rPr>
                            <w:rFonts w:ascii="Times New Roman" w:hAnsi="Times New Roman" w:cs="Times New Roman"/>
                            <w:bCs/>
                            <w:sz w:val="28"/>
                            <w:szCs w:val="28"/>
                            <w:lang w:val="kk-KZ"/>
                          </w:rPr>
                          <w:t>құзыреттілікті</w:t>
                        </w:r>
                        <w:proofErr w:type="spellEnd"/>
                        <w:r w:rsidRPr="00E42E02">
                          <w:rPr>
                            <w:rFonts w:ascii="Times New Roman" w:hAnsi="Times New Roman" w:cs="Times New Roman"/>
                            <w:bCs/>
                            <w:sz w:val="28"/>
                            <w:szCs w:val="28"/>
                            <w:lang w:val="kk-KZ"/>
                          </w:rPr>
                          <w:t xml:space="preserve"> дамытуға ықпал етеді. </w:t>
                        </w:r>
                        <w:r w:rsidR="00B87238" w:rsidRPr="00E42E02">
                          <w:rPr>
                            <w:rFonts w:ascii="Times New Roman" w:hAnsi="Times New Roman" w:cs="Times New Roman"/>
                            <w:bCs/>
                            <w:sz w:val="28"/>
                            <w:szCs w:val="28"/>
                            <w:lang w:val="kk-KZ"/>
                          </w:rPr>
                          <w:t>Болашақ мұғалімдер</w:t>
                        </w:r>
                        <w:r w:rsidRPr="00E42E02">
                          <w:rPr>
                            <w:rFonts w:ascii="Times New Roman" w:hAnsi="Times New Roman" w:cs="Times New Roman"/>
                            <w:bCs/>
                            <w:sz w:val="28"/>
                            <w:szCs w:val="28"/>
                            <w:lang w:val="kk-KZ"/>
                          </w:rPr>
                          <w:t xml:space="preserve"> жеке тілдік тәжірибесі арқылы сөздің </w:t>
                        </w:r>
                        <w:proofErr w:type="spellStart"/>
                        <w:r w:rsidR="00120959" w:rsidRPr="00E42E02">
                          <w:rPr>
                            <w:rFonts w:ascii="Times New Roman" w:hAnsi="Times New Roman" w:cs="Times New Roman"/>
                            <w:bCs/>
                            <w:sz w:val="28"/>
                            <w:szCs w:val="28"/>
                            <w:lang w:val="kk-KZ"/>
                          </w:rPr>
                          <w:t>мәнмәтіндік</w:t>
                        </w:r>
                        <w:proofErr w:type="spellEnd"/>
                        <w:r w:rsidRPr="00E42E02">
                          <w:rPr>
                            <w:rFonts w:ascii="Times New Roman" w:hAnsi="Times New Roman" w:cs="Times New Roman"/>
                            <w:bCs/>
                            <w:sz w:val="28"/>
                            <w:szCs w:val="28"/>
                            <w:lang w:val="kk-KZ"/>
                          </w:rPr>
                          <w:t xml:space="preserve"> мағынасын анықтай алады, оның мағынасын ана тілімен салыстыра алады,</w:t>
                        </w:r>
                        <w:r w:rsidR="00120959" w:rsidRPr="00E42E02">
                          <w:rPr>
                            <w:rFonts w:ascii="Times New Roman" w:hAnsi="Times New Roman" w:cs="Times New Roman"/>
                            <w:bCs/>
                            <w:sz w:val="28"/>
                            <w:szCs w:val="28"/>
                            <w:lang w:val="kk-KZ"/>
                          </w:rPr>
                          <w:t xml:space="preserve"> нақты</w:t>
                        </w:r>
                        <w:r w:rsidRPr="00E42E02">
                          <w:rPr>
                            <w:rFonts w:ascii="Times New Roman" w:hAnsi="Times New Roman" w:cs="Times New Roman"/>
                            <w:bCs/>
                            <w:sz w:val="28"/>
                            <w:szCs w:val="28"/>
                            <w:lang w:val="kk-KZ"/>
                          </w:rPr>
                          <w:t xml:space="preserve"> ұлттық ерекшеліктерді </w:t>
                        </w:r>
                        <w:r w:rsidR="00120959" w:rsidRPr="00E42E02">
                          <w:rPr>
                            <w:rFonts w:ascii="Times New Roman" w:hAnsi="Times New Roman" w:cs="Times New Roman"/>
                            <w:bCs/>
                            <w:sz w:val="28"/>
                            <w:szCs w:val="28"/>
                            <w:lang w:val="kk-KZ"/>
                          </w:rPr>
                          <w:t>айқындай</w:t>
                        </w:r>
                        <w:r w:rsidRPr="00E42E02">
                          <w:rPr>
                            <w:rFonts w:ascii="Times New Roman" w:hAnsi="Times New Roman" w:cs="Times New Roman"/>
                            <w:bCs/>
                            <w:sz w:val="28"/>
                            <w:szCs w:val="28"/>
                            <w:lang w:val="kk-KZ"/>
                          </w:rPr>
                          <w:t xml:space="preserve"> алады.</w:t>
                        </w:r>
                      </w:p>
                    </w:tc>
                  </w:tr>
                  <w:tr w:rsidR="00180ED1" w:rsidRPr="00E42E02" w14:paraId="6D7694D2" w14:textId="77777777" w:rsidTr="006413F0">
                    <w:trPr>
                      <w:trHeight w:val="1631"/>
                    </w:trPr>
                    <w:tc>
                      <w:tcPr>
                        <w:tcW w:w="1723" w:type="dxa"/>
                      </w:tcPr>
                      <w:p w14:paraId="15B4564D" w14:textId="45452761" w:rsidR="002752CC" w:rsidRPr="00E42E02" w:rsidRDefault="005730B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Оқу нәтижелері</w:t>
                        </w:r>
                      </w:p>
                    </w:tc>
                    <w:tc>
                      <w:tcPr>
                        <w:tcW w:w="6840" w:type="dxa"/>
                      </w:tcPr>
                      <w:p w14:paraId="425F8B2F" w14:textId="09B6963C" w:rsidR="002752CC" w:rsidRPr="00E42E02" w:rsidRDefault="0092504C" w:rsidP="001476CF">
                        <w:pPr>
                          <w:spacing w:after="120"/>
                          <w:jc w:val="both"/>
                          <w:rPr>
                            <w:rFonts w:ascii="Times New Roman" w:hAnsi="Times New Roman" w:cs="Times New Roman"/>
                            <w:sz w:val="28"/>
                            <w:szCs w:val="28"/>
                            <w:lang w:val="kk-KZ"/>
                          </w:rPr>
                        </w:pPr>
                        <w:proofErr w:type="spellStart"/>
                        <w:r w:rsidRPr="00E42E02">
                          <w:rPr>
                            <w:rFonts w:ascii="Times New Roman" w:hAnsi="Times New Roman" w:cs="Times New Roman"/>
                            <w:b/>
                            <w:sz w:val="28"/>
                            <w:szCs w:val="28"/>
                            <w:lang w:val="kk-KZ"/>
                          </w:rPr>
                          <w:t>Құзыреттілікті</w:t>
                        </w:r>
                        <w:proofErr w:type="spellEnd"/>
                        <w:r w:rsidRPr="00E42E02">
                          <w:rPr>
                            <w:rFonts w:ascii="Times New Roman" w:hAnsi="Times New Roman" w:cs="Times New Roman"/>
                            <w:b/>
                            <w:sz w:val="28"/>
                            <w:szCs w:val="28"/>
                            <w:lang w:val="kk-KZ"/>
                          </w:rPr>
                          <w:t xml:space="preserve"> меңгерген болашақ мұғалімдер</w:t>
                        </w:r>
                        <w:r w:rsidR="00220024" w:rsidRPr="00E42E02">
                          <w:rPr>
                            <w:rFonts w:ascii="Times New Roman" w:hAnsi="Times New Roman" w:cs="Times New Roman"/>
                            <w:b/>
                            <w:sz w:val="28"/>
                            <w:szCs w:val="28"/>
                            <w:lang w:val="kk-KZ"/>
                          </w:rPr>
                          <w:t>:</w:t>
                        </w:r>
                      </w:p>
                      <w:p w14:paraId="7C3811D3" w14:textId="7CB15C02" w:rsidR="00120959" w:rsidRPr="00E42E02" w:rsidRDefault="00120959" w:rsidP="001476CF">
                        <w:pPr>
                          <w:pStyle w:val="a3"/>
                          <w:numPr>
                            <w:ilvl w:val="0"/>
                            <w:numId w:val="13"/>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ағылшын және қазақ/орыс тілдеріндегі фонологиялық жүйелер типологиясы туралы білімдерін көрсетеді;</w:t>
                        </w:r>
                      </w:p>
                      <w:p w14:paraId="0E10CE1B" w14:textId="545C485C" w:rsidR="00120959" w:rsidRPr="00E42E02" w:rsidRDefault="00120959" w:rsidP="001476CF">
                        <w:pPr>
                          <w:pStyle w:val="a3"/>
                          <w:numPr>
                            <w:ilvl w:val="0"/>
                            <w:numId w:val="13"/>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ағылшын және қазақ/орыс тілдерінің морфологиялық жүйелерінің типологиясы туралы білімдерін көрсетеді;</w:t>
                        </w:r>
                      </w:p>
                      <w:p w14:paraId="35BF9E6D" w14:textId="5B5058BA" w:rsidR="00120959" w:rsidRPr="00E42E02" w:rsidRDefault="00120959" w:rsidP="001476CF">
                        <w:pPr>
                          <w:pStyle w:val="a3"/>
                          <w:numPr>
                            <w:ilvl w:val="0"/>
                            <w:numId w:val="13"/>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синтаксис және лексикалық жүйелер типологиясы туралы білімдерін көрсетеді;</w:t>
                        </w:r>
                      </w:p>
                      <w:p w14:paraId="1AC40814" w14:textId="36D22997" w:rsidR="00120959" w:rsidRPr="00E42E02" w:rsidRDefault="00120959" w:rsidP="001476CF">
                        <w:pPr>
                          <w:pStyle w:val="a3"/>
                          <w:numPr>
                            <w:ilvl w:val="0"/>
                            <w:numId w:val="13"/>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салыстырмалы типология бойынша білімін ағылшын тілін оқыту әдістемесінде қолдан</w:t>
                        </w:r>
                        <w:r w:rsidR="00DF545C" w:rsidRPr="00E42E02">
                          <w:rPr>
                            <w:rFonts w:ascii="Times New Roman" w:hAnsi="Times New Roman" w:cs="Times New Roman"/>
                            <w:sz w:val="28"/>
                            <w:szCs w:val="28"/>
                            <w:lang w:val="kk-KZ"/>
                          </w:rPr>
                          <w:t>ады</w:t>
                        </w:r>
                        <w:r w:rsidRPr="00E42E02">
                          <w:rPr>
                            <w:rFonts w:ascii="Times New Roman" w:hAnsi="Times New Roman" w:cs="Times New Roman"/>
                            <w:sz w:val="28"/>
                            <w:szCs w:val="28"/>
                            <w:lang w:val="kk-KZ"/>
                          </w:rPr>
                          <w:t>.</w:t>
                        </w:r>
                      </w:p>
                    </w:tc>
                  </w:tr>
                </w:tbl>
                <w:p w14:paraId="793826E9" w14:textId="77777777" w:rsidR="002752CC" w:rsidRPr="00E42E02" w:rsidRDefault="002752CC" w:rsidP="001476CF">
                  <w:pPr>
                    <w:spacing w:after="120" w:line="240" w:lineRule="auto"/>
                    <w:rPr>
                      <w:rFonts w:ascii="Times New Roman" w:hAnsi="Times New Roman" w:cs="Times New Roman"/>
                      <w:color w:val="000000"/>
                      <w:sz w:val="28"/>
                      <w:szCs w:val="28"/>
                      <w:lang w:val="kk-KZ"/>
                    </w:rPr>
                  </w:pPr>
                </w:p>
                <w:tbl>
                  <w:tblPr>
                    <w:tblStyle w:val="a5"/>
                    <w:tblW w:w="8563" w:type="dxa"/>
                    <w:tblLayout w:type="fixed"/>
                    <w:tblLook w:val="04A0" w:firstRow="1" w:lastRow="0" w:firstColumn="1" w:lastColumn="0" w:noHBand="0" w:noVBand="1"/>
                  </w:tblPr>
                  <w:tblGrid>
                    <w:gridCol w:w="1633"/>
                    <w:gridCol w:w="6930"/>
                  </w:tblGrid>
                  <w:tr w:rsidR="00180ED1" w:rsidRPr="00E42E02" w14:paraId="03A4CA11" w14:textId="77777777" w:rsidTr="006413F0">
                    <w:trPr>
                      <w:trHeight w:val="250"/>
                    </w:trPr>
                    <w:tc>
                      <w:tcPr>
                        <w:tcW w:w="1633" w:type="dxa"/>
                      </w:tcPr>
                      <w:p w14:paraId="1FD1E981" w14:textId="6E34124B" w:rsidR="00032BFF"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 атауы</w:t>
                        </w:r>
                      </w:p>
                    </w:tc>
                    <w:tc>
                      <w:tcPr>
                        <w:tcW w:w="6930" w:type="dxa"/>
                      </w:tcPr>
                      <w:p w14:paraId="52F7B342" w14:textId="18C4BCEF" w:rsidR="00032BFF" w:rsidRPr="00E42E02" w:rsidRDefault="00C61AAB" w:rsidP="001476CF">
                        <w:pPr>
                          <w:spacing w:after="120"/>
                          <w:rPr>
                            <w:rFonts w:ascii="Times New Roman" w:hAnsi="Times New Roman" w:cs="Times New Roman"/>
                            <w:b/>
                            <w:bCs/>
                            <w:sz w:val="28"/>
                            <w:szCs w:val="28"/>
                            <w:lang w:val="kk-KZ"/>
                          </w:rPr>
                        </w:pPr>
                        <w:r w:rsidRPr="00E42E02">
                          <w:rPr>
                            <w:rFonts w:ascii="Times New Roman" w:hAnsi="Times New Roman" w:cs="Times New Roman"/>
                            <w:b/>
                            <w:bCs/>
                            <w:sz w:val="28"/>
                            <w:szCs w:val="28"/>
                            <w:lang w:val="kk-KZ"/>
                          </w:rPr>
                          <w:t xml:space="preserve">Ағылшын тілі фонетикасы мен </w:t>
                        </w:r>
                        <w:r w:rsidR="001C1C20" w:rsidRPr="00E42E02">
                          <w:rPr>
                            <w:rFonts w:ascii="Times New Roman" w:hAnsi="Times New Roman" w:cs="Times New Roman"/>
                            <w:b/>
                            <w:bCs/>
                            <w:sz w:val="28"/>
                            <w:szCs w:val="28"/>
                            <w:lang w:val="kk-KZ"/>
                          </w:rPr>
                          <w:t>грамматикасындағы</w:t>
                        </w:r>
                        <w:r w:rsidRPr="00E42E02">
                          <w:rPr>
                            <w:rFonts w:ascii="Times New Roman" w:hAnsi="Times New Roman" w:cs="Times New Roman"/>
                            <w:b/>
                            <w:bCs/>
                            <w:sz w:val="28"/>
                            <w:szCs w:val="28"/>
                            <w:lang w:val="kk-KZ"/>
                          </w:rPr>
                          <w:t xml:space="preserve"> заманауи тенденциялары</w:t>
                        </w:r>
                      </w:p>
                    </w:tc>
                  </w:tr>
                  <w:tr w:rsidR="00180ED1" w:rsidRPr="00E42E02" w14:paraId="0D4949E1" w14:textId="77777777" w:rsidTr="006413F0">
                    <w:trPr>
                      <w:trHeight w:val="261"/>
                    </w:trPr>
                    <w:tc>
                      <w:tcPr>
                        <w:tcW w:w="1633" w:type="dxa"/>
                      </w:tcPr>
                      <w:p w14:paraId="63E88E8B" w14:textId="77777777" w:rsidR="00032BFF"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Компонент</w:t>
                        </w:r>
                      </w:p>
                    </w:tc>
                    <w:tc>
                      <w:tcPr>
                        <w:tcW w:w="6930" w:type="dxa"/>
                      </w:tcPr>
                      <w:p w14:paraId="6BB15651" w14:textId="3D662947" w:rsidR="00032BFF"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220024" w:rsidRPr="00E42E02">
                          <w:rPr>
                            <w:rFonts w:ascii="Times New Roman" w:hAnsi="Times New Roman" w:cs="Times New Roman"/>
                            <w:sz w:val="28"/>
                            <w:szCs w:val="28"/>
                            <w:lang w:val="kk-KZ"/>
                          </w:rPr>
                          <w:t>Пәндік компонент</w:t>
                        </w:r>
                        <w:r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6413F0" w:rsidRPr="00E42E02" w14:paraId="58F21CDC" w14:textId="77777777" w:rsidTr="006413F0">
                    <w:trPr>
                      <w:trHeight w:val="261"/>
                    </w:trPr>
                    <w:tc>
                      <w:tcPr>
                        <w:tcW w:w="1633" w:type="dxa"/>
                        <w:tcBorders>
                          <w:top w:val="single" w:sz="4" w:space="0" w:color="auto"/>
                          <w:left w:val="single" w:sz="4" w:space="0" w:color="auto"/>
                          <w:bottom w:val="single" w:sz="4" w:space="0" w:color="auto"/>
                          <w:right w:val="single" w:sz="4" w:space="0" w:color="auto"/>
                        </w:tcBorders>
                      </w:tcPr>
                      <w:p w14:paraId="4CA94048" w14:textId="70422A22"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Цикл </w:t>
                        </w:r>
                      </w:p>
                    </w:tc>
                    <w:tc>
                      <w:tcPr>
                        <w:tcW w:w="6930" w:type="dxa"/>
                        <w:tcBorders>
                          <w:top w:val="single" w:sz="4" w:space="0" w:color="auto"/>
                          <w:left w:val="single" w:sz="4" w:space="0" w:color="auto"/>
                          <w:bottom w:val="single" w:sz="4" w:space="0" w:color="auto"/>
                          <w:right w:val="single" w:sz="4" w:space="0" w:color="auto"/>
                        </w:tcBorders>
                      </w:tcPr>
                      <w:p w14:paraId="1413DC2B" w14:textId="35573D2F" w:rsidR="006413F0" w:rsidRPr="00E42E02" w:rsidRDefault="006413F0" w:rsidP="001476CF">
                        <w:pPr>
                          <w:spacing w:after="120"/>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6413F0" w:rsidRPr="00E42E02" w14:paraId="37A26F40" w14:textId="77777777" w:rsidTr="006413F0">
                    <w:trPr>
                      <w:trHeight w:val="250"/>
                    </w:trPr>
                    <w:tc>
                      <w:tcPr>
                        <w:tcW w:w="1633" w:type="dxa"/>
                      </w:tcPr>
                      <w:p w14:paraId="4FA3F84E" w14:textId="2F683719"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color w:val="000000"/>
                            <w:sz w:val="28"/>
                            <w:szCs w:val="28"/>
                            <w:lang w:val="kk-KZ"/>
                          </w:rPr>
                          <w:t>Модуль</w:t>
                        </w:r>
                      </w:p>
                    </w:tc>
                    <w:tc>
                      <w:tcPr>
                        <w:tcW w:w="6930" w:type="dxa"/>
                      </w:tcPr>
                      <w:p w14:paraId="6079B1AF" w14:textId="19561A63" w:rsidR="006413F0" w:rsidRPr="00E42E02" w:rsidRDefault="006413F0" w:rsidP="001476CF">
                        <w:pPr>
                          <w:spacing w:after="120"/>
                          <w:rPr>
                            <w:rFonts w:ascii="Times New Roman" w:hAnsi="Times New Roman" w:cs="Times New Roman"/>
                            <w:b/>
                            <w:sz w:val="28"/>
                            <w:szCs w:val="28"/>
                            <w:lang w:val="kk-KZ"/>
                          </w:rPr>
                        </w:pPr>
                        <w:r w:rsidRPr="00E42E02">
                          <w:rPr>
                            <w:rFonts w:ascii="Times New Roman" w:eastAsia="Times New Roman" w:hAnsi="Times New Roman" w:cs="Times New Roman"/>
                            <w:bCs/>
                            <w:sz w:val="28"/>
                            <w:szCs w:val="28"/>
                            <w:lang w:val="kk-KZ"/>
                          </w:rPr>
                          <w:t xml:space="preserve"> </w:t>
                        </w:r>
                        <w:r w:rsidR="006718F0" w:rsidRPr="00E42E02">
                          <w:rPr>
                            <w:rFonts w:ascii="Times New Roman" w:eastAsia="Times New Roman" w:hAnsi="Times New Roman" w:cs="Times New Roman"/>
                            <w:b/>
                            <w:sz w:val="28"/>
                            <w:szCs w:val="28"/>
                            <w:lang w:val="kk-KZ"/>
                          </w:rPr>
                          <w:t>Ағылшын тілінің теориялық негіздері, барлығы  18 академиялық кредит</w:t>
                        </w:r>
                      </w:p>
                    </w:tc>
                  </w:tr>
                  <w:tr w:rsidR="00180ED1" w:rsidRPr="00E42E02" w14:paraId="440FF5E5" w14:textId="77777777" w:rsidTr="006413F0">
                    <w:trPr>
                      <w:trHeight w:val="261"/>
                    </w:trPr>
                    <w:tc>
                      <w:tcPr>
                        <w:tcW w:w="1633" w:type="dxa"/>
                      </w:tcPr>
                      <w:p w14:paraId="6D92BA92" w14:textId="27A80CE5" w:rsidR="00032BFF" w:rsidRPr="00E42E02" w:rsidRDefault="00062D5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Академиялық кредит</w:t>
                        </w:r>
                      </w:p>
                    </w:tc>
                    <w:tc>
                      <w:tcPr>
                        <w:tcW w:w="6930" w:type="dxa"/>
                      </w:tcPr>
                      <w:p w14:paraId="310C6874" w14:textId="77777777" w:rsidR="00032BFF"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3</w:t>
                        </w:r>
                      </w:p>
                    </w:tc>
                  </w:tr>
                  <w:tr w:rsidR="00180ED1" w:rsidRPr="00E42E02" w14:paraId="06C93EB9" w14:textId="77777777" w:rsidTr="006413F0">
                    <w:trPr>
                      <w:trHeight w:val="1312"/>
                    </w:trPr>
                    <w:tc>
                      <w:tcPr>
                        <w:tcW w:w="1633" w:type="dxa"/>
                      </w:tcPr>
                      <w:p w14:paraId="33591E2B" w14:textId="547C09D6" w:rsidR="00032BFF"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tc>
                    <w:tc>
                      <w:tcPr>
                        <w:tcW w:w="6930" w:type="dxa"/>
                      </w:tcPr>
                      <w:p w14:paraId="7CE73880" w14:textId="5FDFF504" w:rsidR="00032BFF" w:rsidRPr="00E42E02" w:rsidRDefault="003D7BA6" w:rsidP="001476CF">
                        <w:pPr>
                          <w:spacing w:after="120"/>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Бұл курстың мақсаты пәндік және жалпы </w:t>
                        </w:r>
                        <w:proofErr w:type="spellStart"/>
                        <w:r w:rsidRPr="00E42E02">
                          <w:rPr>
                            <w:rFonts w:ascii="Times New Roman" w:eastAsia="Times New Roman" w:hAnsi="Times New Roman" w:cs="Times New Roman"/>
                            <w:sz w:val="28"/>
                            <w:szCs w:val="28"/>
                            <w:lang w:val="kk-KZ" w:eastAsia="ru-RU"/>
                          </w:rPr>
                          <w:t>құзыреттіліктердің</w:t>
                        </w:r>
                        <w:proofErr w:type="spellEnd"/>
                        <w:r w:rsidRPr="00E42E02">
                          <w:rPr>
                            <w:rFonts w:ascii="Times New Roman" w:eastAsia="Times New Roman" w:hAnsi="Times New Roman" w:cs="Times New Roman"/>
                            <w:sz w:val="28"/>
                            <w:szCs w:val="28"/>
                            <w:lang w:val="kk-KZ" w:eastAsia="ru-RU"/>
                          </w:rPr>
                          <w:t xml:space="preserve"> келесі салаларын қалыптастыру</w:t>
                        </w:r>
                        <w:r w:rsidR="00791AE5" w:rsidRPr="00E42E02">
                          <w:rPr>
                            <w:rFonts w:ascii="Times New Roman" w:eastAsia="Times New Roman" w:hAnsi="Times New Roman" w:cs="Times New Roman"/>
                            <w:sz w:val="28"/>
                            <w:szCs w:val="28"/>
                            <w:lang w:val="kk-KZ" w:eastAsia="ru-RU"/>
                          </w:rPr>
                          <w:t>:</w:t>
                        </w:r>
                      </w:p>
                      <w:p w14:paraId="4D6F8162" w14:textId="6A73F86E" w:rsidR="00032BFF" w:rsidRPr="00E42E02" w:rsidRDefault="003D7BA6" w:rsidP="001476CF">
                        <w:pPr>
                          <w:pStyle w:val="a3"/>
                          <w:numPr>
                            <w:ilvl w:val="0"/>
                            <w:numId w:val="6"/>
                          </w:numPr>
                          <w:spacing w:after="120"/>
                          <w:ind w:firstLine="0"/>
                          <w:rPr>
                            <w:rFonts w:ascii="Times New Roman" w:hAnsi="Times New Roman" w:cs="Times New Roman"/>
                            <w:bCs/>
                            <w:sz w:val="28"/>
                            <w:szCs w:val="28"/>
                            <w:lang w:val="kk-KZ"/>
                          </w:rPr>
                        </w:pP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Ағылшын тілін үйрену негіздері: лингвистикалық құзыреттілік</w:t>
                        </w:r>
                        <w:r w:rsidR="00AD204A" w:rsidRPr="00E42E02">
                          <w:rPr>
                            <w:rFonts w:ascii="Times New Roman" w:eastAsia="Times New Roman" w:hAnsi="Times New Roman" w:cs="Times New Roman"/>
                            <w:sz w:val="28"/>
                            <w:szCs w:val="28"/>
                            <w:lang w:val="kk-KZ"/>
                          </w:rPr>
                          <w:t xml:space="preserve"> (1, 2)</w:t>
                        </w:r>
                      </w:p>
                      <w:p w14:paraId="49C3623F" w14:textId="77777777" w:rsidR="00032BFF" w:rsidRPr="00E42E02" w:rsidRDefault="00032BFF" w:rsidP="001476CF">
                        <w:pPr>
                          <w:spacing w:after="120"/>
                          <w:jc w:val="both"/>
                          <w:rPr>
                            <w:rFonts w:ascii="Times New Roman" w:eastAsia="Times New Roman" w:hAnsi="Times New Roman" w:cs="Times New Roman"/>
                            <w:sz w:val="28"/>
                            <w:szCs w:val="28"/>
                            <w:lang w:val="kk-KZ"/>
                          </w:rPr>
                        </w:pPr>
                      </w:p>
                      <w:p w14:paraId="679CD5F6" w14:textId="7C8A5EEE" w:rsidR="00DF545C" w:rsidRPr="00E42E02" w:rsidRDefault="00DF545C" w:rsidP="001476CF">
                        <w:pPr>
                          <w:spacing w:after="12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 xml:space="preserve">Бұл курстың мақсаты – </w:t>
                        </w:r>
                        <w:r w:rsidR="00D47301" w:rsidRPr="00E42E02">
                          <w:rPr>
                            <w:rFonts w:ascii="Times New Roman" w:hAnsi="Times New Roman" w:cs="Times New Roman"/>
                            <w:bCs/>
                            <w:sz w:val="28"/>
                            <w:szCs w:val="28"/>
                            <w:lang w:val="kk-KZ"/>
                          </w:rPr>
                          <w:t>болашақ мұғалімдерді</w:t>
                        </w:r>
                        <w:r w:rsidRPr="00E42E02">
                          <w:rPr>
                            <w:rFonts w:ascii="Times New Roman" w:hAnsi="Times New Roman" w:cs="Times New Roman"/>
                            <w:bCs/>
                            <w:sz w:val="28"/>
                            <w:szCs w:val="28"/>
                            <w:lang w:val="kk-KZ"/>
                          </w:rPr>
                          <w:t xml:space="preserve"> ағылшын тілінің фонетикасы мен грамматикасының заманауи тенденцияларымен таныстыру. Курстың өзектілігі тілді грамматикалық және фонетикалық жағынан дұрыс шетел тілінде сөйлеу дағдылары арқылы қарым-қатынас құралы ретінде мазмұнды зерттеуге бағытталған. Бұл курс теориялық ережелерді және практикалық бөлімді (жаттығуларды) қамтиды және </w:t>
                        </w:r>
                        <w:proofErr w:type="spellStart"/>
                        <w:r w:rsidRPr="00E42E02">
                          <w:rPr>
                            <w:rFonts w:ascii="Times New Roman" w:hAnsi="Times New Roman" w:cs="Times New Roman"/>
                            <w:bCs/>
                            <w:sz w:val="28"/>
                            <w:szCs w:val="28"/>
                            <w:lang w:val="kk-KZ"/>
                          </w:rPr>
                          <w:t>мәдениетаралық</w:t>
                        </w:r>
                        <w:proofErr w:type="spellEnd"/>
                        <w:r w:rsidRPr="00E42E02">
                          <w:rPr>
                            <w:rFonts w:ascii="Times New Roman" w:hAnsi="Times New Roman" w:cs="Times New Roman"/>
                            <w:bCs/>
                            <w:sz w:val="28"/>
                            <w:szCs w:val="28"/>
                            <w:lang w:val="kk-KZ"/>
                          </w:rPr>
                          <w:t xml:space="preserve"> </w:t>
                        </w:r>
                        <w:proofErr w:type="spellStart"/>
                        <w:r w:rsidRPr="00E42E02">
                          <w:rPr>
                            <w:rFonts w:ascii="Times New Roman" w:hAnsi="Times New Roman" w:cs="Times New Roman"/>
                            <w:bCs/>
                            <w:sz w:val="28"/>
                            <w:szCs w:val="28"/>
                            <w:lang w:val="kk-KZ"/>
                          </w:rPr>
                          <w:t>құзыреттілікті</w:t>
                        </w:r>
                        <w:proofErr w:type="spellEnd"/>
                        <w:r w:rsidRPr="00E42E02">
                          <w:rPr>
                            <w:rFonts w:ascii="Times New Roman" w:hAnsi="Times New Roman" w:cs="Times New Roman"/>
                            <w:bCs/>
                            <w:sz w:val="28"/>
                            <w:szCs w:val="28"/>
                            <w:lang w:val="kk-KZ"/>
                          </w:rPr>
                          <w:t xml:space="preserve"> дамытуға ықпал етеді. </w:t>
                        </w:r>
                        <w:r w:rsidR="00E806EB" w:rsidRPr="00E42E02">
                          <w:rPr>
                            <w:rFonts w:ascii="Times New Roman" w:hAnsi="Times New Roman" w:cs="Times New Roman"/>
                            <w:bCs/>
                            <w:sz w:val="28"/>
                            <w:szCs w:val="28"/>
                            <w:lang w:val="kk-KZ"/>
                          </w:rPr>
                          <w:t>Болашақ мұғалімдер</w:t>
                        </w:r>
                        <w:r w:rsidRPr="00E42E02">
                          <w:rPr>
                            <w:rFonts w:ascii="Times New Roman" w:hAnsi="Times New Roman" w:cs="Times New Roman"/>
                            <w:bCs/>
                            <w:sz w:val="28"/>
                            <w:szCs w:val="28"/>
                            <w:lang w:val="kk-KZ"/>
                          </w:rPr>
                          <w:t xml:space="preserve"> мәдени айырмашылықтарды ескере отырып, </w:t>
                        </w:r>
                        <w:proofErr w:type="spellStart"/>
                        <w:r w:rsidRPr="00E42E02">
                          <w:rPr>
                            <w:rFonts w:ascii="Times New Roman" w:hAnsi="Times New Roman" w:cs="Times New Roman"/>
                            <w:bCs/>
                            <w:sz w:val="28"/>
                            <w:szCs w:val="28"/>
                            <w:lang w:val="kk-KZ"/>
                          </w:rPr>
                          <w:t>мәдениетаралық</w:t>
                        </w:r>
                        <w:proofErr w:type="spellEnd"/>
                        <w:r w:rsidRPr="00E42E02">
                          <w:rPr>
                            <w:rFonts w:ascii="Times New Roman" w:hAnsi="Times New Roman" w:cs="Times New Roman"/>
                            <w:bCs/>
                            <w:sz w:val="28"/>
                            <w:szCs w:val="28"/>
                            <w:lang w:val="kk-KZ"/>
                          </w:rPr>
                          <w:t xml:space="preserve"> өзара әрекеттестікке қатыса алады.</w:t>
                        </w:r>
                      </w:p>
                    </w:tc>
                  </w:tr>
                  <w:tr w:rsidR="00180ED1" w:rsidRPr="00E42E02" w14:paraId="2BA09517" w14:textId="77777777" w:rsidTr="006413F0">
                    <w:trPr>
                      <w:trHeight w:val="1631"/>
                    </w:trPr>
                    <w:tc>
                      <w:tcPr>
                        <w:tcW w:w="1633" w:type="dxa"/>
                      </w:tcPr>
                      <w:p w14:paraId="7177F873" w14:textId="10BCB091" w:rsidR="002C002A" w:rsidRPr="00E42E02" w:rsidRDefault="005730B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Оқу нәтижелері</w:t>
                        </w:r>
                      </w:p>
                    </w:tc>
                    <w:tc>
                      <w:tcPr>
                        <w:tcW w:w="6930" w:type="dxa"/>
                      </w:tcPr>
                      <w:p w14:paraId="22834B4A" w14:textId="01D11CAD" w:rsidR="002C002A" w:rsidRPr="00E42E02" w:rsidRDefault="0092504C" w:rsidP="001476CF">
                        <w:pPr>
                          <w:spacing w:after="120"/>
                          <w:jc w:val="both"/>
                          <w:rPr>
                            <w:rFonts w:ascii="Times New Roman" w:hAnsi="Times New Roman" w:cs="Times New Roman"/>
                            <w:sz w:val="28"/>
                            <w:szCs w:val="28"/>
                            <w:lang w:val="kk-KZ"/>
                          </w:rPr>
                        </w:pPr>
                        <w:proofErr w:type="spellStart"/>
                        <w:r w:rsidRPr="00E42E02">
                          <w:rPr>
                            <w:rFonts w:ascii="Times New Roman" w:hAnsi="Times New Roman" w:cs="Times New Roman"/>
                            <w:b/>
                            <w:sz w:val="28"/>
                            <w:szCs w:val="28"/>
                            <w:lang w:val="kk-KZ"/>
                          </w:rPr>
                          <w:t>Құзыреттілікті</w:t>
                        </w:r>
                        <w:proofErr w:type="spellEnd"/>
                        <w:r w:rsidRPr="00E42E02">
                          <w:rPr>
                            <w:rFonts w:ascii="Times New Roman" w:hAnsi="Times New Roman" w:cs="Times New Roman"/>
                            <w:b/>
                            <w:sz w:val="28"/>
                            <w:szCs w:val="28"/>
                            <w:lang w:val="kk-KZ"/>
                          </w:rPr>
                          <w:t xml:space="preserve"> меңгерген болашақ мұғалімдер</w:t>
                        </w:r>
                        <w:r w:rsidR="00220024" w:rsidRPr="00E42E02">
                          <w:rPr>
                            <w:rFonts w:ascii="Times New Roman" w:hAnsi="Times New Roman" w:cs="Times New Roman"/>
                            <w:b/>
                            <w:sz w:val="28"/>
                            <w:szCs w:val="28"/>
                            <w:lang w:val="kk-KZ"/>
                          </w:rPr>
                          <w:t>:</w:t>
                        </w:r>
                      </w:p>
                      <w:p w14:paraId="3F3A2621" w14:textId="33FCCE18" w:rsidR="00DF545C" w:rsidRPr="00E42E02" w:rsidRDefault="00DF545C" w:rsidP="001476CF">
                        <w:pPr>
                          <w:pStyle w:val="a3"/>
                          <w:numPr>
                            <w:ilvl w:val="0"/>
                            <w:numId w:val="13"/>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тілді қолданудың теориялық және практикалық аспектілері, оның ішінде оның фонетикалық, семантикалық, грамматикалық, мәтіндік және прагматикалық ерекшеліктері туралы білімін көрсетеді;</w:t>
                        </w:r>
                      </w:p>
                      <w:p w14:paraId="34D59C9A" w14:textId="4879BEB1" w:rsidR="00DF545C" w:rsidRPr="00E42E02" w:rsidRDefault="00DF545C" w:rsidP="001476CF">
                        <w:pPr>
                          <w:pStyle w:val="a3"/>
                          <w:numPr>
                            <w:ilvl w:val="0"/>
                            <w:numId w:val="13"/>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тіл құрылымының әртүрлі аспектілерін зерттеудің негізгі тәсілдерін синтетикалық сипаттау жасайды.</w:t>
                        </w:r>
                      </w:p>
                      <w:p w14:paraId="07ED09E0" w14:textId="547D742F" w:rsidR="00DF545C" w:rsidRPr="00E42E02" w:rsidRDefault="00DF545C" w:rsidP="001476CF">
                        <w:pPr>
                          <w:pStyle w:val="a3"/>
                          <w:numPr>
                            <w:ilvl w:val="0"/>
                            <w:numId w:val="13"/>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алған теориялық білімдері негізінде қарым-қатынас жасауға дайындығын көрсетеді.</w:t>
                        </w:r>
                      </w:p>
                    </w:tc>
                  </w:tr>
                </w:tbl>
                <w:p w14:paraId="4A846E78" w14:textId="77777777" w:rsidR="002C002A" w:rsidRPr="00E42E02" w:rsidRDefault="002C002A" w:rsidP="001476CF">
                  <w:pPr>
                    <w:spacing w:after="120" w:line="240" w:lineRule="auto"/>
                    <w:rPr>
                      <w:rFonts w:ascii="Times New Roman" w:hAnsi="Times New Roman" w:cs="Times New Roman"/>
                      <w:color w:val="000000"/>
                      <w:sz w:val="28"/>
                      <w:szCs w:val="28"/>
                      <w:lang w:val="kk-KZ"/>
                    </w:rPr>
                  </w:pPr>
                </w:p>
                <w:tbl>
                  <w:tblPr>
                    <w:tblStyle w:val="a5"/>
                    <w:tblW w:w="8655" w:type="dxa"/>
                    <w:tblLayout w:type="fixed"/>
                    <w:tblLook w:val="04A0" w:firstRow="1" w:lastRow="0" w:firstColumn="1" w:lastColumn="0" w:noHBand="0" w:noVBand="1"/>
                  </w:tblPr>
                  <w:tblGrid>
                    <w:gridCol w:w="1633"/>
                    <w:gridCol w:w="7022"/>
                  </w:tblGrid>
                  <w:tr w:rsidR="00180ED1" w:rsidRPr="00E42E02" w14:paraId="5059C106" w14:textId="77777777" w:rsidTr="00EB2C3E">
                    <w:trPr>
                      <w:trHeight w:val="250"/>
                    </w:trPr>
                    <w:tc>
                      <w:tcPr>
                        <w:tcW w:w="1633" w:type="dxa"/>
                      </w:tcPr>
                      <w:p w14:paraId="558EC6A3" w14:textId="6F7D173F" w:rsidR="00032BFF"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 атауы</w:t>
                        </w:r>
                      </w:p>
                    </w:tc>
                    <w:tc>
                      <w:tcPr>
                        <w:tcW w:w="7022" w:type="dxa"/>
                      </w:tcPr>
                      <w:p w14:paraId="61673B45" w14:textId="7343EC5F" w:rsidR="00032BFF" w:rsidRPr="00E42E02" w:rsidRDefault="00C61AAB" w:rsidP="001476CF">
                        <w:pPr>
                          <w:spacing w:after="120"/>
                          <w:rPr>
                            <w:rFonts w:ascii="Times New Roman" w:hAnsi="Times New Roman" w:cs="Times New Roman"/>
                            <w:b/>
                            <w:bCs/>
                            <w:sz w:val="28"/>
                            <w:szCs w:val="28"/>
                            <w:lang w:val="kk-KZ"/>
                          </w:rPr>
                        </w:pPr>
                        <w:r w:rsidRPr="00E42E02">
                          <w:rPr>
                            <w:rFonts w:ascii="Times New Roman" w:hAnsi="Times New Roman" w:cs="Times New Roman"/>
                            <w:b/>
                            <w:bCs/>
                            <w:sz w:val="28"/>
                            <w:szCs w:val="28"/>
                            <w:lang w:val="kk-KZ"/>
                          </w:rPr>
                          <w:t>Грамматика, лексика және фонология</w:t>
                        </w:r>
                        <w:r w:rsidR="00AD204A" w:rsidRPr="00E42E02">
                          <w:rPr>
                            <w:rFonts w:ascii="Times New Roman" w:hAnsi="Times New Roman" w:cs="Times New Roman"/>
                            <w:b/>
                            <w:bCs/>
                            <w:sz w:val="28"/>
                            <w:szCs w:val="28"/>
                            <w:lang w:val="kk-KZ"/>
                          </w:rPr>
                          <w:t xml:space="preserve"> </w:t>
                        </w:r>
                      </w:p>
                    </w:tc>
                  </w:tr>
                  <w:tr w:rsidR="00180ED1" w:rsidRPr="00E42E02" w14:paraId="4AD514C1" w14:textId="77777777" w:rsidTr="00EB2C3E">
                    <w:trPr>
                      <w:trHeight w:val="261"/>
                    </w:trPr>
                    <w:tc>
                      <w:tcPr>
                        <w:tcW w:w="1633" w:type="dxa"/>
                      </w:tcPr>
                      <w:p w14:paraId="1E4EDFCB" w14:textId="77777777" w:rsidR="00032BFF"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Компонент</w:t>
                        </w:r>
                      </w:p>
                    </w:tc>
                    <w:tc>
                      <w:tcPr>
                        <w:tcW w:w="7022" w:type="dxa"/>
                      </w:tcPr>
                      <w:p w14:paraId="52EC35B4" w14:textId="25DC67DD" w:rsidR="00032BFF"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220024" w:rsidRPr="00E42E02">
                          <w:rPr>
                            <w:rFonts w:ascii="Times New Roman" w:hAnsi="Times New Roman" w:cs="Times New Roman"/>
                            <w:sz w:val="28"/>
                            <w:szCs w:val="28"/>
                            <w:lang w:val="kk-KZ"/>
                          </w:rPr>
                          <w:t>Пәндік компонент</w:t>
                        </w:r>
                        <w:r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6413F0" w:rsidRPr="00E42E02" w14:paraId="7AB8A23E" w14:textId="77777777" w:rsidTr="00EB2C3E">
                    <w:trPr>
                      <w:trHeight w:val="261"/>
                    </w:trPr>
                    <w:tc>
                      <w:tcPr>
                        <w:tcW w:w="1633" w:type="dxa"/>
                        <w:tcBorders>
                          <w:top w:val="single" w:sz="4" w:space="0" w:color="auto"/>
                          <w:left w:val="single" w:sz="4" w:space="0" w:color="auto"/>
                          <w:bottom w:val="single" w:sz="4" w:space="0" w:color="auto"/>
                          <w:right w:val="single" w:sz="4" w:space="0" w:color="auto"/>
                        </w:tcBorders>
                      </w:tcPr>
                      <w:p w14:paraId="3E35EA98" w14:textId="1A674CCD"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Цикл </w:t>
                        </w:r>
                      </w:p>
                    </w:tc>
                    <w:tc>
                      <w:tcPr>
                        <w:tcW w:w="7022" w:type="dxa"/>
                        <w:tcBorders>
                          <w:top w:val="single" w:sz="4" w:space="0" w:color="auto"/>
                          <w:left w:val="single" w:sz="4" w:space="0" w:color="auto"/>
                          <w:bottom w:val="single" w:sz="4" w:space="0" w:color="auto"/>
                          <w:right w:val="single" w:sz="4" w:space="0" w:color="auto"/>
                        </w:tcBorders>
                      </w:tcPr>
                      <w:p w14:paraId="357593EC" w14:textId="07FA2027" w:rsidR="006413F0" w:rsidRPr="00E42E02" w:rsidRDefault="006413F0" w:rsidP="001476CF">
                        <w:pPr>
                          <w:spacing w:after="120"/>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6413F0" w:rsidRPr="00E42E02" w14:paraId="4BDBEA2C" w14:textId="77777777" w:rsidTr="00EB2C3E">
                    <w:trPr>
                      <w:trHeight w:val="250"/>
                    </w:trPr>
                    <w:tc>
                      <w:tcPr>
                        <w:tcW w:w="1633" w:type="dxa"/>
                      </w:tcPr>
                      <w:p w14:paraId="6B8A0C33" w14:textId="0127CC5B"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color w:val="000000"/>
                            <w:sz w:val="28"/>
                            <w:szCs w:val="28"/>
                            <w:lang w:val="kk-KZ"/>
                          </w:rPr>
                          <w:t>Модуль</w:t>
                        </w:r>
                      </w:p>
                    </w:tc>
                    <w:tc>
                      <w:tcPr>
                        <w:tcW w:w="7022" w:type="dxa"/>
                      </w:tcPr>
                      <w:p w14:paraId="2A02E36F" w14:textId="67BF3E85" w:rsidR="006413F0" w:rsidRPr="00E42E02" w:rsidRDefault="006413F0" w:rsidP="001476CF">
                        <w:pPr>
                          <w:spacing w:after="120"/>
                          <w:rPr>
                            <w:rFonts w:ascii="Times New Roman" w:hAnsi="Times New Roman" w:cs="Times New Roman"/>
                            <w:b/>
                            <w:sz w:val="28"/>
                            <w:szCs w:val="28"/>
                            <w:lang w:val="kk-KZ"/>
                          </w:rPr>
                        </w:pPr>
                        <w:r w:rsidRPr="00E42E02">
                          <w:rPr>
                            <w:rFonts w:ascii="Times New Roman" w:eastAsia="Times New Roman" w:hAnsi="Times New Roman" w:cs="Times New Roman"/>
                            <w:bCs/>
                            <w:sz w:val="28"/>
                            <w:szCs w:val="28"/>
                            <w:lang w:val="kk-KZ"/>
                          </w:rPr>
                          <w:t xml:space="preserve"> </w:t>
                        </w:r>
                        <w:r w:rsidR="006718F0" w:rsidRPr="00E42E02">
                          <w:rPr>
                            <w:rFonts w:ascii="Times New Roman" w:eastAsia="Times New Roman" w:hAnsi="Times New Roman" w:cs="Times New Roman"/>
                            <w:b/>
                            <w:sz w:val="28"/>
                            <w:szCs w:val="28"/>
                            <w:lang w:val="kk-KZ"/>
                          </w:rPr>
                          <w:t>Ағылшын тілінің теориялық негіздері, барлығы  18 академиялық кредит</w:t>
                        </w:r>
                      </w:p>
                    </w:tc>
                  </w:tr>
                  <w:tr w:rsidR="00180ED1" w:rsidRPr="00E42E02" w14:paraId="7F4A3316" w14:textId="77777777" w:rsidTr="00EB2C3E">
                    <w:trPr>
                      <w:trHeight w:val="261"/>
                    </w:trPr>
                    <w:tc>
                      <w:tcPr>
                        <w:tcW w:w="1633" w:type="dxa"/>
                      </w:tcPr>
                      <w:p w14:paraId="4EB37373" w14:textId="20DF0C6C" w:rsidR="00032BFF" w:rsidRPr="00E42E02" w:rsidRDefault="00062D5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Академиялық кредит</w:t>
                        </w:r>
                      </w:p>
                    </w:tc>
                    <w:tc>
                      <w:tcPr>
                        <w:tcW w:w="7022" w:type="dxa"/>
                      </w:tcPr>
                      <w:p w14:paraId="5560D7F8" w14:textId="77777777" w:rsidR="00032BFF"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3</w:t>
                        </w:r>
                      </w:p>
                    </w:tc>
                  </w:tr>
                  <w:tr w:rsidR="00180ED1" w:rsidRPr="00E42E02" w14:paraId="34CBFE81" w14:textId="77777777" w:rsidTr="00EB2C3E">
                    <w:trPr>
                      <w:trHeight w:val="1312"/>
                    </w:trPr>
                    <w:tc>
                      <w:tcPr>
                        <w:tcW w:w="1633" w:type="dxa"/>
                      </w:tcPr>
                      <w:p w14:paraId="5C96C5B5" w14:textId="4555CAAE" w:rsidR="00032BFF"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tc>
                    <w:tc>
                      <w:tcPr>
                        <w:tcW w:w="7022" w:type="dxa"/>
                      </w:tcPr>
                      <w:p w14:paraId="1F2B8E31" w14:textId="2DC773FF" w:rsidR="00032BFF" w:rsidRPr="00E42E02" w:rsidRDefault="003D7BA6" w:rsidP="001476CF">
                        <w:pPr>
                          <w:spacing w:after="120"/>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Бұл курстың мақсаты пәндік және жалпы </w:t>
                        </w:r>
                        <w:proofErr w:type="spellStart"/>
                        <w:r w:rsidRPr="00E42E02">
                          <w:rPr>
                            <w:rFonts w:ascii="Times New Roman" w:eastAsia="Times New Roman" w:hAnsi="Times New Roman" w:cs="Times New Roman"/>
                            <w:sz w:val="28"/>
                            <w:szCs w:val="28"/>
                            <w:lang w:val="kk-KZ" w:eastAsia="ru-RU"/>
                          </w:rPr>
                          <w:t>құзыреттіліктердің</w:t>
                        </w:r>
                        <w:proofErr w:type="spellEnd"/>
                        <w:r w:rsidRPr="00E42E02">
                          <w:rPr>
                            <w:rFonts w:ascii="Times New Roman" w:eastAsia="Times New Roman" w:hAnsi="Times New Roman" w:cs="Times New Roman"/>
                            <w:sz w:val="28"/>
                            <w:szCs w:val="28"/>
                            <w:lang w:val="kk-KZ" w:eastAsia="ru-RU"/>
                          </w:rPr>
                          <w:t xml:space="preserve"> келесі салаларын қалыптастыру</w:t>
                        </w:r>
                        <w:r w:rsidR="00791AE5" w:rsidRPr="00E42E02">
                          <w:rPr>
                            <w:rFonts w:ascii="Times New Roman" w:eastAsia="Times New Roman" w:hAnsi="Times New Roman" w:cs="Times New Roman"/>
                            <w:sz w:val="28"/>
                            <w:szCs w:val="28"/>
                            <w:lang w:val="kk-KZ" w:eastAsia="ru-RU"/>
                          </w:rPr>
                          <w:t>:</w:t>
                        </w:r>
                      </w:p>
                      <w:p w14:paraId="64FAB4AE" w14:textId="0D8E0102" w:rsidR="00032BFF" w:rsidRPr="00E42E02" w:rsidRDefault="003D7BA6" w:rsidP="001476CF">
                        <w:pPr>
                          <w:pStyle w:val="a3"/>
                          <w:numPr>
                            <w:ilvl w:val="0"/>
                            <w:numId w:val="6"/>
                          </w:numPr>
                          <w:spacing w:after="120"/>
                          <w:ind w:firstLine="0"/>
                          <w:rPr>
                            <w:rFonts w:ascii="Times New Roman" w:hAnsi="Times New Roman" w:cs="Times New Roman"/>
                            <w:bCs/>
                            <w:sz w:val="28"/>
                            <w:szCs w:val="28"/>
                            <w:lang w:val="kk-KZ"/>
                          </w:rPr>
                        </w:pP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Ағылшын тілін үйрену негіздері: лингвистикалық құзыреттілік</w:t>
                        </w:r>
                        <w:r w:rsidR="00AD204A" w:rsidRPr="00E42E02">
                          <w:rPr>
                            <w:rFonts w:ascii="Times New Roman" w:eastAsia="Times New Roman" w:hAnsi="Times New Roman" w:cs="Times New Roman"/>
                            <w:sz w:val="28"/>
                            <w:szCs w:val="28"/>
                            <w:lang w:val="kk-KZ"/>
                          </w:rPr>
                          <w:t xml:space="preserve"> (1, 2)</w:t>
                        </w:r>
                      </w:p>
                      <w:p w14:paraId="6FE4BA4D" w14:textId="09B0147A" w:rsidR="00DF545C" w:rsidRPr="00E42E02" w:rsidRDefault="00DF545C" w:rsidP="001476CF">
                        <w:pPr>
                          <w:spacing w:after="12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 xml:space="preserve">Курстың мақсаты – </w:t>
                        </w:r>
                        <w:r w:rsidR="00D47301" w:rsidRPr="00E42E02">
                          <w:rPr>
                            <w:rFonts w:ascii="Times New Roman" w:hAnsi="Times New Roman" w:cs="Times New Roman"/>
                            <w:bCs/>
                            <w:sz w:val="28"/>
                            <w:szCs w:val="28"/>
                            <w:lang w:val="kk-KZ"/>
                          </w:rPr>
                          <w:t>болашақ мұғалімдерді</w:t>
                        </w:r>
                        <w:r w:rsidRPr="00E42E02">
                          <w:rPr>
                            <w:rFonts w:ascii="Times New Roman" w:hAnsi="Times New Roman" w:cs="Times New Roman"/>
                            <w:bCs/>
                            <w:sz w:val="28"/>
                            <w:szCs w:val="28"/>
                            <w:lang w:val="kk-KZ"/>
                          </w:rPr>
                          <w:t xml:space="preserve"> фонетикалық теорияның негізгі бағыттарымен таныстыру, ғылыми лингвистикалық дүниетанымын дамыту, </w:t>
                        </w:r>
                        <w:r w:rsidR="00D47301" w:rsidRPr="00E42E02">
                          <w:rPr>
                            <w:rFonts w:ascii="Times New Roman" w:hAnsi="Times New Roman" w:cs="Times New Roman"/>
                            <w:bCs/>
                            <w:sz w:val="28"/>
                            <w:szCs w:val="28"/>
                            <w:lang w:val="kk-KZ"/>
                          </w:rPr>
                          <w:t>болашақ мұғалімдерге</w:t>
                        </w:r>
                        <w:r w:rsidRPr="00E42E02">
                          <w:rPr>
                            <w:rFonts w:ascii="Times New Roman" w:hAnsi="Times New Roman" w:cs="Times New Roman"/>
                            <w:bCs/>
                            <w:sz w:val="28"/>
                            <w:szCs w:val="28"/>
                            <w:lang w:val="kk-KZ"/>
                          </w:rPr>
                          <w:t xml:space="preserve"> қазіргі ағылшын тілінің фонетикалық, грамматикалық, лексикалық жүйелері және олардың қызметі туралы ғылыми білім беру. Бұл курстың өзектілігі пәнаралық коммуникаторларды жалпы лингвистика, теориялық фонетика, лексикология курстарымен, сонымен қатар сөйлеу мәдениеті бойынша </w:t>
                        </w:r>
                        <w:proofErr w:type="spellStart"/>
                        <w:r w:rsidRPr="00E42E02">
                          <w:rPr>
                            <w:rFonts w:ascii="Times New Roman" w:hAnsi="Times New Roman" w:cs="Times New Roman"/>
                            <w:bCs/>
                            <w:sz w:val="28"/>
                            <w:szCs w:val="28"/>
                            <w:lang w:val="kk-KZ"/>
                          </w:rPr>
                          <w:t>практикуммен</w:t>
                        </w:r>
                        <w:proofErr w:type="spellEnd"/>
                        <w:r w:rsidRPr="00E42E02">
                          <w:rPr>
                            <w:rFonts w:ascii="Times New Roman" w:hAnsi="Times New Roman" w:cs="Times New Roman"/>
                            <w:bCs/>
                            <w:sz w:val="28"/>
                            <w:szCs w:val="28"/>
                            <w:lang w:val="kk-KZ"/>
                          </w:rPr>
                          <w:t xml:space="preserve"> түсінуге бағытталған. Курс барысында </w:t>
                        </w:r>
                        <w:r w:rsidR="004538A0" w:rsidRPr="00E42E02">
                          <w:rPr>
                            <w:rFonts w:ascii="Times New Roman" w:hAnsi="Times New Roman" w:cs="Times New Roman"/>
                            <w:bCs/>
                            <w:sz w:val="28"/>
                            <w:szCs w:val="28"/>
                            <w:lang w:val="kk-KZ"/>
                          </w:rPr>
                          <w:t xml:space="preserve">Болашақ мұғалімдер </w:t>
                        </w:r>
                        <w:r w:rsidRPr="00E42E02">
                          <w:rPr>
                            <w:rFonts w:ascii="Times New Roman" w:hAnsi="Times New Roman" w:cs="Times New Roman"/>
                            <w:bCs/>
                            <w:sz w:val="28"/>
                            <w:szCs w:val="28"/>
                            <w:lang w:val="kk-KZ"/>
                          </w:rPr>
                          <w:t xml:space="preserve"> әлеуметтік-мәдени және лингвистикалық құзыреттерді меңгереді. </w:t>
                        </w:r>
                        <w:r w:rsidR="00E806EB" w:rsidRPr="00E42E02">
                          <w:rPr>
                            <w:rFonts w:ascii="Times New Roman" w:hAnsi="Times New Roman" w:cs="Times New Roman"/>
                            <w:bCs/>
                            <w:sz w:val="28"/>
                            <w:szCs w:val="28"/>
                            <w:lang w:val="kk-KZ"/>
                          </w:rPr>
                          <w:t>Болашақ мұғалімдер</w:t>
                        </w:r>
                        <w:r w:rsidRPr="00E42E02">
                          <w:rPr>
                            <w:rFonts w:ascii="Times New Roman" w:hAnsi="Times New Roman" w:cs="Times New Roman"/>
                            <w:bCs/>
                            <w:sz w:val="28"/>
                            <w:szCs w:val="28"/>
                            <w:lang w:val="kk-KZ"/>
                          </w:rPr>
                          <w:t xml:space="preserve"> оқытылатын шет тілінің күнделікті және кәсіби қарым-қатынас саласында қолданылады және оны жеке қарым-қатынас құралы ретінде пайдалануға мүмкіндік бере</w:t>
                        </w:r>
                        <w:r w:rsidR="006F70DA" w:rsidRPr="00E42E02">
                          <w:rPr>
                            <w:rFonts w:ascii="Times New Roman" w:hAnsi="Times New Roman" w:cs="Times New Roman"/>
                            <w:bCs/>
                            <w:sz w:val="28"/>
                            <w:szCs w:val="28"/>
                            <w:lang w:val="kk-KZ"/>
                          </w:rPr>
                          <w:t>тін, фонетикалық, лексикалық және грамматикалық құбылыстары туралы білімін көрсете алады.</w:t>
                        </w:r>
                      </w:p>
                    </w:tc>
                  </w:tr>
                  <w:tr w:rsidR="00180ED1" w:rsidRPr="00E42E02" w14:paraId="1BD89E0D" w14:textId="77777777" w:rsidTr="00EB2C3E">
                    <w:trPr>
                      <w:trHeight w:val="435"/>
                    </w:trPr>
                    <w:tc>
                      <w:tcPr>
                        <w:tcW w:w="1633" w:type="dxa"/>
                      </w:tcPr>
                      <w:p w14:paraId="10EF7ADA" w14:textId="5751D511" w:rsidR="002C002A" w:rsidRPr="00E42E02" w:rsidRDefault="005730B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Оқу нәтижелері</w:t>
                        </w:r>
                      </w:p>
                    </w:tc>
                    <w:tc>
                      <w:tcPr>
                        <w:tcW w:w="7022" w:type="dxa"/>
                      </w:tcPr>
                      <w:p w14:paraId="4E48A475" w14:textId="63BA007C" w:rsidR="002C002A" w:rsidRPr="00E42E02" w:rsidRDefault="0092504C" w:rsidP="001476CF">
                        <w:pPr>
                          <w:spacing w:after="120"/>
                          <w:jc w:val="both"/>
                          <w:rPr>
                            <w:rFonts w:ascii="Times New Roman" w:hAnsi="Times New Roman" w:cs="Times New Roman"/>
                            <w:sz w:val="28"/>
                            <w:szCs w:val="28"/>
                            <w:lang w:val="kk-KZ"/>
                          </w:rPr>
                        </w:pPr>
                        <w:proofErr w:type="spellStart"/>
                        <w:r w:rsidRPr="00E42E02">
                          <w:rPr>
                            <w:rFonts w:ascii="Times New Roman" w:hAnsi="Times New Roman" w:cs="Times New Roman"/>
                            <w:b/>
                            <w:sz w:val="28"/>
                            <w:szCs w:val="28"/>
                            <w:lang w:val="kk-KZ"/>
                          </w:rPr>
                          <w:t>Құзыреттілікті</w:t>
                        </w:r>
                        <w:proofErr w:type="spellEnd"/>
                        <w:r w:rsidRPr="00E42E02">
                          <w:rPr>
                            <w:rFonts w:ascii="Times New Roman" w:hAnsi="Times New Roman" w:cs="Times New Roman"/>
                            <w:b/>
                            <w:sz w:val="28"/>
                            <w:szCs w:val="28"/>
                            <w:lang w:val="kk-KZ"/>
                          </w:rPr>
                          <w:t xml:space="preserve"> меңгерген болашақ мұғалімдер</w:t>
                        </w:r>
                        <w:r w:rsidR="00220024" w:rsidRPr="00E42E02">
                          <w:rPr>
                            <w:rFonts w:ascii="Times New Roman" w:hAnsi="Times New Roman" w:cs="Times New Roman"/>
                            <w:b/>
                            <w:sz w:val="28"/>
                            <w:szCs w:val="28"/>
                            <w:lang w:val="kk-KZ"/>
                          </w:rPr>
                          <w:t>:</w:t>
                        </w:r>
                      </w:p>
                      <w:p w14:paraId="03EE6A05" w14:textId="1765D955" w:rsidR="006F70DA" w:rsidRPr="00E42E02" w:rsidRDefault="006F70DA" w:rsidP="001476CF">
                        <w:pPr>
                          <w:pStyle w:val="a3"/>
                          <w:numPr>
                            <w:ilvl w:val="0"/>
                            <w:numId w:val="13"/>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қазіргі лингвистикалық тұжырымдамалар мен бағыттарды түсінеді;</w:t>
                        </w:r>
                      </w:p>
                      <w:p w14:paraId="6C65ED7F" w14:textId="72C8A453" w:rsidR="006F70DA" w:rsidRPr="00E42E02" w:rsidRDefault="006F70DA" w:rsidP="001476CF">
                        <w:pPr>
                          <w:pStyle w:val="a3"/>
                          <w:numPr>
                            <w:ilvl w:val="0"/>
                            <w:numId w:val="13"/>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тілдің негізгі функционалдық және стилистикалық түрлерін, ағылшын тілінің нормаларын және әлем туралы жүйелі білімдерді меңгерген;</w:t>
                        </w:r>
                      </w:p>
                      <w:p w14:paraId="3BCBFDE9" w14:textId="31705481" w:rsidR="006F70DA" w:rsidRPr="00E42E02" w:rsidRDefault="006F70DA" w:rsidP="001476CF">
                        <w:pPr>
                          <w:pStyle w:val="a3"/>
                          <w:numPr>
                            <w:ilvl w:val="0"/>
                            <w:numId w:val="13"/>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алған білімдерін практикада қолданады.</w:t>
                        </w:r>
                      </w:p>
                    </w:tc>
                  </w:tr>
                </w:tbl>
                <w:p w14:paraId="60341A5C" w14:textId="77777777" w:rsidR="002C002A" w:rsidRPr="00E42E02" w:rsidRDefault="002C002A" w:rsidP="001476CF">
                  <w:pPr>
                    <w:spacing w:after="120" w:line="240" w:lineRule="auto"/>
                    <w:rPr>
                      <w:rFonts w:ascii="Times New Roman" w:hAnsi="Times New Roman" w:cs="Times New Roman"/>
                      <w:color w:val="000000"/>
                      <w:sz w:val="28"/>
                      <w:szCs w:val="28"/>
                      <w:lang w:val="kk-KZ"/>
                    </w:rPr>
                  </w:pPr>
                </w:p>
                <w:tbl>
                  <w:tblPr>
                    <w:tblW w:w="8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8671"/>
                  </w:tblGrid>
                  <w:tr w:rsidR="00180ED1" w:rsidRPr="00E42E02" w14:paraId="4EBCF540" w14:textId="77777777" w:rsidTr="002B2AA6">
                    <w:trPr>
                      <w:trHeight w:val="253"/>
                    </w:trPr>
                    <w:tc>
                      <w:tcPr>
                        <w:tcW w:w="8671" w:type="dxa"/>
                        <w:shd w:val="clear" w:color="auto" w:fill="8EAADB"/>
                      </w:tcPr>
                      <w:p w14:paraId="49E419C2" w14:textId="02578374" w:rsidR="002752CC" w:rsidRPr="00E42E02" w:rsidRDefault="006718F0" w:rsidP="001476CF">
                        <w:pPr>
                          <w:spacing w:after="120" w:line="240" w:lineRule="auto"/>
                          <w:jc w:val="both"/>
                          <w:rPr>
                            <w:rFonts w:ascii="Times New Roman" w:hAnsi="Times New Roman" w:cs="Times New Roman"/>
                            <w:b/>
                            <w:bCs/>
                            <w:color w:val="000000"/>
                            <w:sz w:val="28"/>
                            <w:szCs w:val="28"/>
                            <w:lang w:val="kk-KZ"/>
                          </w:rPr>
                        </w:pPr>
                        <w:r w:rsidRPr="00E42E02">
                          <w:rPr>
                            <w:rFonts w:ascii="Times New Roman" w:eastAsia="Times New Roman" w:hAnsi="Times New Roman" w:cs="Times New Roman"/>
                            <w:b/>
                            <w:sz w:val="28"/>
                            <w:szCs w:val="28"/>
                            <w:lang w:val="kk-KZ"/>
                          </w:rPr>
                          <w:t>Шет тілін оқытудың әдісі мен технологиясы, барлығы 21 академиялық кредит</w:t>
                        </w:r>
                      </w:p>
                    </w:tc>
                  </w:tr>
                  <w:tr w:rsidR="00180ED1" w:rsidRPr="00E42E02" w14:paraId="6859CA13" w14:textId="77777777" w:rsidTr="00CA63E4">
                    <w:trPr>
                      <w:trHeight w:val="597"/>
                    </w:trPr>
                    <w:tc>
                      <w:tcPr>
                        <w:tcW w:w="8671" w:type="dxa"/>
                      </w:tcPr>
                      <w:p w14:paraId="421986EB" w14:textId="152A9BCB" w:rsidR="006F70DA" w:rsidRPr="00E42E02" w:rsidRDefault="006F70DA"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Модуль шет тілінде білім беру (</w:t>
                        </w:r>
                        <w:r w:rsidR="00E806EB" w:rsidRPr="00E42E02">
                          <w:rPr>
                            <w:rFonts w:ascii="Times New Roman" w:hAnsi="Times New Roman" w:cs="Times New Roman"/>
                            <w:sz w:val="28"/>
                            <w:szCs w:val="28"/>
                            <w:lang w:val="kk-KZ"/>
                          </w:rPr>
                          <w:t>басқару</w:t>
                        </w:r>
                        <w:r w:rsidRPr="00E42E02">
                          <w:rPr>
                            <w:rFonts w:ascii="Times New Roman" w:hAnsi="Times New Roman" w:cs="Times New Roman"/>
                            <w:sz w:val="28"/>
                            <w:szCs w:val="28"/>
                            <w:lang w:val="kk-KZ"/>
                          </w:rPr>
                          <w:t xml:space="preserve">, ұйымдастыру, оқыту технологиялары) саласындағы білімді меңгеруге бағытталған. Модуль бақылау және бағалау материалын әзірлеу дағдыларын қолдануды, шет тілін оқыту әдістемесі туралы ғылыми білімді ғылыми-педагогикалық іс-әрекетке, соның ішінде </w:t>
                        </w:r>
                        <w:r w:rsidR="00337D78" w:rsidRPr="00E42E02">
                          <w:rPr>
                            <w:rFonts w:ascii="Times New Roman" w:hAnsi="Times New Roman" w:cs="Times New Roman"/>
                            <w:sz w:val="28"/>
                            <w:szCs w:val="28"/>
                            <w:lang w:val="kk-KZ"/>
                          </w:rPr>
                          <w:t xml:space="preserve">өзін өзі талдау </w:t>
                        </w:r>
                        <w:r w:rsidRPr="00E42E02">
                          <w:rPr>
                            <w:rFonts w:ascii="Times New Roman" w:hAnsi="Times New Roman" w:cs="Times New Roman"/>
                            <w:sz w:val="28"/>
                            <w:szCs w:val="28"/>
                            <w:lang w:val="kk-KZ"/>
                          </w:rPr>
                          <w:t xml:space="preserve">мен рефлексия дағдыларын кәсіби іс-әрекетке </w:t>
                        </w:r>
                        <w:r w:rsidR="006852E1">
                          <w:rPr>
                            <w:rFonts w:ascii="Times New Roman" w:hAnsi="Times New Roman" w:cs="Times New Roman"/>
                            <w:sz w:val="28"/>
                            <w:szCs w:val="28"/>
                            <w:lang w:val="kk-KZ"/>
                          </w:rPr>
                          <w:t>енгізе</w:t>
                        </w:r>
                        <w:r w:rsidRPr="00E42E02">
                          <w:rPr>
                            <w:rFonts w:ascii="Times New Roman" w:hAnsi="Times New Roman" w:cs="Times New Roman"/>
                            <w:sz w:val="28"/>
                            <w:szCs w:val="28"/>
                            <w:lang w:val="kk-KZ"/>
                          </w:rPr>
                          <w:t xml:space="preserve"> білуге ​​үйретеді.</w:t>
                        </w:r>
                      </w:p>
                    </w:tc>
                  </w:tr>
                </w:tbl>
                <w:p w14:paraId="57AA1989" w14:textId="77777777" w:rsidR="002752CC" w:rsidRPr="00E42E02" w:rsidRDefault="002752CC" w:rsidP="001476CF">
                  <w:pPr>
                    <w:spacing w:after="120" w:line="240" w:lineRule="auto"/>
                    <w:rPr>
                      <w:rFonts w:ascii="Times New Roman" w:hAnsi="Times New Roman" w:cs="Times New Roman"/>
                      <w:color w:val="000000"/>
                      <w:sz w:val="28"/>
                      <w:szCs w:val="28"/>
                      <w:lang w:val="kk-KZ"/>
                    </w:rPr>
                  </w:pPr>
                </w:p>
                <w:tbl>
                  <w:tblPr>
                    <w:tblStyle w:val="a5"/>
                    <w:tblW w:w="8563" w:type="dxa"/>
                    <w:tblLayout w:type="fixed"/>
                    <w:tblLook w:val="04A0" w:firstRow="1" w:lastRow="0" w:firstColumn="1" w:lastColumn="0" w:noHBand="0" w:noVBand="1"/>
                  </w:tblPr>
                  <w:tblGrid>
                    <w:gridCol w:w="1633"/>
                    <w:gridCol w:w="6930"/>
                  </w:tblGrid>
                  <w:tr w:rsidR="00180ED1" w:rsidRPr="00E42E02" w14:paraId="4062204A" w14:textId="77777777" w:rsidTr="006413F0">
                    <w:trPr>
                      <w:trHeight w:val="252"/>
                    </w:trPr>
                    <w:tc>
                      <w:tcPr>
                        <w:tcW w:w="1633" w:type="dxa"/>
                      </w:tcPr>
                      <w:p w14:paraId="33A2866B" w14:textId="52188CB9" w:rsidR="00032BFF"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 атауы</w:t>
                        </w:r>
                      </w:p>
                    </w:tc>
                    <w:tc>
                      <w:tcPr>
                        <w:tcW w:w="6930" w:type="dxa"/>
                      </w:tcPr>
                      <w:p w14:paraId="7D0B950D" w14:textId="70B4A853" w:rsidR="00032BFF" w:rsidRPr="00E42E02" w:rsidRDefault="00E806EB" w:rsidP="001476CF">
                        <w:pPr>
                          <w:spacing w:after="120"/>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 xml:space="preserve">Ағылшын тілін оқытудың әдістемесі және </w:t>
                        </w:r>
                        <w:proofErr w:type="spellStart"/>
                        <w:r w:rsidRPr="00E42E02">
                          <w:rPr>
                            <w:rFonts w:ascii="Times New Roman" w:eastAsia="Times New Roman" w:hAnsi="Times New Roman" w:cs="Times New Roman"/>
                            <w:b/>
                            <w:bCs/>
                            <w:sz w:val="28"/>
                            <w:szCs w:val="28"/>
                            <w:lang w:val="kk-KZ"/>
                          </w:rPr>
                          <w:t>лингводидактикасы</w:t>
                        </w:r>
                        <w:proofErr w:type="spellEnd"/>
                        <w:r w:rsidR="00AD204A" w:rsidRPr="00E42E02">
                          <w:rPr>
                            <w:rFonts w:ascii="Times New Roman" w:eastAsia="Times New Roman" w:hAnsi="Times New Roman" w:cs="Times New Roman"/>
                            <w:b/>
                            <w:bCs/>
                            <w:sz w:val="28"/>
                            <w:szCs w:val="28"/>
                            <w:lang w:val="kk-KZ"/>
                          </w:rPr>
                          <w:t xml:space="preserve"> </w:t>
                        </w:r>
                      </w:p>
                    </w:tc>
                  </w:tr>
                  <w:tr w:rsidR="00180ED1" w:rsidRPr="00E42E02" w14:paraId="602F78AF" w14:textId="77777777" w:rsidTr="006413F0">
                    <w:trPr>
                      <w:trHeight w:val="263"/>
                    </w:trPr>
                    <w:tc>
                      <w:tcPr>
                        <w:tcW w:w="1633" w:type="dxa"/>
                      </w:tcPr>
                      <w:p w14:paraId="0F7D876F" w14:textId="77777777" w:rsidR="00032BFF"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Компонент</w:t>
                        </w:r>
                      </w:p>
                    </w:tc>
                    <w:tc>
                      <w:tcPr>
                        <w:tcW w:w="6930" w:type="dxa"/>
                      </w:tcPr>
                      <w:p w14:paraId="5DC16AEA" w14:textId="018060D1" w:rsidR="00032BFF"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220024" w:rsidRPr="00E42E02">
                          <w:rPr>
                            <w:rFonts w:ascii="Times New Roman" w:hAnsi="Times New Roman" w:cs="Times New Roman"/>
                            <w:sz w:val="28"/>
                            <w:szCs w:val="28"/>
                            <w:lang w:val="kk-KZ"/>
                          </w:rPr>
                          <w:t>Пәндік компонент</w:t>
                        </w:r>
                        <w:r w:rsidRPr="00E42E02">
                          <w:rPr>
                            <w:rFonts w:ascii="Times New Roman" w:hAnsi="Times New Roman" w:cs="Times New Roman"/>
                            <w:sz w:val="28"/>
                            <w:szCs w:val="28"/>
                            <w:lang w:val="kk-KZ"/>
                          </w:rPr>
                          <w:t xml:space="preserve">, </w:t>
                        </w:r>
                        <w:r w:rsidR="00144D74" w:rsidRPr="00E42E02">
                          <w:rPr>
                            <w:rFonts w:ascii="Times New Roman" w:hAnsi="Times New Roman" w:cs="Times New Roman"/>
                            <w:sz w:val="28"/>
                            <w:szCs w:val="28"/>
                            <w:lang w:val="kk-KZ"/>
                          </w:rPr>
                          <w:t>Жоғары оқу орны компоненті</w:t>
                        </w:r>
                      </w:p>
                    </w:tc>
                  </w:tr>
                  <w:tr w:rsidR="006413F0" w:rsidRPr="00E42E02" w14:paraId="44D0FBFA" w14:textId="77777777" w:rsidTr="006413F0">
                    <w:trPr>
                      <w:trHeight w:val="263"/>
                    </w:trPr>
                    <w:tc>
                      <w:tcPr>
                        <w:tcW w:w="1633" w:type="dxa"/>
                      </w:tcPr>
                      <w:p w14:paraId="3F0A41D9" w14:textId="25DAD9FB"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Цикл </w:t>
                        </w:r>
                      </w:p>
                    </w:tc>
                    <w:tc>
                      <w:tcPr>
                        <w:tcW w:w="6930" w:type="dxa"/>
                      </w:tcPr>
                      <w:p w14:paraId="078CEF9D" w14:textId="57E9285B" w:rsidR="006413F0" w:rsidRPr="00E42E02" w:rsidRDefault="006413F0" w:rsidP="001476CF">
                        <w:pPr>
                          <w:spacing w:after="120"/>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6413F0" w:rsidRPr="00E42E02" w14:paraId="301863E0" w14:textId="77777777" w:rsidTr="006413F0">
                    <w:trPr>
                      <w:trHeight w:val="252"/>
                    </w:trPr>
                    <w:tc>
                      <w:tcPr>
                        <w:tcW w:w="1633" w:type="dxa"/>
                      </w:tcPr>
                      <w:p w14:paraId="1835BE13" w14:textId="77777777"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Модуль</w:t>
                        </w:r>
                      </w:p>
                    </w:tc>
                    <w:tc>
                      <w:tcPr>
                        <w:tcW w:w="6930" w:type="dxa"/>
                      </w:tcPr>
                      <w:p w14:paraId="60C992FA" w14:textId="19F66E16" w:rsidR="006413F0" w:rsidRPr="00E42E02" w:rsidRDefault="006413F0" w:rsidP="001476CF">
                        <w:pPr>
                          <w:spacing w:after="120"/>
                          <w:rPr>
                            <w:rFonts w:ascii="Times New Roman" w:hAnsi="Times New Roman" w:cs="Times New Roman"/>
                            <w:b/>
                            <w:sz w:val="28"/>
                            <w:szCs w:val="28"/>
                            <w:lang w:val="kk-KZ"/>
                          </w:rPr>
                        </w:pPr>
                        <w:r w:rsidRPr="00E42E02">
                          <w:rPr>
                            <w:rFonts w:ascii="Times New Roman" w:eastAsia="Times New Roman" w:hAnsi="Times New Roman" w:cs="Times New Roman"/>
                            <w:bCs/>
                            <w:sz w:val="28"/>
                            <w:szCs w:val="28"/>
                            <w:lang w:val="kk-KZ"/>
                          </w:rPr>
                          <w:t xml:space="preserve"> </w:t>
                        </w:r>
                        <w:r w:rsidR="006718F0" w:rsidRPr="00E42E02">
                          <w:rPr>
                            <w:rFonts w:ascii="Times New Roman" w:eastAsia="Times New Roman" w:hAnsi="Times New Roman" w:cs="Times New Roman"/>
                            <w:b/>
                            <w:sz w:val="28"/>
                            <w:szCs w:val="28"/>
                            <w:lang w:val="kk-KZ"/>
                          </w:rPr>
                          <w:t>Шет тілін оқытудың әдісі мен технологиясы, барлығы 21 академиялық кредит</w:t>
                        </w:r>
                      </w:p>
                    </w:tc>
                  </w:tr>
                  <w:tr w:rsidR="006413F0" w:rsidRPr="00E42E02" w14:paraId="087091D8" w14:textId="77777777" w:rsidTr="006413F0">
                    <w:trPr>
                      <w:trHeight w:val="263"/>
                    </w:trPr>
                    <w:tc>
                      <w:tcPr>
                        <w:tcW w:w="1633" w:type="dxa"/>
                      </w:tcPr>
                      <w:p w14:paraId="32BC6729" w14:textId="2CDE2169" w:rsidR="006413F0" w:rsidRPr="00E42E02" w:rsidRDefault="00062D5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Академиялық кредит</w:t>
                        </w:r>
                      </w:p>
                    </w:tc>
                    <w:tc>
                      <w:tcPr>
                        <w:tcW w:w="6930" w:type="dxa"/>
                      </w:tcPr>
                      <w:p w14:paraId="00CE611F" w14:textId="06D62579" w:rsidR="006413F0" w:rsidRPr="00E42E02" w:rsidRDefault="00093E26" w:rsidP="001476CF">
                        <w:pPr>
                          <w:spacing w:after="120"/>
                          <w:rPr>
                            <w:rFonts w:ascii="Times New Roman" w:hAnsi="Times New Roman" w:cs="Times New Roman"/>
                            <w:sz w:val="28"/>
                            <w:szCs w:val="28"/>
                            <w:lang w:val="en-GB"/>
                          </w:rPr>
                        </w:pPr>
                        <w:r w:rsidRPr="00E42E02">
                          <w:rPr>
                            <w:rFonts w:ascii="Times New Roman" w:hAnsi="Times New Roman" w:cs="Times New Roman"/>
                            <w:sz w:val="28"/>
                            <w:szCs w:val="28"/>
                            <w:lang w:val="en-GB"/>
                          </w:rPr>
                          <w:t>6</w:t>
                        </w:r>
                      </w:p>
                    </w:tc>
                  </w:tr>
                  <w:tr w:rsidR="006413F0" w:rsidRPr="00E42E02" w14:paraId="1A5432BC" w14:textId="77777777" w:rsidTr="006413F0">
                    <w:trPr>
                      <w:trHeight w:val="3397"/>
                    </w:trPr>
                    <w:tc>
                      <w:tcPr>
                        <w:tcW w:w="1633" w:type="dxa"/>
                      </w:tcPr>
                      <w:p w14:paraId="6197CC0E" w14:textId="3A6E87F3"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tc>
                    <w:tc>
                      <w:tcPr>
                        <w:tcW w:w="6930" w:type="dxa"/>
                      </w:tcPr>
                      <w:p w14:paraId="177C3075" w14:textId="57B9CA70" w:rsidR="006413F0" w:rsidRPr="00E42E02" w:rsidRDefault="003D7BA6" w:rsidP="001476CF">
                        <w:pPr>
                          <w:spacing w:after="120"/>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Бұл курстың мақсаты пәндік және жалпы </w:t>
                        </w:r>
                        <w:proofErr w:type="spellStart"/>
                        <w:r w:rsidRPr="00E42E02">
                          <w:rPr>
                            <w:rFonts w:ascii="Times New Roman" w:eastAsia="Times New Roman" w:hAnsi="Times New Roman" w:cs="Times New Roman"/>
                            <w:sz w:val="28"/>
                            <w:szCs w:val="28"/>
                            <w:lang w:val="kk-KZ" w:eastAsia="ru-RU"/>
                          </w:rPr>
                          <w:t>құзыреттіліктердің</w:t>
                        </w:r>
                        <w:proofErr w:type="spellEnd"/>
                        <w:r w:rsidRPr="00E42E02">
                          <w:rPr>
                            <w:rFonts w:ascii="Times New Roman" w:eastAsia="Times New Roman" w:hAnsi="Times New Roman" w:cs="Times New Roman"/>
                            <w:sz w:val="28"/>
                            <w:szCs w:val="28"/>
                            <w:lang w:val="kk-KZ" w:eastAsia="ru-RU"/>
                          </w:rPr>
                          <w:t xml:space="preserve"> келесі салаларын қалыптастыру</w:t>
                        </w:r>
                        <w:r w:rsidR="006413F0" w:rsidRPr="00E42E02">
                          <w:rPr>
                            <w:rFonts w:ascii="Times New Roman" w:eastAsia="Times New Roman" w:hAnsi="Times New Roman" w:cs="Times New Roman"/>
                            <w:sz w:val="28"/>
                            <w:szCs w:val="28"/>
                            <w:lang w:val="kk-KZ" w:eastAsia="ru-RU"/>
                          </w:rPr>
                          <w:t>:</w:t>
                        </w:r>
                      </w:p>
                      <w:p w14:paraId="125BC1F0" w14:textId="14ECFDE1" w:rsidR="006413F0" w:rsidRPr="00E42E02" w:rsidRDefault="003D7BA6" w:rsidP="001476CF">
                        <w:pPr>
                          <w:pStyle w:val="a3"/>
                          <w:numPr>
                            <w:ilvl w:val="0"/>
                            <w:numId w:val="6"/>
                          </w:numPr>
                          <w:spacing w:after="120"/>
                          <w:ind w:firstLine="0"/>
                          <w:rPr>
                            <w:rFonts w:ascii="Times New Roman" w:eastAsia="Times New Roman" w:hAnsi="Times New Roman" w:cs="Times New Roman"/>
                            <w:sz w:val="28"/>
                            <w:szCs w:val="28"/>
                            <w:lang w:val="kk-KZ"/>
                          </w:rPr>
                        </w:pP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Ағылшын тілін үйрену негіздері: лингвистикалық құзыреттілік</w:t>
                        </w:r>
                        <w:r w:rsidR="006413F0" w:rsidRPr="00E42E02">
                          <w:rPr>
                            <w:rFonts w:ascii="Times New Roman" w:eastAsia="Times New Roman" w:hAnsi="Times New Roman" w:cs="Times New Roman"/>
                            <w:sz w:val="28"/>
                            <w:szCs w:val="28"/>
                            <w:lang w:val="kk-KZ"/>
                          </w:rPr>
                          <w:t xml:space="preserve"> (2)</w:t>
                        </w:r>
                      </w:p>
                      <w:p w14:paraId="652BC7F6" w14:textId="66203FD0" w:rsidR="006413F0" w:rsidRPr="00E42E02" w:rsidRDefault="006413F0" w:rsidP="001476CF">
                        <w:pPr>
                          <w:pStyle w:val="a3"/>
                          <w:numPr>
                            <w:ilvl w:val="0"/>
                            <w:numId w:val="6"/>
                          </w:numPr>
                          <w:spacing w:after="120"/>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Шет тілді оқыту технологиясы саласындағы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әдістер мен </w:t>
                        </w:r>
                        <w:proofErr w:type="spellStart"/>
                        <w:r w:rsidRPr="00E42E02">
                          <w:rPr>
                            <w:rFonts w:ascii="Times New Roman" w:eastAsia="Times New Roman" w:hAnsi="Times New Roman" w:cs="Times New Roman"/>
                            <w:sz w:val="28"/>
                            <w:szCs w:val="28"/>
                            <w:lang w:val="kk-KZ"/>
                          </w:rPr>
                          <w:t>лингводидактика</w:t>
                        </w:r>
                        <w:proofErr w:type="spellEnd"/>
                        <w:r w:rsidRPr="00E42E02">
                          <w:rPr>
                            <w:rFonts w:ascii="Times New Roman" w:eastAsia="Times New Roman" w:hAnsi="Times New Roman" w:cs="Times New Roman"/>
                            <w:sz w:val="28"/>
                            <w:szCs w:val="28"/>
                            <w:lang w:val="kk-KZ"/>
                          </w:rPr>
                          <w:t xml:space="preserve"> (3, 4, 6)</w:t>
                        </w:r>
                      </w:p>
                      <w:p w14:paraId="5BA315E9" w14:textId="77777777" w:rsidR="006413F0" w:rsidRPr="00E42E02" w:rsidRDefault="006413F0" w:rsidP="001476CF">
                        <w:pPr>
                          <w:spacing w:after="120"/>
                          <w:jc w:val="both"/>
                          <w:rPr>
                            <w:rFonts w:ascii="Times New Roman" w:eastAsia="Times New Roman" w:hAnsi="Times New Roman" w:cs="Times New Roman"/>
                            <w:sz w:val="28"/>
                            <w:szCs w:val="28"/>
                            <w:lang w:val="kk-KZ"/>
                          </w:rPr>
                        </w:pPr>
                      </w:p>
                      <w:p w14:paraId="1A8C7AEA" w14:textId="58878782" w:rsidR="006413F0" w:rsidRPr="00E42E02" w:rsidRDefault="006413F0" w:rsidP="001476CF">
                        <w:pPr>
                          <w:spacing w:after="120"/>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 xml:space="preserve">Бұл курстың мақсаты – лингвистикалық және әдістемелік құзыреттілік негіздерін кеңейтетін және тереңдететін, ағылшын тілін оқытудың </w:t>
                        </w:r>
                        <w:proofErr w:type="spellStart"/>
                        <w:r w:rsidRPr="00E42E02">
                          <w:rPr>
                            <w:rFonts w:ascii="Times New Roman" w:hAnsi="Times New Roman" w:cs="Times New Roman"/>
                            <w:sz w:val="28"/>
                            <w:szCs w:val="28"/>
                            <w:lang w:val="kk-KZ"/>
                          </w:rPr>
                          <w:t>лингводидактикалық</w:t>
                        </w:r>
                        <w:proofErr w:type="spellEnd"/>
                        <w:r w:rsidRPr="00E42E02">
                          <w:rPr>
                            <w:rFonts w:ascii="Times New Roman" w:hAnsi="Times New Roman" w:cs="Times New Roman"/>
                            <w:sz w:val="28"/>
                            <w:szCs w:val="28"/>
                            <w:lang w:val="kk-KZ"/>
                          </w:rPr>
                          <w:t xml:space="preserve"> негіздері бойынша теориялық білім алу. Курстың мазмұны Қазақстандағы шет тілін оқыту саласындағы білім беру мазмұнын жаңартудың заманауи тенденцияларын ескере отырып, мұғалімдерді даярлауға қатысты мәселелердің кең ауқымын қамтиды. Бұл курс </w:t>
                        </w:r>
                        <w:r w:rsidR="00D47301" w:rsidRPr="00E42E02">
                          <w:rPr>
                            <w:rFonts w:ascii="Times New Roman" w:hAnsi="Times New Roman" w:cs="Times New Roman"/>
                            <w:sz w:val="28"/>
                            <w:szCs w:val="28"/>
                            <w:lang w:val="kk-KZ"/>
                          </w:rPr>
                          <w:t>болашақ мұғалімдерге</w:t>
                        </w:r>
                        <w:r w:rsidRPr="00E42E02">
                          <w:rPr>
                            <w:rFonts w:ascii="Times New Roman" w:hAnsi="Times New Roman" w:cs="Times New Roman"/>
                            <w:sz w:val="28"/>
                            <w:szCs w:val="28"/>
                            <w:lang w:val="kk-KZ"/>
                          </w:rPr>
                          <w:t xml:space="preserve"> мектепте шет тілін </w:t>
                        </w:r>
                        <w:r w:rsidRPr="00E42E02">
                          <w:rPr>
                            <w:rFonts w:ascii="Times New Roman" w:hAnsi="Times New Roman" w:cs="Times New Roman"/>
                            <w:sz w:val="28"/>
                            <w:szCs w:val="28"/>
                            <w:lang w:val="kk-KZ"/>
                          </w:rPr>
                          <w:lastRenderedPageBreak/>
                          <w:t>оқыту бойынша кәсіби педагогикалық және тәрбие беру қызметі туралы қажетті білім береді және ғылыми және білім беру ақпараттар ағынында бағдарлау дағдылары мен икемін меңгеруді, жаңа ақпаратты оқу-педагогикалық қызметте пайдалану мақсатында ағылшын тілін оқыту әдістемесі бойынша оны таңдау, талдау және бағалау қабілетін қамтиды.</w:t>
                        </w:r>
                      </w:p>
                    </w:tc>
                  </w:tr>
                  <w:tr w:rsidR="006413F0" w:rsidRPr="00E42E02" w14:paraId="19DBF197" w14:textId="77777777" w:rsidTr="006413F0">
                    <w:trPr>
                      <w:trHeight w:val="769"/>
                    </w:trPr>
                    <w:tc>
                      <w:tcPr>
                        <w:tcW w:w="1633" w:type="dxa"/>
                      </w:tcPr>
                      <w:p w14:paraId="2B2B13F7" w14:textId="219D6456" w:rsidR="006413F0" w:rsidRPr="00E42E02" w:rsidRDefault="005730B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Оқу нәтижелері</w:t>
                        </w:r>
                      </w:p>
                    </w:tc>
                    <w:tc>
                      <w:tcPr>
                        <w:tcW w:w="6930" w:type="dxa"/>
                      </w:tcPr>
                      <w:p w14:paraId="2EA9B104" w14:textId="4122932D" w:rsidR="006413F0" w:rsidRPr="00E42E02" w:rsidRDefault="0092504C" w:rsidP="001476CF">
                        <w:pPr>
                          <w:spacing w:after="120"/>
                          <w:jc w:val="both"/>
                          <w:rPr>
                            <w:rFonts w:ascii="Times New Roman" w:hAnsi="Times New Roman" w:cs="Times New Roman"/>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6413F0" w:rsidRPr="00E42E02">
                          <w:rPr>
                            <w:rFonts w:ascii="Times New Roman" w:hAnsi="Times New Roman" w:cs="Times New Roman"/>
                            <w:b/>
                            <w:bCs/>
                            <w:sz w:val="28"/>
                            <w:szCs w:val="28"/>
                            <w:lang w:val="kk-KZ"/>
                          </w:rPr>
                          <w:t>:</w:t>
                        </w:r>
                      </w:p>
                      <w:p w14:paraId="63B60464" w14:textId="60A61221" w:rsidR="006413F0" w:rsidRPr="00E42E02" w:rsidRDefault="006413F0" w:rsidP="001476CF">
                        <w:pPr>
                          <w:pStyle w:val="a3"/>
                          <w:numPr>
                            <w:ilvl w:val="0"/>
                            <w:numId w:val="8"/>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дидактикалық мақсатқа, жоспарланған нәтижелерге, оқытылатын материалдың мазмұнына және оқушылардың жас ерекшеліктеріне байланысты </w:t>
                        </w:r>
                        <w:r w:rsidR="00666625" w:rsidRPr="00E42E02">
                          <w:rPr>
                            <w:rFonts w:ascii="Times New Roman" w:hAnsi="Times New Roman" w:cs="Times New Roman"/>
                            <w:sz w:val="28"/>
                            <w:szCs w:val="28"/>
                            <w:lang w:val="kk-KZ"/>
                          </w:rPr>
                          <w:t>АТ</w:t>
                        </w:r>
                        <w:r w:rsidRPr="00E42E02">
                          <w:rPr>
                            <w:rFonts w:ascii="Times New Roman" w:hAnsi="Times New Roman" w:cs="Times New Roman"/>
                            <w:sz w:val="28"/>
                            <w:szCs w:val="28"/>
                            <w:lang w:val="kk-KZ"/>
                          </w:rPr>
                          <w:t>-де практикалық сабақтарды жоспарлау және талдау кезінде мектепте ағылшын тілін оқытудың заманауи әдістерін, құралдарын және нысандары қолданады;</w:t>
                        </w:r>
                      </w:p>
                      <w:p w14:paraId="58D3581A" w14:textId="3D5421A2" w:rsidR="006413F0" w:rsidRPr="00E42E02" w:rsidRDefault="007412AE" w:rsidP="001476CF">
                        <w:pPr>
                          <w:pStyle w:val="a3"/>
                          <w:numPr>
                            <w:ilvl w:val="0"/>
                            <w:numId w:val="8"/>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болашақ </w:t>
                        </w:r>
                        <w:proofErr w:type="spellStart"/>
                        <w:r w:rsidR="00A0640F" w:rsidRPr="00E42E02">
                          <w:rPr>
                            <w:rFonts w:ascii="Times New Roman" w:hAnsi="Times New Roman" w:cs="Times New Roman"/>
                            <w:sz w:val="28"/>
                            <w:szCs w:val="28"/>
                            <w:lang w:val="kk-KZ"/>
                          </w:rPr>
                          <w:t>мұғалімдердің</w:t>
                        </w:r>
                        <w:r w:rsidR="006413F0" w:rsidRPr="00E42E02">
                          <w:rPr>
                            <w:rFonts w:ascii="Times New Roman" w:hAnsi="Times New Roman" w:cs="Times New Roman"/>
                            <w:sz w:val="28"/>
                            <w:szCs w:val="28"/>
                            <w:lang w:val="kk-KZ"/>
                          </w:rPr>
                          <w:t>ағылшын</w:t>
                        </w:r>
                        <w:proofErr w:type="spellEnd"/>
                        <w:r w:rsidR="006413F0" w:rsidRPr="00E42E02">
                          <w:rPr>
                            <w:rFonts w:ascii="Times New Roman" w:hAnsi="Times New Roman" w:cs="Times New Roman"/>
                            <w:sz w:val="28"/>
                            <w:szCs w:val="28"/>
                            <w:lang w:val="kk-KZ"/>
                          </w:rPr>
                          <w:t xml:space="preserve"> тілінде коммуникативтік </w:t>
                        </w:r>
                        <w:proofErr w:type="spellStart"/>
                        <w:r w:rsidR="006413F0" w:rsidRPr="00E42E02">
                          <w:rPr>
                            <w:rFonts w:ascii="Times New Roman" w:hAnsi="Times New Roman" w:cs="Times New Roman"/>
                            <w:sz w:val="28"/>
                            <w:szCs w:val="28"/>
                            <w:lang w:val="kk-KZ"/>
                          </w:rPr>
                          <w:t>құзыреттілігін</w:t>
                        </w:r>
                        <w:proofErr w:type="spellEnd"/>
                        <w:r w:rsidR="006413F0" w:rsidRPr="00E42E02">
                          <w:rPr>
                            <w:rFonts w:ascii="Times New Roman" w:hAnsi="Times New Roman" w:cs="Times New Roman"/>
                            <w:sz w:val="28"/>
                            <w:szCs w:val="28"/>
                            <w:lang w:val="kk-KZ"/>
                          </w:rPr>
                          <w:t xml:space="preserve"> қалыптастыру және дамыту негіздері туралы терең білімдерін көрсетеді;</w:t>
                        </w:r>
                      </w:p>
                      <w:p w14:paraId="3EE7CD3D" w14:textId="6AF94B79" w:rsidR="006413F0" w:rsidRPr="00E42E02" w:rsidRDefault="006413F0" w:rsidP="001476CF">
                        <w:pPr>
                          <w:pStyle w:val="a3"/>
                          <w:numPr>
                            <w:ilvl w:val="0"/>
                            <w:numId w:val="8"/>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шет тілдерін оқытудың педагогикалық үдерісінің негізгі заңдылықтарын анықтаудың </w:t>
                        </w:r>
                        <w:proofErr w:type="spellStart"/>
                        <w:r w:rsidRPr="00E42E02">
                          <w:rPr>
                            <w:rFonts w:ascii="Times New Roman" w:hAnsi="Times New Roman" w:cs="Times New Roman"/>
                            <w:sz w:val="28"/>
                            <w:szCs w:val="28"/>
                            <w:lang w:val="kk-KZ"/>
                          </w:rPr>
                          <w:t>интегративті</w:t>
                        </w:r>
                        <w:proofErr w:type="spellEnd"/>
                        <w:r w:rsidRPr="00E42E02">
                          <w:rPr>
                            <w:rFonts w:ascii="Times New Roman" w:hAnsi="Times New Roman" w:cs="Times New Roman"/>
                            <w:sz w:val="28"/>
                            <w:szCs w:val="28"/>
                            <w:lang w:val="kk-KZ"/>
                          </w:rPr>
                          <w:t xml:space="preserve"> тәсілін білу арқылы өздерінің теориялық негіздерін нығайтуды көрсетеді;</w:t>
                        </w:r>
                      </w:p>
                      <w:p w14:paraId="5048F496" w14:textId="4EA0D7BF" w:rsidR="006413F0" w:rsidRPr="00E42E02" w:rsidRDefault="006413F0" w:rsidP="001476CF">
                        <w:pPr>
                          <w:pStyle w:val="a3"/>
                          <w:numPr>
                            <w:ilvl w:val="0"/>
                            <w:numId w:val="8"/>
                          </w:numPr>
                          <w:spacing w:after="120"/>
                          <w:ind w:firstLine="0"/>
                          <w:jc w:val="both"/>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инклюзивті</w:t>
                        </w:r>
                        <w:proofErr w:type="spellEnd"/>
                        <w:r w:rsidRPr="00E42E02">
                          <w:rPr>
                            <w:rFonts w:ascii="Times New Roman" w:hAnsi="Times New Roman" w:cs="Times New Roman"/>
                            <w:sz w:val="28"/>
                            <w:szCs w:val="28"/>
                            <w:lang w:val="kk-KZ"/>
                          </w:rPr>
                          <w:t xml:space="preserve"> көзқараспен лингвистикалық әртүрлі сыныптарда оқыту әдістерін практикалық қолдануды көрсетеді, </w:t>
                        </w:r>
                        <w:proofErr w:type="spellStart"/>
                        <w:r w:rsidRPr="00E42E02">
                          <w:rPr>
                            <w:rFonts w:ascii="Times New Roman" w:hAnsi="Times New Roman" w:cs="Times New Roman"/>
                            <w:sz w:val="28"/>
                            <w:szCs w:val="28"/>
                            <w:lang w:val="kk-KZ"/>
                          </w:rPr>
                          <w:t>мәдениетаралық</w:t>
                        </w:r>
                        <w:proofErr w:type="spellEnd"/>
                        <w:r w:rsidRPr="00E42E02">
                          <w:rPr>
                            <w:rFonts w:ascii="Times New Roman" w:hAnsi="Times New Roman" w:cs="Times New Roman"/>
                            <w:sz w:val="28"/>
                            <w:szCs w:val="28"/>
                            <w:lang w:val="kk-KZ"/>
                          </w:rPr>
                          <w:t xml:space="preserve"> хабардарлыққа ықпал етеді.</w:t>
                        </w:r>
                      </w:p>
                    </w:tc>
                  </w:tr>
                </w:tbl>
                <w:p w14:paraId="25CFF231" w14:textId="77777777" w:rsidR="002752CC" w:rsidRPr="00E42E02" w:rsidRDefault="002752CC" w:rsidP="001476CF">
                  <w:pPr>
                    <w:spacing w:after="120" w:line="240" w:lineRule="auto"/>
                    <w:rPr>
                      <w:rFonts w:ascii="Times New Roman" w:hAnsi="Times New Roman" w:cs="Times New Roman"/>
                      <w:color w:val="000000"/>
                      <w:sz w:val="28"/>
                      <w:szCs w:val="28"/>
                      <w:lang w:val="kk-KZ"/>
                    </w:rPr>
                  </w:pPr>
                </w:p>
                <w:tbl>
                  <w:tblPr>
                    <w:tblStyle w:val="a5"/>
                    <w:tblW w:w="8563" w:type="dxa"/>
                    <w:tblLayout w:type="fixed"/>
                    <w:tblLook w:val="04A0" w:firstRow="1" w:lastRow="0" w:firstColumn="1" w:lastColumn="0" w:noHBand="0" w:noVBand="1"/>
                  </w:tblPr>
                  <w:tblGrid>
                    <w:gridCol w:w="1723"/>
                    <w:gridCol w:w="6840"/>
                  </w:tblGrid>
                  <w:tr w:rsidR="00180ED1" w:rsidRPr="00E42E02" w14:paraId="166887E3" w14:textId="77777777" w:rsidTr="006413F0">
                    <w:trPr>
                      <w:trHeight w:val="251"/>
                    </w:trPr>
                    <w:tc>
                      <w:tcPr>
                        <w:tcW w:w="1723" w:type="dxa"/>
                      </w:tcPr>
                      <w:p w14:paraId="358B0E74" w14:textId="05EFA02B" w:rsidR="00032BFF"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 атауы</w:t>
                        </w:r>
                      </w:p>
                    </w:tc>
                    <w:tc>
                      <w:tcPr>
                        <w:tcW w:w="6840" w:type="dxa"/>
                      </w:tcPr>
                      <w:p w14:paraId="32B64B03" w14:textId="6E48B5BE" w:rsidR="00032BFF" w:rsidRPr="00E42E02" w:rsidRDefault="007816C9" w:rsidP="001476CF">
                        <w:pPr>
                          <w:spacing w:after="120"/>
                          <w:rPr>
                            <w:rFonts w:ascii="Times New Roman" w:hAnsi="Times New Roman" w:cs="Times New Roman"/>
                            <w:b/>
                            <w:bCs/>
                            <w:sz w:val="28"/>
                            <w:szCs w:val="28"/>
                            <w:lang w:val="kk-KZ"/>
                          </w:rPr>
                        </w:pPr>
                        <w:proofErr w:type="spellStart"/>
                        <w:r w:rsidRPr="00E42E02">
                          <w:rPr>
                            <w:rFonts w:ascii="Times New Roman" w:eastAsia="Times New Roman" w:hAnsi="Times New Roman" w:cs="Times New Roman"/>
                            <w:b/>
                            <w:bCs/>
                            <w:sz w:val="28"/>
                            <w:szCs w:val="28"/>
                            <w:lang w:val="kk-KZ"/>
                          </w:rPr>
                          <w:t>Когнитивті</w:t>
                        </w:r>
                        <w:proofErr w:type="spellEnd"/>
                        <w:r w:rsidRPr="00E42E02">
                          <w:rPr>
                            <w:rFonts w:ascii="Times New Roman" w:eastAsia="Times New Roman" w:hAnsi="Times New Roman" w:cs="Times New Roman"/>
                            <w:b/>
                            <w:bCs/>
                            <w:sz w:val="28"/>
                            <w:szCs w:val="28"/>
                            <w:lang w:val="kk-KZ"/>
                          </w:rPr>
                          <w:t>-интерактивтік технологиялар негізінде оқытуды жобалау және үлгілеу</w:t>
                        </w:r>
                      </w:p>
                    </w:tc>
                  </w:tr>
                  <w:tr w:rsidR="00180ED1" w:rsidRPr="00E42E02" w14:paraId="3E9AFC4D" w14:textId="77777777" w:rsidTr="006413F0">
                    <w:trPr>
                      <w:trHeight w:val="262"/>
                    </w:trPr>
                    <w:tc>
                      <w:tcPr>
                        <w:tcW w:w="1723" w:type="dxa"/>
                      </w:tcPr>
                      <w:p w14:paraId="4331C21E" w14:textId="77777777" w:rsidR="00032BFF"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Компонент</w:t>
                        </w:r>
                      </w:p>
                    </w:tc>
                    <w:tc>
                      <w:tcPr>
                        <w:tcW w:w="6840" w:type="dxa"/>
                      </w:tcPr>
                      <w:p w14:paraId="66F0CAA5" w14:textId="17060750" w:rsidR="00032BFF"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220024" w:rsidRPr="00E42E02">
                          <w:rPr>
                            <w:rFonts w:ascii="Times New Roman" w:hAnsi="Times New Roman" w:cs="Times New Roman"/>
                            <w:sz w:val="28"/>
                            <w:szCs w:val="28"/>
                            <w:lang w:val="kk-KZ"/>
                          </w:rPr>
                          <w:t>Пәндік компонент</w:t>
                        </w:r>
                        <w:r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6413F0" w:rsidRPr="00E42E02" w14:paraId="5F32E044" w14:textId="77777777" w:rsidTr="006413F0">
                    <w:trPr>
                      <w:trHeight w:val="262"/>
                    </w:trPr>
                    <w:tc>
                      <w:tcPr>
                        <w:tcW w:w="1723" w:type="dxa"/>
                      </w:tcPr>
                      <w:p w14:paraId="4554F947" w14:textId="62BC1238"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67EBE165" w14:textId="6413D31F" w:rsidR="006413F0" w:rsidRPr="00E42E02" w:rsidRDefault="006413F0" w:rsidP="001476CF">
                        <w:pPr>
                          <w:spacing w:after="120"/>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6413F0" w:rsidRPr="00E42E02" w14:paraId="31FF8A26" w14:textId="77777777" w:rsidTr="006413F0">
                    <w:trPr>
                      <w:trHeight w:val="251"/>
                    </w:trPr>
                    <w:tc>
                      <w:tcPr>
                        <w:tcW w:w="1723" w:type="dxa"/>
                      </w:tcPr>
                      <w:p w14:paraId="5ACDE013" w14:textId="2E60D0D0"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Модуль</w:t>
                        </w:r>
                      </w:p>
                    </w:tc>
                    <w:tc>
                      <w:tcPr>
                        <w:tcW w:w="6840" w:type="dxa"/>
                      </w:tcPr>
                      <w:p w14:paraId="271A2B65" w14:textId="35A8752D" w:rsidR="006413F0" w:rsidRPr="00E42E02" w:rsidRDefault="006413F0" w:rsidP="001476CF">
                        <w:pPr>
                          <w:spacing w:after="120"/>
                          <w:rPr>
                            <w:rFonts w:ascii="Times New Roman" w:hAnsi="Times New Roman" w:cs="Times New Roman"/>
                            <w:bCs/>
                            <w:sz w:val="28"/>
                            <w:szCs w:val="28"/>
                            <w:lang w:val="kk-KZ"/>
                          </w:rPr>
                        </w:pPr>
                        <w:r w:rsidRPr="00E42E02">
                          <w:rPr>
                            <w:rFonts w:ascii="Times New Roman" w:eastAsia="Times New Roman" w:hAnsi="Times New Roman" w:cs="Times New Roman"/>
                            <w:bCs/>
                            <w:sz w:val="28"/>
                            <w:szCs w:val="28"/>
                            <w:lang w:val="kk-KZ"/>
                          </w:rPr>
                          <w:t xml:space="preserve"> </w:t>
                        </w:r>
                        <w:r w:rsidR="006718F0" w:rsidRPr="00E42E02">
                          <w:rPr>
                            <w:rFonts w:ascii="Times New Roman" w:eastAsia="Times New Roman" w:hAnsi="Times New Roman" w:cs="Times New Roman"/>
                            <w:bCs/>
                            <w:sz w:val="28"/>
                            <w:szCs w:val="28"/>
                            <w:lang w:val="kk-KZ"/>
                          </w:rPr>
                          <w:t>Шет тілін оқытудың әдісі мен технологиясы, барлығы 21 академиялық кредит</w:t>
                        </w:r>
                      </w:p>
                    </w:tc>
                  </w:tr>
                  <w:tr w:rsidR="00180ED1" w:rsidRPr="00E42E02" w14:paraId="159CD638" w14:textId="77777777" w:rsidTr="006413F0">
                    <w:trPr>
                      <w:trHeight w:val="262"/>
                    </w:trPr>
                    <w:tc>
                      <w:tcPr>
                        <w:tcW w:w="1723" w:type="dxa"/>
                      </w:tcPr>
                      <w:p w14:paraId="3363A015" w14:textId="0A71DF7B" w:rsidR="00032BFF" w:rsidRPr="00E42E02" w:rsidRDefault="00062D5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Академиялық кредит</w:t>
                        </w:r>
                      </w:p>
                    </w:tc>
                    <w:tc>
                      <w:tcPr>
                        <w:tcW w:w="6840" w:type="dxa"/>
                      </w:tcPr>
                      <w:p w14:paraId="10011C06" w14:textId="77777777" w:rsidR="00032BFF"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r>
                  <w:tr w:rsidR="00180ED1" w:rsidRPr="00E42E02" w14:paraId="0C9FD466" w14:textId="77777777" w:rsidTr="006413F0">
                    <w:trPr>
                      <w:trHeight w:val="584"/>
                    </w:trPr>
                    <w:tc>
                      <w:tcPr>
                        <w:tcW w:w="1723" w:type="dxa"/>
                      </w:tcPr>
                      <w:p w14:paraId="3CD2D31F" w14:textId="7E00D4E5" w:rsidR="00032BFF"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tc>
                    <w:tc>
                      <w:tcPr>
                        <w:tcW w:w="6840" w:type="dxa"/>
                      </w:tcPr>
                      <w:p w14:paraId="7EFA2F9D" w14:textId="0D980B80" w:rsidR="00032BFF" w:rsidRPr="00E42E02" w:rsidRDefault="003D7BA6" w:rsidP="001476CF">
                        <w:pPr>
                          <w:spacing w:after="120"/>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Бұл курстың мақсаты пәндік және жалпы </w:t>
                        </w:r>
                        <w:proofErr w:type="spellStart"/>
                        <w:r w:rsidRPr="00E42E02">
                          <w:rPr>
                            <w:rFonts w:ascii="Times New Roman" w:eastAsia="Times New Roman" w:hAnsi="Times New Roman" w:cs="Times New Roman"/>
                            <w:sz w:val="28"/>
                            <w:szCs w:val="28"/>
                            <w:lang w:val="kk-KZ" w:eastAsia="ru-RU"/>
                          </w:rPr>
                          <w:t>құзыреттіліктердің</w:t>
                        </w:r>
                        <w:proofErr w:type="spellEnd"/>
                        <w:r w:rsidRPr="00E42E02">
                          <w:rPr>
                            <w:rFonts w:ascii="Times New Roman" w:eastAsia="Times New Roman" w:hAnsi="Times New Roman" w:cs="Times New Roman"/>
                            <w:sz w:val="28"/>
                            <w:szCs w:val="28"/>
                            <w:lang w:val="kk-KZ" w:eastAsia="ru-RU"/>
                          </w:rPr>
                          <w:t xml:space="preserve"> келесі салаларын қалыптастыру</w:t>
                        </w:r>
                        <w:r w:rsidR="00791AE5" w:rsidRPr="00E42E02">
                          <w:rPr>
                            <w:rFonts w:ascii="Times New Roman" w:eastAsia="Times New Roman" w:hAnsi="Times New Roman" w:cs="Times New Roman"/>
                            <w:sz w:val="28"/>
                            <w:szCs w:val="28"/>
                            <w:lang w:val="kk-KZ" w:eastAsia="ru-RU"/>
                          </w:rPr>
                          <w:t>:</w:t>
                        </w:r>
                      </w:p>
                      <w:p w14:paraId="5F0194B1" w14:textId="07BDC780" w:rsidR="00032BFF" w:rsidRPr="00E42E02" w:rsidRDefault="003D7BA6" w:rsidP="001476CF">
                        <w:pPr>
                          <w:pStyle w:val="a3"/>
                          <w:numPr>
                            <w:ilvl w:val="0"/>
                            <w:numId w:val="6"/>
                          </w:numPr>
                          <w:spacing w:after="120"/>
                          <w:ind w:firstLine="0"/>
                          <w:rPr>
                            <w:rFonts w:ascii="Times New Roman" w:eastAsia="Times New Roman" w:hAnsi="Times New Roman" w:cs="Times New Roman"/>
                            <w:sz w:val="28"/>
                            <w:szCs w:val="28"/>
                            <w:lang w:val="kk-KZ"/>
                          </w:rPr>
                        </w:pP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Ағылшын тілін үйрену негіздері: лингвистикалық құзыреттілік</w:t>
                        </w:r>
                        <w:r w:rsidR="00AD204A" w:rsidRPr="00E42E02">
                          <w:rPr>
                            <w:rFonts w:ascii="Times New Roman" w:eastAsia="Times New Roman" w:hAnsi="Times New Roman" w:cs="Times New Roman"/>
                            <w:sz w:val="28"/>
                            <w:szCs w:val="28"/>
                            <w:lang w:val="kk-KZ"/>
                          </w:rPr>
                          <w:t xml:space="preserve"> (2)</w:t>
                        </w:r>
                      </w:p>
                      <w:p w14:paraId="5AB2317A" w14:textId="073B6914" w:rsidR="00032BFF" w:rsidRPr="00E42E02" w:rsidRDefault="00337D78" w:rsidP="001476CF">
                        <w:pPr>
                          <w:pStyle w:val="a3"/>
                          <w:numPr>
                            <w:ilvl w:val="0"/>
                            <w:numId w:val="6"/>
                          </w:numPr>
                          <w:spacing w:after="120"/>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Шет тілді оқыту технологиясы саласындағы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әдістер мен </w:t>
                        </w:r>
                        <w:proofErr w:type="spellStart"/>
                        <w:r w:rsidRPr="00E42E02">
                          <w:rPr>
                            <w:rFonts w:ascii="Times New Roman" w:eastAsia="Times New Roman" w:hAnsi="Times New Roman" w:cs="Times New Roman"/>
                            <w:sz w:val="28"/>
                            <w:szCs w:val="28"/>
                            <w:lang w:val="kk-KZ"/>
                          </w:rPr>
                          <w:t>лингводидактика</w:t>
                        </w:r>
                        <w:proofErr w:type="spellEnd"/>
                        <w:r w:rsidR="00AD204A" w:rsidRPr="00E42E02">
                          <w:rPr>
                            <w:rFonts w:ascii="Times New Roman" w:eastAsia="Times New Roman" w:hAnsi="Times New Roman" w:cs="Times New Roman"/>
                            <w:sz w:val="28"/>
                            <w:szCs w:val="28"/>
                            <w:lang w:val="kk-KZ"/>
                          </w:rPr>
                          <w:t xml:space="preserve"> (3, 4)</w:t>
                        </w:r>
                      </w:p>
                      <w:p w14:paraId="717204F8" w14:textId="1CFDD4B1" w:rsidR="00477CCE" w:rsidRPr="00E42E02" w:rsidRDefault="00477CCE" w:rsidP="001476CF">
                        <w:pPr>
                          <w:spacing w:after="120"/>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Бұл курстың мақсаты ағылшын тілі сабақтарын үлгілеу және жобалаудың әдістемелік негіздерін меңгеру, сонымен қатар </w:t>
                        </w:r>
                        <w:r w:rsidR="00D47301" w:rsidRPr="00E42E02">
                          <w:rPr>
                            <w:rFonts w:ascii="Times New Roman" w:eastAsia="Times New Roman" w:hAnsi="Times New Roman" w:cs="Times New Roman"/>
                            <w:sz w:val="28"/>
                            <w:szCs w:val="28"/>
                            <w:lang w:val="kk-KZ"/>
                          </w:rPr>
                          <w:t>болашақ мұғалімдердің</w:t>
                        </w:r>
                        <w:r w:rsidRPr="00E42E02">
                          <w:rPr>
                            <w:rFonts w:ascii="Times New Roman" w:eastAsia="Times New Roman" w:hAnsi="Times New Roman" w:cs="Times New Roman"/>
                            <w:sz w:val="28"/>
                            <w:szCs w:val="28"/>
                            <w:lang w:val="kk-KZ"/>
                          </w:rPr>
                          <w:t xml:space="preserve"> шет тілдерін оқыту үдерісіне когнитивтік және интерактивті технологияларды енгізуге дайындығын қалыптастыру.</w:t>
                        </w:r>
                      </w:p>
                      <w:p w14:paraId="683321AD" w14:textId="3381669C" w:rsidR="0019727C" w:rsidRPr="00E42E02" w:rsidRDefault="00F332C6" w:rsidP="001476CF">
                        <w:pPr>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Бұл ретте болашақ мұғалімдердің</w:t>
                        </w:r>
                        <w:r w:rsidR="0019727C" w:rsidRPr="00E42E02">
                          <w:rPr>
                            <w:rFonts w:ascii="Times New Roman" w:hAnsi="Times New Roman" w:cs="Times New Roman"/>
                            <w:sz w:val="28"/>
                            <w:szCs w:val="28"/>
                            <w:lang w:val="kk-KZ"/>
                          </w:rPr>
                          <w:t xml:space="preserve"> </w:t>
                        </w:r>
                        <w:r w:rsidRPr="00E42E02">
                          <w:rPr>
                            <w:rFonts w:ascii="Times New Roman" w:hAnsi="Times New Roman" w:cs="Times New Roman"/>
                            <w:sz w:val="28"/>
                            <w:szCs w:val="28"/>
                            <w:lang w:val="kk-KZ"/>
                          </w:rPr>
                          <w:t>шет тілдік және когнитивтік-</w:t>
                        </w:r>
                        <w:r w:rsidR="0019727C" w:rsidRPr="00E42E02">
                          <w:rPr>
                            <w:rFonts w:ascii="Times New Roman" w:hAnsi="Times New Roman" w:cs="Times New Roman"/>
                            <w:sz w:val="28"/>
                            <w:szCs w:val="28"/>
                            <w:lang w:val="kk-KZ"/>
                          </w:rPr>
                          <w:t xml:space="preserve">әдістемелік </w:t>
                        </w:r>
                        <w:proofErr w:type="spellStart"/>
                        <w:r w:rsidR="0019727C" w:rsidRPr="00E42E02">
                          <w:rPr>
                            <w:rFonts w:ascii="Times New Roman" w:hAnsi="Times New Roman" w:cs="Times New Roman"/>
                            <w:sz w:val="28"/>
                            <w:szCs w:val="28"/>
                            <w:lang w:val="kk-KZ"/>
                          </w:rPr>
                          <w:t>құзіреттілігі</w:t>
                        </w:r>
                        <w:proofErr w:type="spellEnd"/>
                        <w:r w:rsidRPr="00E42E02">
                          <w:rPr>
                            <w:rFonts w:ascii="Times New Roman" w:hAnsi="Times New Roman" w:cs="Times New Roman"/>
                            <w:sz w:val="28"/>
                            <w:szCs w:val="28"/>
                            <w:lang w:val="kk-KZ"/>
                          </w:rPr>
                          <w:t xml:space="preserve"> дами</w:t>
                        </w:r>
                        <w:r w:rsidR="0019727C" w:rsidRPr="00E42E02">
                          <w:rPr>
                            <w:rFonts w:ascii="Times New Roman" w:hAnsi="Times New Roman" w:cs="Times New Roman"/>
                            <w:sz w:val="28"/>
                            <w:szCs w:val="28"/>
                            <w:lang w:val="kk-KZ"/>
                          </w:rPr>
                          <w:t xml:space="preserve">ды. Бұл </w:t>
                        </w:r>
                        <w:proofErr w:type="spellStart"/>
                        <w:r w:rsidR="0019727C" w:rsidRPr="00E42E02">
                          <w:rPr>
                            <w:rFonts w:ascii="Times New Roman" w:hAnsi="Times New Roman" w:cs="Times New Roman"/>
                            <w:sz w:val="28"/>
                            <w:szCs w:val="28"/>
                            <w:lang w:val="kk-KZ"/>
                          </w:rPr>
                          <w:t>құзыреттіліктер</w:t>
                        </w:r>
                        <w:proofErr w:type="spellEnd"/>
                        <w:r w:rsidR="0019727C" w:rsidRPr="00E42E02">
                          <w:rPr>
                            <w:rFonts w:ascii="Times New Roman" w:hAnsi="Times New Roman" w:cs="Times New Roman"/>
                            <w:sz w:val="28"/>
                            <w:szCs w:val="28"/>
                            <w:lang w:val="kk-KZ"/>
                          </w:rPr>
                          <w:t xml:space="preserve"> ұйымдастырушылық-</w:t>
                        </w:r>
                        <w:r w:rsidRPr="00E42E02">
                          <w:rPr>
                            <w:rFonts w:ascii="Times New Roman" w:hAnsi="Times New Roman" w:cs="Times New Roman"/>
                            <w:sz w:val="28"/>
                            <w:szCs w:val="28"/>
                            <w:lang w:val="kk-KZ"/>
                          </w:rPr>
                          <w:t>әрекеттік</w:t>
                        </w:r>
                        <w:r w:rsidR="0019727C" w:rsidRPr="00E42E02">
                          <w:rPr>
                            <w:rFonts w:ascii="Times New Roman" w:hAnsi="Times New Roman" w:cs="Times New Roman"/>
                            <w:sz w:val="28"/>
                            <w:szCs w:val="28"/>
                            <w:lang w:val="kk-KZ"/>
                          </w:rPr>
                          <w:t xml:space="preserve"> тәсіліне, кері байланыс жүйесіне және әрбір жеке </w:t>
                        </w:r>
                        <w:r w:rsidR="007412AE" w:rsidRPr="00E42E02">
                          <w:rPr>
                            <w:rFonts w:ascii="Times New Roman" w:hAnsi="Times New Roman" w:cs="Times New Roman"/>
                            <w:sz w:val="28"/>
                            <w:szCs w:val="28"/>
                            <w:lang w:val="kk-KZ"/>
                          </w:rPr>
                          <w:t xml:space="preserve">болашақ мұғалімдер </w:t>
                        </w:r>
                        <w:r w:rsidR="0019727C" w:rsidRPr="00E42E02">
                          <w:rPr>
                            <w:rFonts w:ascii="Times New Roman" w:hAnsi="Times New Roman" w:cs="Times New Roman"/>
                            <w:sz w:val="28"/>
                            <w:szCs w:val="28"/>
                            <w:lang w:val="kk-KZ"/>
                          </w:rPr>
                          <w:t xml:space="preserve">үшін оқу нәтижелерін бақылауға негізделген оқу үдерісін ұйымдастыруға көмектеседі, </w:t>
                        </w:r>
                        <w:r w:rsidRPr="00E42E02">
                          <w:rPr>
                            <w:rFonts w:ascii="Times New Roman" w:hAnsi="Times New Roman" w:cs="Times New Roman"/>
                            <w:sz w:val="28"/>
                            <w:szCs w:val="28"/>
                            <w:lang w:val="kk-KZ"/>
                          </w:rPr>
                          <w:t>АТ</w:t>
                        </w:r>
                        <w:r w:rsidR="0019727C" w:rsidRPr="00E42E02">
                          <w:rPr>
                            <w:rFonts w:ascii="Times New Roman" w:hAnsi="Times New Roman" w:cs="Times New Roman"/>
                            <w:sz w:val="28"/>
                            <w:szCs w:val="28"/>
                            <w:lang w:val="kk-KZ"/>
                          </w:rPr>
                          <w:t>-</w:t>
                        </w:r>
                        <w:proofErr w:type="spellStart"/>
                        <w:r w:rsidRPr="00E42E02">
                          <w:rPr>
                            <w:rFonts w:ascii="Times New Roman" w:hAnsi="Times New Roman" w:cs="Times New Roman"/>
                            <w:sz w:val="28"/>
                            <w:szCs w:val="28"/>
                            <w:lang w:val="kk-KZ"/>
                          </w:rPr>
                          <w:t>ны</w:t>
                        </w:r>
                        <w:proofErr w:type="spellEnd"/>
                        <w:r w:rsidR="0019727C" w:rsidRPr="00E42E02">
                          <w:rPr>
                            <w:rFonts w:ascii="Times New Roman" w:hAnsi="Times New Roman" w:cs="Times New Roman"/>
                            <w:sz w:val="28"/>
                            <w:szCs w:val="28"/>
                            <w:lang w:val="kk-KZ"/>
                          </w:rPr>
                          <w:t xml:space="preserve"> олардың жеке қабілеттеріне, оның ішінде қызығушылыққа, ішкі ынтасына, өзіндік тиімділікке, өзін өзі көрсетуге. </w:t>
                        </w:r>
                        <w:proofErr w:type="spellStart"/>
                        <w:r w:rsidR="0019727C" w:rsidRPr="00E42E02">
                          <w:rPr>
                            <w:rFonts w:ascii="Times New Roman" w:hAnsi="Times New Roman" w:cs="Times New Roman"/>
                            <w:sz w:val="28"/>
                            <w:szCs w:val="28"/>
                            <w:lang w:val="kk-KZ"/>
                          </w:rPr>
                          <w:t>когнитивті</w:t>
                        </w:r>
                        <w:proofErr w:type="spellEnd"/>
                        <w:r w:rsidR="0019727C" w:rsidRPr="00E42E02">
                          <w:rPr>
                            <w:rFonts w:ascii="Times New Roman" w:hAnsi="Times New Roman" w:cs="Times New Roman"/>
                            <w:sz w:val="28"/>
                            <w:szCs w:val="28"/>
                            <w:lang w:val="kk-KZ"/>
                          </w:rPr>
                          <w:t xml:space="preserve"> жүктеме және өзін-өзі реттеуге сәйкес оқытуға мүмкіндік береді.</w:t>
                        </w:r>
                      </w:p>
                    </w:tc>
                  </w:tr>
                  <w:tr w:rsidR="00180ED1" w:rsidRPr="00E42E02" w14:paraId="1D0D8391" w14:textId="77777777" w:rsidTr="006413F0">
                    <w:trPr>
                      <w:trHeight w:val="1058"/>
                    </w:trPr>
                    <w:tc>
                      <w:tcPr>
                        <w:tcW w:w="1723" w:type="dxa"/>
                      </w:tcPr>
                      <w:p w14:paraId="6AA4173B" w14:textId="76C2BC9C" w:rsidR="00AC304E" w:rsidRPr="00E42E02" w:rsidRDefault="005730B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Оқу нәтижелері</w:t>
                        </w:r>
                      </w:p>
                    </w:tc>
                    <w:tc>
                      <w:tcPr>
                        <w:tcW w:w="6840" w:type="dxa"/>
                      </w:tcPr>
                      <w:p w14:paraId="341C2BE5" w14:textId="32EA150A" w:rsidR="00AC304E" w:rsidRPr="00E42E02" w:rsidRDefault="0092504C" w:rsidP="001476CF">
                        <w:pPr>
                          <w:spacing w:after="120"/>
                          <w:jc w:val="both"/>
                          <w:rPr>
                            <w:rFonts w:ascii="Times New Roman" w:hAnsi="Times New Roman" w:cs="Times New Roman"/>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0D99573C" w14:textId="13A9F27A" w:rsidR="0019727C" w:rsidRPr="00E42E02" w:rsidRDefault="0019727C" w:rsidP="001476CF">
                        <w:pPr>
                          <w:pStyle w:val="a3"/>
                          <w:numPr>
                            <w:ilvl w:val="0"/>
                            <w:numId w:val="14"/>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шет тілін үйрену </w:t>
                        </w:r>
                        <w:r w:rsidR="00592CC6" w:rsidRPr="00E42E02">
                          <w:rPr>
                            <w:rFonts w:ascii="Times New Roman" w:hAnsi="Times New Roman" w:cs="Times New Roman"/>
                            <w:sz w:val="28"/>
                            <w:szCs w:val="28"/>
                            <w:lang w:val="kk-KZ"/>
                          </w:rPr>
                          <w:t>үдерісін</w:t>
                        </w:r>
                        <w:r w:rsidRPr="00E42E02">
                          <w:rPr>
                            <w:rFonts w:ascii="Times New Roman" w:hAnsi="Times New Roman" w:cs="Times New Roman"/>
                            <w:sz w:val="28"/>
                            <w:szCs w:val="28"/>
                            <w:lang w:val="kk-KZ"/>
                          </w:rPr>
                          <w:t xml:space="preserve"> үлгіле</w:t>
                        </w:r>
                        <w:r w:rsidR="00592CC6" w:rsidRPr="00E42E02">
                          <w:rPr>
                            <w:rFonts w:ascii="Times New Roman" w:hAnsi="Times New Roman" w:cs="Times New Roman"/>
                            <w:sz w:val="28"/>
                            <w:szCs w:val="28"/>
                            <w:lang w:val="kk-KZ"/>
                          </w:rPr>
                          <w:t>йді</w:t>
                        </w:r>
                        <w:r w:rsidRPr="00E42E02">
                          <w:rPr>
                            <w:rFonts w:ascii="Times New Roman" w:hAnsi="Times New Roman" w:cs="Times New Roman"/>
                            <w:sz w:val="28"/>
                            <w:szCs w:val="28"/>
                            <w:lang w:val="kk-KZ"/>
                          </w:rPr>
                          <w:t xml:space="preserve">, </w:t>
                        </w:r>
                        <w:r w:rsidR="00592CC6" w:rsidRPr="00E42E02">
                          <w:rPr>
                            <w:rFonts w:ascii="Times New Roman" w:hAnsi="Times New Roman" w:cs="Times New Roman"/>
                            <w:sz w:val="28"/>
                            <w:szCs w:val="28"/>
                            <w:lang w:val="kk-KZ"/>
                          </w:rPr>
                          <w:t>енгізеді</w:t>
                        </w:r>
                        <w:r w:rsidRPr="00E42E02">
                          <w:rPr>
                            <w:rFonts w:ascii="Times New Roman" w:hAnsi="Times New Roman" w:cs="Times New Roman"/>
                            <w:sz w:val="28"/>
                            <w:szCs w:val="28"/>
                            <w:lang w:val="kk-KZ"/>
                          </w:rPr>
                          <w:t>, бағала</w:t>
                        </w:r>
                        <w:r w:rsidR="00592CC6" w:rsidRPr="00E42E02">
                          <w:rPr>
                            <w:rFonts w:ascii="Times New Roman" w:hAnsi="Times New Roman" w:cs="Times New Roman"/>
                            <w:sz w:val="28"/>
                            <w:szCs w:val="28"/>
                            <w:lang w:val="kk-KZ"/>
                          </w:rPr>
                          <w:t>йды</w:t>
                        </w:r>
                        <w:r w:rsidRPr="00E42E02">
                          <w:rPr>
                            <w:rFonts w:ascii="Times New Roman" w:hAnsi="Times New Roman" w:cs="Times New Roman"/>
                            <w:sz w:val="28"/>
                            <w:szCs w:val="28"/>
                            <w:lang w:val="kk-KZ"/>
                          </w:rPr>
                          <w:t>, сыни тұрғыдан ойла</w:t>
                        </w:r>
                        <w:r w:rsidR="00592CC6" w:rsidRPr="00E42E02">
                          <w:rPr>
                            <w:rFonts w:ascii="Times New Roman" w:hAnsi="Times New Roman" w:cs="Times New Roman"/>
                            <w:sz w:val="28"/>
                            <w:szCs w:val="28"/>
                            <w:lang w:val="kk-KZ"/>
                          </w:rPr>
                          <w:t>йды</w:t>
                        </w:r>
                        <w:r w:rsidRPr="00E42E02">
                          <w:rPr>
                            <w:rFonts w:ascii="Times New Roman" w:hAnsi="Times New Roman" w:cs="Times New Roman"/>
                            <w:sz w:val="28"/>
                            <w:szCs w:val="28"/>
                            <w:lang w:val="kk-KZ"/>
                          </w:rPr>
                          <w:t>;</w:t>
                        </w:r>
                      </w:p>
                      <w:p w14:paraId="4EB45843" w14:textId="3DA702FF" w:rsidR="0019727C" w:rsidRPr="00E42E02" w:rsidRDefault="0019727C" w:rsidP="001476CF">
                        <w:pPr>
                          <w:pStyle w:val="a3"/>
                          <w:numPr>
                            <w:ilvl w:val="0"/>
                            <w:numId w:val="14"/>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тұлғалық және кәсіби дамуды қамтамасыз ету үшін когнитивтік және интерактивті технологияларды, шет тілдерін оқытудың әдістері мен құралдарын тиімді пайдалан</w:t>
                        </w:r>
                        <w:r w:rsidR="00592CC6" w:rsidRPr="00E42E02">
                          <w:rPr>
                            <w:rFonts w:ascii="Times New Roman" w:hAnsi="Times New Roman" w:cs="Times New Roman"/>
                            <w:sz w:val="28"/>
                            <w:szCs w:val="28"/>
                            <w:lang w:val="kk-KZ"/>
                          </w:rPr>
                          <w:t>ады</w:t>
                        </w:r>
                        <w:r w:rsidRPr="00E42E02">
                          <w:rPr>
                            <w:rFonts w:ascii="Times New Roman" w:hAnsi="Times New Roman" w:cs="Times New Roman"/>
                            <w:sz w:val="28"/>
                            <w:szCs w:val="28"/>
                            <w:lang w:val="kk-KZ"/>
                          </w:rPr>
                          <w:t>;</w:t>
                        </w:r>
                      </w:p>
                      <w:p w14:paraId="19CE5E8A" w14:textId="319EF1C6" w:rsidR="0019727C" w:rsidRPr="00E42E02" w:rsidRDefault="0019727C" w:rsidP="001476CF">
                        <w:pPr>
                          <w:pStyle w:val="a3"/>
                          <w:numPr>
                            <w:ilvl w:val="0"/>
                            <w:numId w:val="14"/>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шет тілдерін оқыту саласындағы инновациялық әдістемелік тәжірибені жалпыла</w:t>
                        </w:r>
                        <w:r w:rsidR="00592CC6" w:rsidRPr="00E42E02">
                          <w:rPr>
                            <w:rFonts w:ascii="Times New Roman" w:hAnsi="Times New Roman" w:cs="Times New Roman"/>
                            <w:sz w:val="28"/>
                            <w:szCs w:val="28"/>
                            <w:lang w:val="kk-KZ"/>
                          </w:rPr>
                          <w:t>йды</w:t>
                        </w:r>
                        <w:r w:rsidRPr="00E42E02">
                          <w:rPr>
                            <w:rFonts w:ascii="Times New Roman" w:hAnsi="Times New Roman" w:cs="Times New Roman"/>
                            <w:sz w:val="28"/>
                            <w:szCs w:val="28"/>
                            <w:lang w:val="kk-KZ"/>
                          </w:rPr>
                          <w:t xml:space="preserve"> және тарат</w:t>
                        </w:r>
                        <w:r w:rsidR="00592CC6" w:rsidRPr="00E42E02">
                          <w:rPr>
                            <w:rFonts w:ascii="Times New Roman" w:hAnsi="Times New Roman" w:cs="Times New Roman"/>
                            <w:sz w:val="28"/>
                            <w:szCs w:val="28"/>
                            <w:lang w:val="kk-KZ"/>
                          </w:rPr>
                          <w:t>ады</w:t>
                        </w:r>
                        <w:r w:rsidRPr="00E42E02">
                          <w:rPr>
                            <w:rFonts w:ascii="Times New Roman" w:hAnsi="Times New Roman" w:cs="Times New Roman"/>
                            <w:sz w:val="28"/>
                            <w:szCs w:val="28"/>
                            <w:lang w:val="kk-KZ"/>
                          </w:rPr>
                          <w:t>.</w:t>
                        </w:r>
                      </w:p>
                    </w:tc>
                  </w:tr>
                </w:tbl>
                <w:p w14:paraId="2A7D0454" w14:textId="77777777" w:rsidR="00AC304E" w:rsidRPr="00E42E02" w:rsidRDefault="00AC304E" w:rsidP="001476CF">
                  <w:pPr>
                    <w:spacing w:after="120" w:line="240" w:lineRule="auto"/>
                    <w:rPr>
                      <w:rFonts w:ascii="Times New Roman" w:hAnsi="Times New Roman" w:cs="Times New Roman"/>
                      <w:color w:val="000000"/>
                      <w:sz w:val="28"/>
                      <w:szCs w:val="28"/>
                      <w:lang w:val="kk-KZ"/>
                    </w:rPr>
                  </w:pPr>
                </w:p>
                <w:tbl>
                  <w:tblPr>
                    <w:tblStyle w:val="a5"/>
                    <w:tblW w:w="8563" w:type="dxa"/>
                    <w:tblLayout w:type="fixed"/>
                    <w:tblLook w:val="04A0" w:firstRow="1" w:lastRow="0" w:firstColumn="1" w:lastColumn="0" w:noHBand="0" w:noVBand="1"/>
                  </w:tblPr>
                  <w:tblGrid>
                    <w:gridCol w:w="1723"/>
                    <w:gridCol w:w="6840"/>
                  </w:tblGrid>
                  <w:tr w:rsidR="00180ED1" w:rsidRPr="00E42E02" w14:paraId="34EEF37B" w14:textId="77777777" w:rsidTr="006413F0">
                    <w:trPr>
                      <w:trHeight w:val="249"/>
                    </w:trPr>
                    <w:tc>
                      <w:tcPr>
                        <w:tcW w:w="1723" w:type="dxa"/>
                      </w:tcPr>
                      <w:p w14:paraId="5CDDD6B2" w14:textId="383B1F1D" w:rsidR="00862AC0"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 атауы</w:t>
                        </w:r>
                      </w:p>
                    </w:tc>
                    <w:tc>
                      <w:tcPr>
                        <w:tcW w:w="6840" w:type="dxa"/>
                      </w:tcPr>
                      <w:p w14:paraId="45825B22" w14:textId="7C0EB9A3" w:rsidR="00862AC0" w:rsidRPr="00E42E02" w:rsidRDefault="00E80525" w:rsidP="001476CF">
                        <w:pPr>
                          <w:spacing w:after="120"/>
                          <w:rPr>
                            <w:rFonts w:ascii="Times New Roman" w:hAnsi="Times New Roman" w:cs="Times New Roman"/>
                            <w:b/>
                            <w:bCs/>
                            <w:sz w:val="28"/>
                            <w:szCs w:val="28"/>
                            <w:lang w:val="kk-KZ"/>
                          </w:rPr>
                        </w:pPr>
                        <w:r w:rsidRPr="00E42E02">
                          <w:rPr>
                            <w:rFonts w:ascii="Times New Roman" w:eastAsia="Times New Roman" w:hAnsi="Times New Roman" w:cs="Times New Roman"/>
                            <w:b/>
                            <w:bCs/>
                            <w:color w:val="292B2C"/>
                            <w:sz w:val="28"/>
                            <w:szCs w:val="28"/>
                            <w:lang w:val="kk-KZ"/>
                          </w:rPr>
                          <w:t>Ағылшын тілін қашықтықтан оқытуда ІТ технологияларды пайдалану</w:t>
                        </w:r>
                      </w:p>
                    </w:tc>
                  </w:tr>
                  <w:tr w:rsidR="00180ED1" w:rsidRPr="00E42E02" w14:paraId="039C3474" w14:textId="77777777" w:rsidTr="006413F0">
                    <w:trPr>
                      <w:trHeight w:val="260"/>
                    </w:trPr>
                    <w:tc>
                      <w:tcPr>
                        <w:tcW w:w="1723" w:type="dxa"/>
                      </w:tcPr>
                      <w:p w14:paraId="4DFF7E24" w14:textId="77777777" w:rsidR="00862AC0"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Компонент</w:t>
                        </w:r>
                      </w:p>
                    </w:tc>
                    <w:tc>
                      <w:tcPr>
                        <w:tcW w:w="6840" w:type="dxa"/>
                      </w:tcPr>
                      <w:p w14:paraId="5D96F75B" w14:textId="5BDB1D6B" w:rsidR="00862AC0"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220024" w:rsidRPr="00E42E02">
                          <w:rPr>
                            <w:rFonts w:ascii="Times New Roman" w:hAnsi="Times New Roman" w:cs="Times New Roman"/>
                            <w:sz w:val="28"/>
                            <w:szCs w:val="28"/>
                            <w:lang w:val="kk-KZ"/>
                          </w:rPr>
                          <w:t>Пәндік компонент</w:t>
                        </w:r>
                        <w:r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6413F0" w:rsidRPr="00E42E02" w14:paraId="449E8100" w14:textId="77777777" w:rsidTr="006413F0">
                    <w:trPr>
                      <w:trHeight w:val="260"/>
                    </w:trPr>
                    <w:tc>
                      <w:tcPr>
                        <w:tcW w:w="1723" w:type="dxa"/>
                      </w:tcPr>
                      <w:p w14:paraId="23972D0E" w14:textId="77F4203F"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79A8324C" w14:textId="6B861A4E" w:rsidR="006413F0" w:rsidRPr="00E42E02" w:rsidRDefault="006413F0" w:rsidP="001476CF">
                        <w:pPr>
                          <w:spacing w:after="120"/>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6413F0" w:rsidRPr="00E42E02" w14:paraId="36C199C4" w14:textId="77777777" w:rsidTr="006413F0">
                    <w:trPr>
                      <w:trHeight w:val="249"/>
                    </w:trPr>
                    <w:tc>
                      <w:tcPr>
                        <w:tcW w:w="1723" w:type="dxa"/>
                      </w:tcPr>
                      <w:p w14:paraId="1A950A2E" w14:textId="6BB9934C" w:rsidR="006413F0" w:rsidRPr="00E42E02" w:rsidRDefault="006413F0"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Модуль</w:t>
                        </w:r>
                      </w:p>
                    </w:tc>
                    <w:tc>
                      <w:tcPr>
                        <w:tcW w:w="6840" w:type="dxa"/>
                      </w:tcPr>
                      <w:p w14:paraId="62B4377D" w14:textId="25418E48" w:rsidR="006413F0" w:rsidRPr="00E42E02" w:rsidRDefault="006413F0" w:rsidP="001476CF">
                        <w:pPr>
                          <w:spacing w:after="120"/>
                          <w:rPr>
                            <w:rFonts w:ascii="Times New Roman" w:hAnsi="Times New Roman" w:cs="Times New Roman"/>
                            <w:bCs/>
                            <w:sz w:val="28"/>
                            <w:szCs w:val="28"/>
                            <w:lang w:val="kk-KZ"/>
                          </w:rPr>
                        </w:pPr>
                        <w:r w:rsidRPr="00E42E02">
                          <w:rPr>
                            <w:rFonts w:ascii="Times New Roman" w:eastAsia="Times New Roman" w:hAnsi="Times New Roman" w:cs="Times New Roman"/>
                            <w:bCs/>
                            <w:sz w:val="28"/>
                            <w:szCs w:val="28"/>
                            <w:lang w:val="kk-KZ"/>
                          </w:rPr>
                          <w:t xml:space="preserve"> </w:t>
                        </w:r>
                        <w:r w:rsidR="006718F0" w:rsidRPr="00E42E02">
                          <w:rPr>
                            <w:rFonts w:ascii="Times New Roman" w:eastAsia="Times New Roman" w:hAnsi="Times New Roman" w:cs="Times New Roman"/>
                            <w:bCs/>
                            <w:sz w:val="28"/>
                            <w:szCs w:val="28"/>
                            <w:lang w:val="kk-KZ"/>
                          </w:rPr>
                          <w:t>Шет тілін оқытудың әдісі мен технологиясы, барлығы 21 академиялық кредит</w:t>
                        </w:r>
                      </w:p>
                    </w:tc>
                  </w:tr>
                  <w:tr w:rsidR="00180ED1" w:rsidRPr="00E42E02" w14:paraId="2842D69A" w14:textId="77777777" w:rsidTr="006413F0">
                    <w:trPr>
                      <w:trHeight w:val="260"/>
                    </w:trPr>
                    <w:tc>
                      <w:tcPr>
                        <w:tcW w:w="1723" w:type="dxa"/>
                      </w:tcPr>
                      <w:p w14:paraId="3C34C87F" w14:textId="3BA45A1E" w:rsidR="00862AC0" w:rsidRPr="00E42E02" w:rsidRDefault="00062D5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Академиялық кредит</w:t>
                        </w:r>
                      </w:p>
                    </w:tc>
                    <w:tc>
                      <w:tcPr>
                        <w:tcW w:w="6840" w:type="dxa"/>
                      </w:tcPr>
                      <w:p w14:paraId="4FFC973D" w14:textId="77777777" w:rsidR="00862AC0" w:rsidRPr="00E42E02" w:rsidRDefault="00AD204A" w:rsidP="001476CF">
                        <w:pPr>
                          <w:spacing w:after="120"/>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5</w:t>
                        </w:r>
                      </w:p>
                    </w:tc>
                  </w:tr>
                  <w:tr w:rsidR="00180ED1" w:rsidRPr="00E42E02" w14:paraId="666D5CDD" w14:textId="77777777" w:rsidTr="006413F0">
                    <w:trPr>
                      <w:trHeight w:val="674"/>
                    </w:trPr>
                    <w:tc>
                      <w:tcPr>
                        <w:tcW w:w="1723" w:type="dxa"/>
                      </w:tcPr>
                      <w:p w14:paraId="272FAAD0" w14:textId="3AB03C17" w:rsidR="00862AC0"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tc>
                    <w:tc>
                      <w:tcPr>
                        <w:tcW w:w="6840" w:type="dxa"/>
                      </w:tcPr>
                      <w:p w14:paraId="6AB8B15F" w14:textId="50D53DB3" w:rsidR="00862AC0" w:rsidRPr="00E42E02" w:rsidRDefault="003D7BA6" w:rsidP="001476CF">
                        <w:pPr>
                          <w:spacing w:after="120"/>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Бұл курстың мақсаты пәндік және жалпы </w:t>
                        </w:r>
                        <w:proofErr w:type="spellStart"/>
                        <w:r w:rsidRPr="00E42E02">
                          <w:rPr>
                            <w:rFonts w:ascii="Times New Roman" w:eastAsia="Times New Roman" w:hAnsi="Times New Roman" w:cs="Times New Roman"/>
                            <w:sz w:val="28"/>
                            <w:szCs w:val="28"/>
                            <w:lang w:val="kk-KZ" w:eastAsia="ru-RU"/>
                          </w:rPr>
                          <w:t>құзыреттіліктердің</w:t>
                        </w:r>
                        <w:proofErr w:type="spellEnd"/>
                        <w:r w:rsidRPr="00E42E02">
                          <w:rPr>
                            <w:rFonts w:ascii="Times New Roman" w:eastAsia="Times New Roman" w:hAnsi="Times New Roman" w:cs="Times New Roman"/>
                            <w:sz w:val="28"/>
                            <w:szCs w:val="28"/>
                            <w:lang w:val="kk-KZ" w:eastAsia="ru-RU"/>
                          </w:rPr>
                          <w:t xml:space="preserve"> келесі салаларын қалыптастыру</w:t>
                        </w:r>
                        <w:r w:rsidR="00791AE5" w:rsidRPr="00E42E02">
                          <w:rPr>
                            <w:rFonts w:ascii="Times New Roman" w:eastAsia="Times New Roman" w:hAnsi="Times New Roman" w:cs="Times New Roman"/>
                            <w:sz w:val="28"/>
                            <w:szCs w:val="28"/>
                            <w:lang w:val="kk-KZ" w:eastAsia="ru-RU"/>
                          </w:rPr>
                          <w:t>:</w:t>
                        </w:r>
                      </w:p>
                      <w:p w14:paraId="4A79721C" w14:textId="59784BBC" w:rsidR="00862AC0" w:rsidRPr="00E42E02" w:rsidRDefault="003D7BA6" w:rsidP="001476CF">
                        <w:pPr>
                          <w:pStyle w:val="a3"/>
                          <w:numPr>
                            <w:ilvl w:val="0"/>
                            <w:numId w:val="6"/>
                          </w:numPr>
                          <w:spacing w:after="120"/>
                          <w:ind w:firstLine="0"/>
                          <w:rPr>
                            <w:rFonts w:ascii="Times New Roman" w:eastAsia="Times New Roman" w:hAnsi="Times New Roman" w:cs="Times New Roman"/>
                            <w:sz w:val="28"/>
                            <w:szCs w:val="28"/>
                            <w:lang w:val="kk-KZ"/>
                          </w:rPr>
                        </w:pP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Ағылшын тілін үйрену негіздері: лингвистикалық құзыреттілік</w:t>
                        </w:r>
                        <w:r w:rsidR="00AD204A" w:rsidRPr="00E42E02">
                          <w:rPr>
                            <w:rFonts w:ascii="Times New Roman" w:eastAsia="Times New Roman" w:hAnsi="Times New Roman" w:cs="Times New Roman"/>
                            <w:sz w:val="28"/>
                            <w:szCs w:val="28"/>
                            <w:lang w:val="kk-KZ"/>
                          </w:rPr>
                          <w:t xml:space="preserve"> (2)</w:t>
                        </w:r>
                      </w:p>
                      <w:p w14:paraId="301B8BE4" w14:textId="246531DB" w:rsidR="00862AC0" w:rsidRPr="00E42E02" w:rsidRDefault="00337D78" w:rsidP="001476CF">
                        <w:pPr>
                          <w:pStyle w:val="a3"/>
                          <w:numPr>
                            <w:ilvl w:val="0"/>
                            <w:numId w:val="6"/>
                          </w:numPr>
                          <w:spacing w:after="120"/>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Шет тілді оқыту технологиясы саласындағы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әдістер мен </w:t>
                        </w:r>
                        <w:proofErr w:type="spellStart"/>
                        <w:r w:rsidRPr="00E42E02">
                          <w:rPr>
                            <w:rFonts w:ascii="Times New Roman" w:eastAsia="Times New Roman" w:hAnsi="Times New Roman" w:cs="Times New Roman"/>
                            <w:sz w:val="28"/>
                            <w:szCs w:val="28"/>
                            <w:lang w:val="kk-KZ"/>
                          </w:rPr>
                          <w:t>лингводидактика</w:t>
                        </w:r>
                        <w:proofErr w:type="spellEnd"/>
                        <w:r w:rsidR="00AD204A" w:rsidRPr="00E42E02">
                          <w:rPr>
                            <w:rFonts w:ascii="Times New Roman" w:eastAsia="Times New Roman" w:hAnsi="Times New Roman" w:cs="Times New Roman"/>
                            <w:sz w:val="28"/>
                            <w:szCs w:val="28"/>
                            <w:lang w:val="kk-KZ"/>
                          </w:rPr>
                          <w:t xml:space="preserve"> (3, 4, 6)</w:t>
                        </w:r>
                      </w:p>
                      <w:p w14:paraId="2BD27D00" w14:textId="77777777" w:rsidR="00862AC0" w:rsidRPr="00E42E02" w:rsidRDefault="00AD204A" w:rsidP="001476CF">
                        <w:pPr>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p>
                      <w:p w14:paraId="4512344E" w14:textId="711E5607" w:rsidR="00654266" w:rsidRPr="00E42E02" w:rsidRDefault="00654266" w:rsidP="001476CF">
                        <w:pPr>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Бұл курстың мақсаты оқу үдерісінде әртүрлі білім беру деңгейлерінде қашықтықтан оқыту технологияларын қолдану негізінде ақпараттық технологиялар саласындағы </w:t>
                        </w:r>
                        <w:proofErr w:type="spellStart"/>
                        <w:r w:rsidRPr="00E42E02">
                          <w:rPr>
                            <w:rFonts w:ascii="Times New Roman" w:hAnsi="Times New Roman" w:cs="Times New Roman"/>
                            <w:sz w:val="28"/>
                            <w:szCs w:val="28"/>
                            <w:lang w:val="kk-KZ"/>
                          </w:rPr>
                          <w:t>құзыреттіліктерді</w:t>
                        </w:r>
                        <w:proofErr w:type="spellEnd"/>
                        <w:r w:rsidRPr="00E42E02">
                          <w:rPr>
                            <w:rFonts w:ascii="Times New Roman" w:hAnsi="Times New Roman" w:cs="Times New Roman"/>
                            <w:sz w:val="28"/>
                            <w:szCs w:val="28"/>
                            <w:lang w:val="kk-KZ"/>
                          </w:rPr>
                          <w:t xml:space="preserve"> дамыту. Курс сыныпты онлайн немесе қашықтан басқаруға қажетті өзін-өзі ұйымдастыру және өзін-өзі тәрбиелеу дағдыларын дамытады. Курс </w:t>
                        </w:r>
                        <w:r w:rsidR="00D47301" w:rsidRPr="00E42E02">
                          <w:rPr>
                            <w:rFonts w:ascii="Times New Roman" w:hAnsi="Times New Roman" w:cs="Times New Roman"/>
                            <w:sz w:val="28"/>
                            <w:szCs w:val="28"/>
                            <w:lang w:val="kk-KZ"/>
                          </w:rPr>
                          <w:t xml:space="preserve">болашақ мұғалімдердің </w:t>
                        </w:r>
                        <w:r w:rsidRPr="00E42E02">
                          <w:rPr>
                            <w:rFonts w:ascii="Times New Roman" w:hAnsi="Times New Roman" w:cs="Times New Roman"/>
                            <w:sz w:val="28"/>
                            <w:szCs w:val="28"/>
                            <w:lang w:val="kk-KZ"/>
                          </w:rPr>
                          <w:t xml:space="preserve">сыни тұрғыдан ойлауын қалыптастыру және дамыту арқылы рефлексиялық қабілеттерін дамытуға, оқытуда ең тиімді заманауи онлайн оқыту технологиялары туралы </w:t>
                        </w:r>
                        <w:r w:rsidR="004538A0" w:rsidRPr="00E42E02">
                          <w:rPr>
                            <w:rFonts w:ascii="Times New Roman" w:hAnsi="Times New Roman" w:cs="Times New Roman"/>
                            <w:sz w:val="28"/>
                            <w:szCs w:val="28"/>
                            <w:lang w:val="kk-KZ"/>
                          </w:rPr>
                          <w:t>болашақ мұғалімдердің</w:t>
                        </w:r>
                        <w:r w:rsidRPr="00E42E02">
                          <w:rPr>
                            <w:rFonts w:ascii="Times New Roman" w:hAnsi="Times New Roman" w:cs="Times New Roman"/>
                            <w:sz w:val="28"/>
                            <w:szCs w:val="28"/>
                            <w:lang w:val="kk-KZ"/>
                          </w:rPr>
                          <w:t xml:space="preserve"> жүйелік идеяларын түсіну қабілетін, сондай-ақ </w:t>
                        </w:r>
                        <w:r w:rsidR="00630D07" w:rsidRPr="00E42E02">
                          <w:rPr>
                            <w:rFonts w:ascii="Times New Roman" w:hAnsi="Times New Roman" w:cs="Times New Roman"/>
                            <w:sz w:val="28"/>
                            <w:szCs w:val="28"/>
                            <w:lang w:val="kk-KZ"/>
                          </w:rPr>
                          <w:t xml:space="preserve">бұл технологияларды өздерінің кәсіби қызметінде </w:t>
                        </w:r>
                        <w:r w:rsidRPr="00E42E02">
                          <w:rPr>
                            <w:rFonts w:ascii="Times New Roman" w:hAnsi="Times New Roman" w:cs="Times New Roman"/>
                            <w:sz w:val="28"/>
                            <w:szCs w:val="28"/>
                            <w:lang w:val="kk-KZ"/>
                          </w:rPr>
                          <w:t>қолдану</w:t>
                        </w:r>
                        <w:r w:rsidR="00630D07" w:rsidRPr="00E42E02">
                          <w:rPr>
                            <w:rFonts w:ascii="Times New Roman" w:hAnsi="Times New Roman" w:cs="Times New Roman"/>
                            <w:sz w:val="28"/>
                            <w:szCs w:val="28"/>
                            <w:lang w:val="kk-KZ"/>
                          </w:rPr>
                          <w:t>ға</w:t>
                        </w:r>
                        <w:r w:rsidRPr="00E42E02">
                          <w:rPr>
                            <w:rFonts w:ascii="Times New Roman" w:hAnsi="Times New Roman" w:cs="Times New Roman"/>
                            <w:sz w:val="28"/>
                            <w:szCs w:val="28"/>
                            <w:lang w:val="kk-KZ"/>
                          </w:rPr>
                          <w:t xml:space="preserve"> дайындығын дамытуға бағытталған. </w:t>
                        </w:r>
                      </w:p>
                    </w:tc>
                  </w:tr>
                  <w:tr w:rsidR="00681DEA" w:rsidRPr="00E42E02" w14:paraId="72A4AB6D" w14:textId="77777777" w:rsidTr="006413F0">
                    <w:trPr>
                      <w:trHeight w:val="1381"/>
                    </w:trPr>
                    <w:tc>
                      <w:tcPr>
                        <w:tcW w:w="1723" w:type="dxa"/>
                      </w:tcPr>
                      <w:p w14:paraId="0C9083E6" w14:textId="266512F8" w:rsidR="00AC304E" w:rsidRPr="00E42E02" w:rsidRDefault="005730B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Оқу нәтижелері</w:t>
                        </w:r>
                      </w:p>
                    </w:tc>
                    <w:tc>
                      <w:tcPr>
                        <w:tcW w:w="6840" w:type="dxa"/>
                      </w:tcPr>
                      <w:p w14:paraId="1F20BA77" w14:textId="05BD124F" w:rsidR="00AC304E" w:rsidRPr="00E42E02" w:rsidRDefault="0092504C" w:rsidP="001476CF">
                        <w:pPr>
                          <w:spacing w:after="120"/>
                          <w:jc w:val="both"/>
                          <w:rPr>
                            <w:rFonts w:ascii="Times New Roman" w:hAnsi="Times New Roman" w:cs="Times New Roman"/>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4C5308B7" w14:textId="4411464A" w:rsidR="00630D07" w:rsidRPr="00E42E02" w:rsidRDefault="00630D07" w:rsidP="001476CF">
                        <w:pPr>
                          <w:pStyle w:val="a3"/>
                          <w:numPr>
                            <w:ilvl w:val="0"/>
                            <w:numId w:val="15"/>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тілді тереңірек меңгеру үшін шет тілін оқыту саласындағы технологияларды (бейне конференциялар, интерактивті қосымшалар, оқу курстары) белсенді қолдану арқылы </w:t>
                        </w:r>
                        <w:r w:rsidR="004538A0" w:rsidRPr="00E42E02">
                          <w:rPr>
                            <w:rFonts w:ascii="Times New Roman" w:hAnsi="Times New Roman" w:cs="Times New Roman"/>
                            <w:sz w:val="28"/>
                            <w:szCs w:val="28"/>
                            <w:lang w:val="kk-KZ"/>
                          </w:rPr>
                          <w:t>болашақ мұғалімдердің</w:t>
                        </w:r>
                        <w:r w:rsidRPr="00E42E02">
                          <w:rPr>
                            <w:rFonts w:ascii="Times New Roman" w:hAnsi="Times New Roman" w:cs="Times New Roman"/>
                            <w:sz w:val="28"/>
                            <w:szCs w:val="28"/>
                            <w:lang w:val="kk-KZ"/>
                          </w:rPr>
                          <w:t xml:space="preserve"> танымдық белсенділігін арттырады;</w:t>
                        </w:r>
                      </w:p>
                      <w:p w14:paraId="2882276E" w14:textId="34738A97" w:rsidR="00630D07" w:rsidRPr="00E42E02" w:rsidRDefault="00630D07" w:rsidP="001476CF">
                        <w:pPr>
                          <w:pStyle w:val="a3"/>
                          <w:numPr>
                            <w:ilvl w:val="0"/>
                            <w:numId w:val="15"/>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шет тілін оқыту үдерісінде күрделі қосымшаларды енгізудің практикалық дағдыларын көрсетеді;</w:t>
                        </w:r>
                      </w:p>
                      <w:p w14:paraId="242F5D5C" w14:textId="568C6B9B" w:rsidR="00630D07" w:rsidRPr="00E42E02" w:rsidRDefault="00630D07" w:rsidP="001476CF">
                        <w:pPr>
                          <w:pStyle w:val="a3"/>
                          <w:numPr>
                            <w:ilvl w:val="0"/>
                            <w:numId w:val="15"/>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онлайн оқыту технологияларын пайдалана отырып, ағылшын тілі сабақтарын жоспарлайды және өткізеді;</w:t>
                        </w:r>
                      </w:p>
                      <w:p w14:paraId="481D6751" w14:textId="52CBC872" w:rsidR="00630D07" w:rsidRPr="00E42E02" w:rsidRDefault="00630D07" w:rsidP="001476CF">
                        <w:pPr>
                          <w:pStyle w:val="a3"/>
                          <w:numPr>
                            <w:ilvl w:val="0"/>
                            <w:numId w:val="15"/>
                          </w:numPr>
                          <w:spacing w:after="120"/>
                          <w:ind w:firstLine="0"/>
                          <w:jc w:val="both"/>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оффлайн</w:t>
                        </w:r>
                        <w:proofErr w:type="spellEnd"/>
                        <w:r w:rsidRPr="00E42E02">
                          <w:rPr>
                            <w:rFonts w:ascii="Times New Roman" w:hAnsi="Times New Roman" w:cs="Times New Roman"/>
                            <w:sz w:val="28"/>
                            <w:szCs w:val="28"/>
                            <w:lang w:val="kk-KZ"/>
                          </w:rPr>
                          <w:t xml:space="preserve"> және онлайн ортада бағалаудың инновациялық тәсілдерін қолданады;</w:t>
                        </w:r>
                      </w:p>
                      <w:p w14:paraId="164510DD" w14:textId="0FCFD67D" w:rsidR="00630D07" w:rsidRPr="00E42E02" w:rsidRDefault="00630D07" w:rsidP="001476CF">
                        <w:pPr>
                          <w:pStyle w:val="a3"/>
                          <w:numPr>
                            <w:ilvl w:val="0"/>
                            <w:numId w:val="15"/>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онлайн және гибридті оқыту үшін курсты әзірлеу дағдыларын көрсетеді.</w:t>
                        </w:r>
                      </w:p>
                    </w:tc>
                  </w:tr>
                </w:tbl>
                <w:p w14:paraId="325156D4" w14:textId="77777777" w:rsidR="00AC304E" w:rsidRPr="00E42E02" w:rsidRDefault="00AC304E" w:rsidP="001476CF">
                  <w:pPr>
                    <w:spacing w:after="120" w:line="240" w:lineRule="auto"/>
                    <w:rPr>
                      <w:rFonts w:ascii="Times New Roman" w:hAnsi="Times New Roman" w:cs="Times New Roman"/>
                      <w:sz w:val="28"/>
                      <w:szCs w:val="28"/>
                      <w:lang w:val="kk-KZ"/>
                    </w:rPr>
                  </w:pPr>
                </w:p>
                <w:tbl>
                  <w:tblPr>
                    <w:tblStyle w:val="a5"/>
                    <w:tblW w:w="8563" w:type="dxa"/>
                    <w:tblLayout w:type="fixed"/>
                    <w:tblLook w:val="04A0" w:firstRow="1" w:lastRow="0" w:firstColumn="1" w:lastColumn="0" w:noHBand="0" w:noVBand="1"/>
                  </w:tblPr>
                  <w:tblGrid>
                    <w:gridCol w:w="1723"/>
                    <w:gridCol w:w="6840"/>
                  </w:tblGrid>
                  <w:tr w:rsidR="00681DEA" w:rsidRPr="00E42E02" w14:paraId="1D04C48A" w14:textId="77777777" w:rsidTr="006413F0">
                    <w:trPr>
                      <w:trHeight w:val="249"/>
                    </w:trPr>
                    <w:tc>
                      <w:tcPr>
                        <w:tcW w:w="1723" w:type="dxa"/>
                      </w:tcPr>
                      <w:p w14:paraId="757CE1F2" w14:textId="6779FF0F" w:rsidR="00862AC0"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 атауы</w:t>
                        </w:r>
                      </w:p>
                    </w:tc>
                    <w:tc>
                      <w:tcPr>
                        <w:tcW w:w="6840" w:type="dxa"/>
                      </w:tcPr>
                      <w:p w14:paraId="52F5066F" w14:textId="6398B121" w:rsidR="00862AC0" w:rsidRPr="00E42E02" w:rsidRDefault="00D0164B" w:rsidP="001476CF">
                        <w:pPr>
                          <w:spacing w:after="120"/>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Критерийлік бағалау технологиялары</w:t>
                        </w:r>
                      </w:p>
                    </w:tc>
                  </w:tr>
                  <w:tr w:rsidR="00681DEA" w:rsidRPr="00E42E02" w14:paraId="4DC1A5CB" w14:textId="77777777" w:rsidTr="006413F0">
                    <w:trPr>
                      <w:trHeight w:val="260"/>
                    </w:trPr>
                    <w:tc>
                      <w:tcPr>
                        <w:tcW w:w="1723" w:type="dxa"/>
                      </w:tcPr>
                      <w:p w14:paraId="5AF4B168" w14:textId="77777777" w:rsidR="00862AC0"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Компонент</w:t>
                        </w:r>
                      </w:p>
                    </w:tc>
                    <w:tc>
                      <w:tcPr>
                        <w:tcW w:w="6840" w:type="dxa"/>
                      </w:tcPr>
                      <w:p w14:paraId="7846C35C" w14:textId="455FCE62" w:rsidR="00862AC0"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220024" w:rsidRPr="00E42E02">
                          <w:rPr>
                            <w:rFonts w:ascii="Times New Roman" w:hAnsi="Times New Roman" w:cs="Times New Roman"/>
                            <w:sz w:val="28"/>
                            <w:szCs w:val="28"/>
                            <w:lang w:val="kk-KZ"/>
                          </w:rPr>
                          <w:t>Пәндік компонент</w:t>
                        </w:r>
                        <w:r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A22F01" w:rsidRPr="00E42E02" w14:paraId="321AAC46" w14:textId="77777777" w:rsidTr="006413F0">
                    <w:trPr>
                      <w:trHeight w:val="260"/>
                    </w:trPr>
                    <w:tc>
                      <w:tcPr>
                        <w:tcW w:w="1723" w:type="dxa"/>
                      </w:tcPr>
                      <w:p w14:paraId="3D9D1A1B" w14:textId="19056020" w:rsidR="00A22F01" w:rsidRPr="00E42E02" w:rsidRDefault="00A22F01"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4EFF4584" w14:textId="7E45665E" w:rsidR="00A22F01" w:rsidRPr="00E42E02" w:rsidRDefault="00A22F01" w:rsidP="001476CF">
                        <w:pPr>
                          <w:spacing w:after="120"/>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A22F01" w:rsidRPr="00E42E02" w14:paraId="67E3FCB7" w14:textId="77777777" w:rsidTr="006413F0">
                    <w:trPr>
                      <w:trHeight w:val="249"/>
                    </w:trPr>
                    <w:tc>
                      <w:tcPr>
                        <w:tcW w:w="1723" w:type="dxa"/>
                      </w:tcPr>
                      <w:p w14:paraId="190242E0" w14:textId="709689C1" w:rsidR="00A22F01" w:rsidRPr="00E42E02" w:rsidRDefault="00A22F01"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Модуль</w:t>
                        </w:r>
                      </w:p>
                    </w:tc>
                    <w:tc>
                      <w:tcPr>
                        <w:tcW w:w="6840" w:type="dxa"/>
                      </w:tcPr>
                      <w:p w14:paraId="06CC54F5" w14:textId="0C4708F4" w:rsidR="00A22F01" w:rsidRPr="00E42E02" w:rsidRDefault="00A22F01" w:rsidP="001476CF">
                        <w:pPr>
                          <w:spacing w:after="120"/>
                          <w:rPr>
                            <w:rFonts w:ascii="Times New Roman" w:hAnsi="Times New Roman" w:cs="Times New Roman"/>
                            <w:sz w:val="28"/>
                            <w:szCs w:val="28"/>
                            <w:lang w:val="kk-KZ"/>
                          </w:rPr>
                        </w:pPr>
                        <w:r w:rsidRPr="00E42E02">
                          <w:rPr>
                            <w:rFonts w:ascii="Times New Roman" w:eastAsia="Times New Roman" w:hAnsi="Times New Roman" w:cs="Times New Roman"/>
                            <w:bCs/>
                            <w:sz w:val="28"/>
                            <w:szCs w:val="28"/>
                            <w:lang w:val="kk-KZ"/>
                          </w:rPr>
                          <w:t xml:space="preserve"> </w:t>
                        </w:r>
                        <w:r w:rsidR="006718F0" w:rsidRPr="00E42E02">
                          <w:rPr>
                            <w:rFonts w:ascii="Times New Roman" w:eastAsia="Times New Roman" w:hAnsi="Times New Roman" w:cs="Times New Roman"/>
                            <w:bCs/>
                            <w:sz w:val="28"/>
                            <w:szCs w:val="28"/>
                            <w:lang w:val="kk-KZ"/>
                          </w:rPr>
                          <w:t>Шет тілін оқытудың әдісі мен технологиясы, барлығы 21 академиялық кредит</w:t>
                        </w:r>
                      </w:p>
                    </w:tc>
                  </w:tr>
                  <w:tr w:rsidR="00180ED1" w:rsidRPr="00E42E02" w14:paraId="35F58287" w14:textId="77777777" w:rsidTr="006413F0">
                    <w:trPr>
                      <w:trHeight w:val="260"/>
                    </w:trPr>
                    <w:tc>
                      <w:tcPr>
                        <w:tcW w:w="1723" w:type="dxa"/>
                      </w:tcPr>
                      <w:p w14:paraId="3062DDC9" w14:textId="52F4927D" w:rsidR="00862AC0" w:rsidRPr="00E42E02" w:rsidRDefault="00062D5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Академиялық кредит</w:t>
                        </w:r>
                      </w:p>
                    </w:tc>
                    <w:tc>
                      <w:tcPr>
                        <w:tcW w:w="6840" w:type="dxa"/>
                      </w:tcPr>
                      <w:p w14:paraId="5BE331AC" w14:textId="77777777" w:rsidR="00862AC0"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r>
                  <w:tr w:rsidR="00180ED1" w:rsidRPr="00E42E02" w14:paraId="75EF3BBA" w14:textId="77777777" w:rsidTr="00A22F01">
                    <w:trPr>
                      <w:trHeight w:val="2654"/>
                    </w:trPr>
                    <w:tc>
                      <w:tcPr>
                        <w:tcW w:w="1723" w:type="dxa"/>
                      </w:tcPr>
                      <w:p w14:paraId="269D563A" w14:textId="509CABAB" w:rsidR="00862AC0"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tc>
                    <w:tc>
                      <w:tcPr>
                        <w:tcW w:w="6840" w:type="dxa"/>
                      </w:tcPr>
                      <w:p w14:paraId="7D01B919" w14:textId="48108F3B" w:rsidR="00862AC0" w:rsidRPr="00E42E02" w:rsidRDefault="003D7BA6" w:rsidP="001476CF">
                        <w:pPr>
                          <w:spacing w:after="120"/>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Бұл курстың мақсаты пәндік және жалпы </w:t>
                        </w:r>
                        <w:proofErr w:type="spellStart"/>
                        <w:r w:rsidRPr="00E42E02">
                          <w:rPr>
                            <w:rFonts w:ascii="Times New Roman" w:eastAsia="Times New Roman" w:hAnsi="Times New Roman" w:cs="Times New Roman"/>
                            <w:sz w:val="28"/>
                            <w:szCs w:val="28"/>
                            <w:lang w:val="kk-KZ" w:eastAsia="ru-RU"/>
                          </w:rPr>
                          <w:t>құзыреттіліктердің</w:t>
                        </w:r>
                        <w:proofErr w:type="spellEnd"/>
                        <w:r w:rsidRPr="00E42E02">
                          <w:rPr>
                            <w:rFonts w:ascii="Times New Roman" w:eastAsia="Times New Roman" w:hAnsi="Times New Roman" w:cs="Times New Roman"/>
                            <w:sz w:val="28"/>
                            <w:szCs w:val="28"/>
                            <w:lang w:val="kk-KZ" w:eastAsia="ru-RU"/>
                          </w:rPr>
                          <w:t xml:space="preserve"> келесі салаларын қалыптастыру</w:t>
                        </w:r>
                        <w:r w:rsidR="00791AE5" w:rsidRPr="00E42E02">
                          <w:rPr>
                            <w:rFonts w:ascii="Times New Roman" w:eastAsia="Times New Roman" w:hAnsi="Times New Roman" w:cs="Times New Roman"/>
                            <w:sz w:val="28"/>
                            <w:szCs w:val="28"/>
                            <w:lang w:val="kk-KZ" w:eastAsia="ru-RU"/>
                          </w:rPr>
                          <w:t>:</w:t>
                        </w:r>
                      </w:p>
                      <w:p w14:paraId="4626DF9B" w14:textId="13B4E122" w:rsidR="00862AC0" w:rsidRPr="00E42E02" w:rsidRDefault="003D7BA6" w:rsidP="001476CF">
                        <w:pPr>
                          <w:pStyle w:val="a3"/>
                          <w:numPr>
                            <w:ilvl w:val="0"/>
                            <w:numId w:val="6"/>
                          </w:numPr>
                          <w:spacing w:after="120"/>
                          <w:ind w:firstLine="0"/>
                          <w:rPr>
                            <w:rFonts w:ascii="Times New Roman" w:eastAsia="Times New Roman" w:hAnsi="Times New Roman" w:cs="Times New Roman"/>
                            <w:sz w:val="28"/>
                            <w:szCs w:val="28"/>
                            <w:lang w:val="kk-KZ"/>
                          </w:rPr>
                        </w:pP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Ағылшын тілін үйрену негіздері: лингвистикалық құзыреттілік</w:t>
                        </w:r>
                        <w:r w:rsidR="00AD204A" w:rsidRPr="00E42E02">
                          <w:rPr>
                            <w:rFonts w:ascii="Times New Roman" w:eastAsia="Times New Roman" w:hAnsi="Times New Roman" w:cs="Times New Roman"/>
                            <w:sz w:val="28"/>
                            <w:szCs w:val="28"/>
                            <w:lang w:val="kk-KZ"/>
                          </w:rPr>
                          <w:t xml:space="preserve"> (2)</w:t>
                        </w:r>
                      </w:p>
                      <w:p w14:paraId="5C5D09F5" w14:textId="192BDD0C" w:rsidR="00862AC0" w:rsidRPr="00E42E02" w:rsidRDefault="00337D78" w:rsidP="001476CF">
                        <w:pPr>
                          <w:pStyle w:val="a3"/>
                          <w:numPr>
                            <w:ilvl w:val="0"/>
                            <w:numId w:val="6"/>
                          </w:numPr>
                          <w:spacing w:after="120"/>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Шет тілді оқыту технологиясы саласындағы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әдістер мен </w:t>
                        </w:r>
                        <w:proofErr w:type="spellStart"/>
                        <w:r w:rsidRPr="00E42E02">
                          <w:rPr>
                            <w:rFonts w:ascii="Times New Roman" w:eastAsia="Times New Roman" w:hAnsi="Times New Roman" w:cs="Times New Roman"/>
                            <w:sz w:val="28"/>
                            <w:szCs w:val="28"/>
                            <w:lang w:val="kk-KZ"/>
                          </w:rPr>
                          <w:t>лингводидактика</w:t>
                        </w:r>
                        <w:proofErr w:type="spellEnd"/>
                        <w:r w:rsidR="00AD204A" w:rsidRPr="00E42E02">
                          <w:rPr>
                            <w:rFonts w:ascii="Times New Roman" w:eastAsia="Times New Roman" w:hAnsi="Times New Roman" w:cs="Times New Roman"/>
                            <w:sz w:val="28"/>
                            <w:szCs w:val="28"/>
                            <w:lang w:val="kk-KZ"/>
                          </w:rPr>
                          <w:t xml:space="preserve"> </w:t>
                        </w:r>
                        <w:r w:rsidR="00352D38" w:rsidRPr="00E42E02">
                          <w:rPr>
                            <w:rFonts w:ascii="Times New Roman" w:eastAsia="Times New Roman" w:hAnsi="Times New Roman" w:cs="Times New Roman"/>
                            <w:sz w:val="28"/>
                            <w:szCs w:val="28"/>
                            <w:lang w:val="kk-KZ"/>
                          </w:rPr>
                          <w:t>(1,3)</w:t>
                        </w:r>
                      </w:p>
                      <w:p w14:paraId="7853F53C" w14:textId="77777777" w:rsidR="00862AC0" w:rsidRPr="00E42E02" w:rsidRDefault="00AD204A" w:rsidP="001476CF">
                        <w:pPr>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p>
                      <w:p w14:paraId="47F3FAF4" w14:textId="3E539849" w:rsidR="009B40CD" w:rsidRPr="00E42E02" w:rsidRDefault="009B40CD" w:rsidP="001476CF">
                        <w:pPr>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Бұл курстың мақсаты </w:t>
                        </w:r>
                        <w:r w:rsidR="00D845D1" w:rsidRPr="00E42E02">
                          <w:rPr>
                            <w:rFonts w:ascii="Times New Roman" w:hAnsi="Times New Roman" w:cs="Times New Roman"/>
                            <w:sz w:val="28"/>
                            <w:szCs w:val="28"/>
                            <w:lang w:val="kk-KZ"/>
                          </w:rPr>
                          <w:t>болашақ мұғалімдерді</w:t>
                        </w:r>
                        <w:r w:rsidRPr="00E42E02">
                          <w:rPr>
                            <w:rFonts w:ascii="Times New Roman" w:hAnsi="Times New Roman" w:cs="Times New Roman"/>
                            <w:sz w:val="28"/>
                            <w:szCs w:val="28"/>
                            <w:lang w:val="kk-KZ"/>
                          </w:rPr>
                          <w:t xml:space="preserve"> оқу нәтижелерін </w:t>
                        </w:r>
                        <w:r w:rsidR="00D845D1" w:rsidRPr="00E42E02">
                          <w:rPr>
                            <w:rFonts w:ascii="Times New Roman" w:hAnsi="Times New Roman" w:cs="Times New Roman"/>
                            <w:sz w:val="28"/>
                            <w:szCs w:val="28"/>
                            <w:lang w:val="kk-KZ"/>
                          </w:rPr>
                          <w:t>критерийлік</w:t>
                        </w:r>
                        <w:r w:rsidRPr="00E42E02">
                          <w:rPr>
                            <w:rFonts w:ascii="Times New Roman" w:hAnsi="Times New Roman" w:cs="Times New Roman"/>
                            <w:sz w:val="28"/>
                            <w:szCs w:val="28"/>
                            <w:lang w:val="kk-KZ"/>
                          </w:rPr>
                          <w:t xml:space="preserve"> бағалау технологиясымен таныстыру, сонымен қатар сапаны бақылауды ұйымдастыруға шығармашылық көзқарасты дамыту, мақсат қоюға</w:t>
                        </w:r>
                        <w:r w:rsidR="00DB6B7E" w:rsidRPr="00E42E02">
                          <w:rPr>
                            <w:rFonts w:ascii="Times New Roman" w:hAnsi="Times New Roman" w:cs="Times New Roman"/>
                            <w:sz w:val="28"/>
                            <w:szCs w:val="28"/>
                            <w:lang w:val="kk-KZ"/>
                          </w:rPr>
                          <w:t xml:space="preserve">, </w:t>
                        </w:r>
                        <w:r w:rsidR="004538A0" w:rsidRPr="00E42E02">
                          <w:rPr>
                            <w:rFonts w:ascii="Times New Roman" w:hAnsi="Times New Roman" w:cs="Times New Roman"/>
                            <w:sz w:val="28"/>
                            <w:szCs w:val="28"/>
                            <w:lang w:val="kk-KZ"/>
                          </w:rPr>
                          <w:t>болашақ мұғалімдердің</w:t>
                        </w:r>
                        <w:r w:rsidR="00DB6B7E" w:rsidRPr="00E42E02">
                          <w:rPr>
                            <w:rFonts w:ascii="Times New Roman" w:hAnsi="Times New Roman" w:cs="Times New Roman"/>
                            <w:sz w:val="28"/>
                            <w:szCs w:val="28"/>
                            <w:lang w:val="kk-KZ"/>
                          </w:rPr>
                          <w:t xml:space="preserve"> білімін тексеруге арналған материалдың мазмұнына</w:t>
                        </w:r>
                        <w:r w:rsidRPr="00E42E02">
                          <w:rPr>
                            <w:rFonts w:ascii="Times New Roman" w:hAnsi="Times New Roman" w:cs="Times New Roman"/>
                            <w:sz w:val="28"/>
                            <w:szCs w:val="28"/>
                            <w:lang w:val="kk-KZ"/>
                          </w:rPr>
                          <w:t xml:space="preserve"> байланысты кәсіби дағдылар мен</w:t>
                        </w:r>
                        <w:r w:rsidR="00DB6B7E" w:rsidRPr="00E42E02">
                          <w:rPr>
                            <w:rFonts w:ascii="Times New Roman" w:hAnsi="Times New Roman" w:cs="Times New Roman"/>
                            <w:sz w:val="28"/>
                            <w:szCs w:val="28"/>
                            <w:lang w:val="kk-KZ"/>
                          </w:rPr>
                          <w:t xml:space="preserve"> икемдерді </w:t>
                        </w:r>
                        <w:r w:rsidRPr="00E42E02">
                          <w:rPr>
                            <w:rFonts w:ascii="Times New Roman" w:hAnsi="Times New Roman" w:cs="Times New Roman"/>
                            <w:sz w:val="28"/>
                            <w:szCs w:val="28"/>
                            <w:lang w:val="kk-KZ"/>
                          </w:rPr>
                          <w:t>дамыту, нәтижелерді бағалаудың әдістерін, нысандары мен құралдарын таңдау, ақпараттық технологиялар мен шетелдік әдістемелік және педагогикалық тәжірибеге негізделген</w:t>
                        </w:r>
                        <w:r w:rsidR="00DB6B7E" w:rsidRPr="00E42E02">
                          <w:rPr>
                            <w:rFonts w:ascii="Times New Roman" w:hAnsi="Times New Roman" w:cs="Times New Roman"/>
                            <w:sz w:val="28"/>
                            <w:szCs w:val="28"/>
                            <w:lang w:val="kk-KZ"/>
                          </w:rPr>
                          <w:t xml:space="preserve"> тестілерді әзірлеу</w:t>
                        </w:r>
                        <w:r w:rsidRPr="00E42E02">
                          <w:rPr>
                            <w:rFonts w:ascii="Times New Roman" w:hAnsi="Times New Roman" w:cs="Times New Roman"/>
                            <w:sz w:val="28"/>
                            <w:szCs w:val="28"/>
                            <w:lang w:val="kk-KZ"/>
                          </w:rPr>
                          <w:t>; білім бе</w:t>
                        </w:r>
                        <w:r w:rsidR="00DB6B7E" w:rsidRPr="00E42E02">
                          <w:rPr>
                            <w:rFonts w:ascii="Times New Roman" w:hAnsi="Times New Roman" w:cs="Times New Roman"/>
                            <w:sz w:val="28"/>
                            <w:szCs w:val="28"/>
                            <w:lang w:val="kk-KZ"/>
                          </w:rPr>
                          <w:t>ру үдерісін</w:t>
                        </w:r>
                        <w:r w:rsidRPr="00E42E02">
                          <w:rPr>
                            <w:rFonts w:ascii="Times New Roman" w:hAnsi="Times New Roman" w:cs="Times New Roman"/>
                            <w:sz w:val="28"/>
                            <w:szCs w:val="28"/>
                            <w:lang w:val="kk-KZ"/>
                          </w:rPr>
                          <w:t xml:space="preserve"> жетілдіру үшін кәсіби қызметінде осы білімді пайдалана ала</w:t>
                        </w:r>
                        <w:r w:rsidR="00DB6B7E" w:rsidRPr="00E42E02">
                          <w:rPr>
                            <w:rFonts w:ascii="Times New Roman" w:hAnsi="Times New Roman" w:cs="Times New Roman"/>
                            <w:sz w:val="28"/>
                            <w:szCs w:val="28"/>
                            <w:lang w:val="kk-KZ"/>
                          </w:rPr>
                          <w:t>ну қабілетін дамыту</w:t>
                        </w:r>
                        <w:r w:rsidRPr="00E42E02">
                          <w:rPr>
                            <w:rFonts w:ascii="Times New Roman" w:hAnsi="Times New Roman" w:cs="Times New Roman"/>
                            <w:sz w:val="28"/>
                            <w:szCs w:val="28"/>
                            <w:lang w:val="kk-KZ"/>
                          </w:rPr>
                          <w:t xml:space="preserve">. Курс тұлғаның өзін-өзі жетілдіруін дамытуға, психологиялық, </w:t>
                        </w:r>
                        <w:r w:rsidRPr="00E42E02">
                          <w:rPr>
                            <w:rFonts w:ascii="Times New Roman" w:hAnsi="Times New Roman" w:cs="Times New Roman"/>
                            <w:sz w:val="28"/>
                            <w:szCs w:val="28"/>
                            <w:lang w:val="kk-KZ"/>
                          </w:rPr>
                          <w:lastRenderedPageBreak/>
                          <w:t xml:space="preserve">педагогикалық, әдістемелік </w:t>
                        </w:r>
                        <w:proofErr w:type="spellStart"/>
                        <w:r w:rsidRPr="00E42E02">
                          <w:rPr>
                            <w:rFonts w:ascii="Times New Roman" w:hAnsi="Times New Roman" w:cs="Times New Roman"/>
                            <w:sz w:val="28"/>
                            <w:szCs w:val="28"/>
                            <w:lang w:val="kk-KZ"/>
                          </w:rPr>
                          <w:t>құзыреттіліктерін</w:t>
                        </w:r>
                        <w:proofErr w:type="spellEnd"/>
                        <w:r w:rsidRPr="00E42E02">
                          <w:rPr>
                            <w:rFonts w:ascii="Times New Roman" w:hAnsi="Times New Roman" w:cs="Times New Roman"/>
                            <w:sz w:val="28"/>
                            <w:szCs w:val="28"/>
                            <w:lang w:val="kk-KZ"/>
                          </w:rPr>
                          <w:t xml:space="preserve"> дамытуға бағытталған.</w:t>
                        </w:r>
                      </w:p>
                    </w:tc>
                  </w:tr>
                  <w:tr w:rsidR="00681DEA" w:rsidRPr="00E42E02" w14:paraId="35B7AEEB" w14:textId="77777777" w:rsidTr="006413F0">
                    <w:trPr>
                      <w:trHeight w:val="704"/>
                    </w:trPr>
                    <w:tc>
                      <w:tcPr>
                        <w:tcW w:w="1723" w:type="dxa"/>
                      </w:tcPr>
                      <w:p w14:paraId="75D34DA5" w14:textId="151D78EE" w:rsidR="00AC304E" w:rsidRPr="00E42E02" w:rsidRDefault="005730B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Оқу нәтижелері</w:t>
                        </w:r>
                      </w:p>
                    </w:tc>
                    <w:tc>
                      <w:tcPr>
                        <w:tcW w:w="6840" w:type="dxa"/>
                      </w:tcPr>
                      <w:p w14:paraId="4656B58B" w14:textId="1A6DF418" w:rsidR="00AC304E" w:rsidRPr="00E42E02" w:rsidRDefault="0092504C" w:rsidP="001476CF">
                        <w:pPr>
                          <w:spacing w:after="120"/>
                          <w:jc w:val="both"/>
                          <w:rPr>
                            <w:rFonts w:ascii="Times New Roman" w:hAnsi="Times New Roman" w:cs="Times New Roman"/>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6BE19DD5" w14:textId="7E1E2D0A" w:rsidR="009B40CD" w:rsidRPr="00E42E02" w:rsidRDefault="009B40CD" w:rsidP="001476CF">
                        <w:pPr>
                          <w:pStyle w:val="a3"/>
                          <w:numPr>
                            <w:ilvl w:val="0"/>
                            <w:numId w:val="16"/>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оқыту мен диагностиканың заманауи әдістері мен технологияларын пайдалана отырып, оқу үдерісін жобалайды;</w:t>
                        </w:r>
                      </w:p>
                      <w:p w14:paraId="4970E419" w14:textId="548D6418" w:rsidR="009B40CD" w:rsidRPr="00E42E02" w:rsidRDefault="009B40CD" w:rsidP="001476CF">
                        <w:pPr>
                          <w:pStyle w:val="a3"/>
                          <w:numPr>
                            <w:ilvl w:val="0"/>
                            <w:numId w:val="16"/>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оқыту мен диагностиканың заманауи әдістері мен технологияларын пайдалану шеңберінде білім беру құралдары мен ресурстарын әзірлейді;</w:t>
                        </w:r>
                      </w:p>
                      <w:p w14:paraId="2D2313B4" w14:textId="1B55751A" w:rsidR="009B40CD" w:rsidRPr="00E42E02" w:rsidRDefault="009B40CD" w:rsidP="001476CF">
                        <w:pPr>
                          <w:pStyle w:val="a3"/>
                          <w:numPr>
                            <w:ilvl w:val="0"/>
                            <w:numId w:val="16"/>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белгіленген бағалау критерийлеріне сәйкес әділ баға қоюға қабілетті</w:t>
                        </w:r>
                      </w:p>
                    </w:tc>
                  </w:tr>
                </w:tbl>
                <w:p w14:paraId="62BE2EA2" w14:textId="77777777" w:rsidR="00AC304E" w:rsidRPr="00E42E02" w:rsidRDefault="00AC304E" w:rsidP="001476CF">
                  <w:pPr>
                    <w:spacing w:after="120" w:line="240" w:lineRule="auto"/>
                    <w:rPr>
                      <w:rFonts w:ascii="Times New Roman" w:hAnsi="Times New Roman" w:cs="Times New Roman"/>
                      <w:sz w:val="28"/>
                      <w:szCs w:val="28"/>
                      <w:lang w:val="kk-KZ"/>
                    </w:rPr>
                  </w:pPr>
                </w:p>
                <w:tbl>
                  <w:tblPr>
                    <w:tblStyle w:val="a5"/>
                    <w:tblW w:w="8563" w:type="dxa"/>
                    <w:tblLayout w:type="fixed"/>
                    <w:tblLook w:val="04A0" w:firstRow="1" w:lastRow="0" w:firstColumn="1" w:lastColumn="0" w:noHBand="0" w:noVBand="1"/>
                  </w:tblPr>
                  <w:tblGrid>
                    <w:gridCol w:w="1723"/>
                    <w:gridCol w:w="6840"/>
                  </w:tblGrid>
                  <w:tr w:rsidR="00180ED1" w:rsidRPr="00E42E02" w14:paraId="6B420D25" w14:textId="77777777" w:rsidTr="00A22F01">
                    <w:trPr>
                      <w:trHeight w:val="248"/>
                    </w:trPr>
                    <w:tc>
                      <w:tcPr>
                        <w:tcW w:w="1723" w:type="dxa"/>
                      </w:tcPr>
                      <w:p w14:paraId="350FDEB5" w14:textId="410AF563" w:rsidR="00862AC0"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 атауы</w:t>
                        </w:r>
                      </w:p>
                    </w:tc>
                    <w:tc>
                      <w:tcPr>
                        <w:tcW w:w="6840" w:type="dxa"/>
                      </w:tcPr>
                      <w:p w14:paraId="3CDFA823" w14:textId="565B83DB" w:rsidR="00862AC0" w:rsidRPr="00E42E02" w:rsidRDefault="00AD204A" w:rsidP="001476CF">
                        <w:pPr>
                          <w:spacing w:after="120"/>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 xml:space="preserve"> </w:t>
                        </w:r>
                        <w:r w:rsidR="009B40CD" w:rsidRPr="00E42E02">
                          <w:rPr>
                            <w:rFonts w:ascii="Times New Roman" w:eastAsia="Times New Roman" w:hAnsi="Times New Roman" w:cs="Times New Roman"/>
                            <w:b/>
                            <w:bCs/>
                            <w:sz w:val="28"/>
                            <w:szCs w:val="28"/>
                            <w:lang w:val="kk-KZ"/>
                          </w:rPr>
                          <w:t>Білім берудің жаңартылған мазмұнындағы жаң</w:t>
                        </w:r>
                        <w:r w:rsidR="00D845D1" w:rsidRPr="00E42E02">
                          <w:rPr>
                            <w:rFonts w:ascii="Times New Roman" w:eastAsia="Times New Roman" w:hAnsi="Times New Roman" w:cs="Times New Roman"/>
                            <w:b/>
                            <w:bCs/>
                            <w:sz w:val="28"/>
                            <w:szCs w:val="28"/>
                            <w:lang w:val="kk-KZ"/>
                          </w:rPr>
                          <w:t>а</w:t>
                        </w:r>
                        <w:r w:rsidR="009B40CD" w:rsidRPr="00E42E02">
                          <w:rPr>
                            <w:rFonts w:ascii="Times New Roman" w:eastAsia="Times New Roman" w:hAnsi="Times New Roman" w:cs="Times New Roman"/>
                            <w:b/>
                            <w:bCs/>
                            <w:sz w:val="28"/>
                            <w:szCs w:val="28"/>
                            <w:lang w:val="kk-KZ"/>
                          </w:rPr>
                          <w:t xml:space="preserve"> технологиялар </w:t>
                        </w:r>
                        <w:r w:rsidRPr="00E42E02">
                          <w:rPr>
                            <w:rFonts w:ascii="Times New Roman" w:eastAsia="Times New Roman" w:hAnsi="Times New Roman" w:cs="Times New Roman"/>
                            <w:b/>
                            <w:bCs/>
                            <w:sz w:val="28"/>
                            <w:szCs w:val="28"/>
                            <w:lang w:val="kk-KZ"/>
                          </w:rPr>
                          <w:t xml:space="preserve"> </w:t>
                        </w:r>
                      </w:p>
                    </w:tc>
                  </w:tr>
                  <w:tr w:rsidR="00180ED1" w:rsidRPr="00E42E02" w14:paraId="3EBE89BA" w14:textId="77777777" w:rsidTr="00A22F01">
                    <w:trPr>
                      <w:trHeight w:val="259"/>
                    </w:trPr>
                    <w:tc>
                      <w:tcPr>
                        <w:tcW w:w="1723" w:type="dxa"/>
                      </w:tcPr>
                      <w:p w14:paraId="5FFF3AC0" w14:textId="77777777" w:rsidR="00862AC0"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Компонент</w:t>
                        </w:r>
                      </w:p>
                    </w:tc>
                    <w:tc>
                      <w:tcPr>
                        <w:tcW w:w="6840" w:type="dxa"/>
                      </w:tcPr>
                      <w:p w14:paraId="5D7DD0C2" w14:textId="6FCBF132" w:rsidR="00862AC0"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220024" w:rsidRPr="00E42E02">
                          <w:rPr>
                            <w:rFonts w:ascii="Times New Roman" w:hAnsi="Times New Roman" w:cs="Times New Roman"/>
                            <w:sz w:val="28"/>
                            <w:szCs w:val="28"/>
                            <w:lang w:val="kk-KZ"/>
                          </w:rPr>
                          <w:t>Пәндік компонент</w:t>
                        </w:r>
                        <w:r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A22F01" w:rsidRPr="00E42E02" w14:paraId="3967D203" w14:textId="77777777" w:rsidTr="00A22F01">
                    <w:trPr>
                      <w:trHeight w:val="259"/>
                    </w:trPr>
                    <w:tc>
                      <w:tcPr>
                        <w:tcW w:w="1723" w:type="dxa"/>
                      </w:tcPr>
                      <w:p w14:paraId="0373E2F6" w14:textId="202200E3" w:rsidR="00A22F01" w:rsidRPr="00E42E02" w:rsidRDefault="00A22F01"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0FD6AAEC" w14:textId="5388BC5C" w:rsidR="00A22F01" w:rsidRPr="00E42E02" w:rsidRDefault="00A22F01" w:rsidP="001476CF">
                        <w:pPr>
                          <w:spacing w:after="120"/>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A22F01" w:rsidRPr="00E42E02" w14:paraId="7224057A" w14:textId="77777777" w:rsidTr="00A22F01">
                    <w:trPr>
                      <w:trHeight w:val="248"/>
                    </w:trPr>
                    <w:tc>
                      <w:tcPr>
                        <w:tcW w:w="1723" w:type="dxa"/>
                      </w:tcPr>
                      <w:p w14:paraId="2EB689F3" w14:textId="38034DA5" w:rsidR="00A22F01" w:rsidRPr="00E42E02" w:rsidRDefault="00A22F01"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Модуль</w:t>
                        </w:r>
                      </w:p>
                    </w:tc>
                    <w:tc>
                      <w:tcPr>
                        <w:tcW w:w="6840" w:type="dxa"/>
                      </w:tcPr>
                      <w:p w14:paraId="2BD6FFE7" w14:textId="56C26355" w:rsidR="00A22F01" w:rsidRPr="00E42E02" w:rsidRDefault="00A22F01" w:rsidP="001476CF">
                        <w:pPr>
                          <w:spacing w:after="120"/>
                          <w:rPr>
                            <w:rFonts w:ascii="Times New Roman" w:hAnsi="Times New Roman" w:cs="Times New Roman"/>
                            <w:sz w:val="28"/>
                            <w:szCs w:val="28"/>
                            <w:lang w:val="kk-KZ"/>
                          </w:rPr>
                        </w:pPr>
                        <w:r w:rsidRPr="00E42E02">
                          <w:rPr>
                            <w:rFonts w:ascii="Times New Roman" w:eastAsia="Times New Roman" w:hAnsi="Times New Roman" w:cs="Times New Roman"/>
                            <w:bCs/>
                            <w:sz w:val="28"/>
                            <w:szCs w:val="28"/>
                            <w:lang w:val="kk-KZ"/>
                          </w:rPr>
                          <w:t xml:space="preserve"> </w:t>
                        </w:r>
                        <w:r w:rsidR="006718F0" w:rsidRPr="00E42E02">
                          <w:rPr>
                            <w:rFonts w:ascii="Times New Roman" w:eastAsia="Times New Roman" w:hAnsi="Times New Roman" w:cs="Times New Roman"/>
                            <w:bCs/>
                            <w:sz w:val="28"/>
                            <w:szCs w:val="28"/>
                            <w:lang w:val="kk-KZ"/>
                          </w:rPr>
                          <w:t>Шет тілін оқытудың әдісі мен технологиясы, барлығы 21 академиялық кредит</w:t>
                        </w:r>
                      </w:p>
                    </w:tc>
                  </w:tr>
                  <w:tr w:rsidR="00180ED1" w:rsidRPr="00E42E02" w14:paraId="430C179F" w14:textId="77777777" w:rsidTr="00A22F01">
                    <w:trPr>
                      <w:trHeight w:val="259"/>
                    </w:trPr>
                    <w:tc>
                      <w:tcPr>
                        <w:tcW w:w="1723" w:type="dxa"/>
                      </w:tcPr>
                      <w:p w14:paraId="6AF2FAE0" w14:textId="45FCA63B" w:rsidR="00862AC0" w:rsidRPr="00E42E02" w:rsidRDefault="00062D5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Академиялық кредит</w:t>
                        </w:r>
                      </w:p>
                    </w:tc>
                    <w:tc>
                      <w:tcPr>
                        <w:tcW w:w="6840" w:type="dxa"/>
                      </w:tcPr>
                      <w:p w14:paraId="068F5066" w14:textId="77777777" w:rsidR="00862AC0" w:rsidRPr="00E42E02" w:rsidRDefault="00AD204A" w:rsidP="001476CF">
                        <w:pPr>
                          <w:spacing w:after="120"/>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5</w:t>
                        </w:r>
                      </w:p>
                    </w:tc>
                  </w:tr>
                  <w:tr w:rsidR="00180ED1" w:rsidRPr="00E42E02" w14:paraId="02DB252F" w14:textId="77777777" w:rsidTr="00A22F01">
                    <w:trPr>
                      <w:trHeight w:val="756"/>
                    </w:trPr>
                    <w:tc>
                      <w:tcPr>
                        <w:tcW w:w="1723" w:type="dxa"/>
                      </w:tcPr>
                      <w:p w14:paraId="41F2FBF0" w14:textId="3AEC89D0" w:rsidR="00862AC0"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tc>
                    <w:tc>
                      <w:tcPr>
                        <w:tcW w:w="6840" w:type="dxa"/>
                      </w:tcPr>
                      <w:p w14:paraId="21B8037A" w14:textId="2805F7CC" w:rsidR="00862AC0" w:rsidRPr="00E42E02" w:rsidRDefault="003D7BA6" w:rsidP="001476CF">
                        <w:pPr>
                          <w:spacing w:after="120"/>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Бұл курстың мақсаты пәндік және жалпы </w:t>
                        </w:r>
                        <w:proofErr w:type="spellStart"/>
                        <w:r w:rsidRPr="00E42E02">
                          <w:rPr>
                            <w:rFonts w:ascii="Times New Roman" w:eastAsia="Times New Roman" w:hAnsi="Times New Roman" w:cs="Times New Roman"/>
                            <w:sz w:val="28"/>
                            <w:szCs w:val="28"/>
                            <w:lang w:val="kk-KZ" w:eastAsia="ru-RU"/>
                          </w:rPr>
                          <w:t>құзыреттіліктердің</w:t>
                        </w:r>
                        <w:proofErr w:type="spellEnd"/>
                        <w:r w:rsidRPr="00E42E02">
                          <w:rPr>
                            <w:rFonts w:ascii="Times New Roman" w:eastAsia="Times New Roman" w:hAnsi="Times New Roman" w:cs="Times New Roman"/>
                            <w:sz w:val="28"/>
                            <w:szCs w:val="28"/>
                            <w:lang w:val="kk-KZ" w:eastAsia="ru-RU"/>
                          </w:rPr>
                          <w:t xml:space="preserve"> келесі салаларын қалыптастыру</w:t>
                        </w:r>
                        <w:r w:rsidR="00791AE5" w:rsidRPr="00E42E02">
                          <w:rPr>
                            <w:rFonts w:ascii="Times New Roman" w:eastAsia="Times New Roman" w:hAnsi="Times New Roman" w:cs="Times New Roman"/>
                            <w:sz w:val="28"/>
                            <w:szCs w:val="28"/>
                            <w:lang w:val="kk-KZ" w:eastAsia="ru-RU"/>
                          </w:rPr>
                          <w:t>:</w:t>
                        </w:r>
                      </w:p>
                      <w:p w14:paraId="2B6A1844" w14:textId="75998DB0" w:rsidR="00862AC0" w:rsidRPr="00E42E02" w:rsidRDefault="003D7BA6" w:rsidP="001476CF">
                        <w:pPr>
                          <w:pStyle w:val="a3"/>
                          <w:numPr>
                            <w:ilvl w:val="0"/>
                            <w:numId w:val="6"/>
                          </w:numPr>
                          <w:spacing w:after="120"/>
                          <w:ind w:firstLine="0"/>
                          <w:rPr>
                            <w:rFonts w:ascii="Times New Roman" w:eastAsia="Times New Roman" w:hAnsi="Times New Roman" w:cs="Times New Roman"/>
                            <w:sz w:val="28"/>
                            <w:szCs w:val="28"/>
                            <w:lang w:val="kk-KZ"/>
                          </w:rPr>
                        </w:pP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Ағылшын тілін үйрену негіздері: лингвистикалық құзыреттілік</w:t>
                        </w:r>
                        <w:r w:rsidR="00AD204A" w:rsidRPr="00E42E02">
                          <w:rPr>
                            <w:rFonts w:ascii="Times New Roman" w:eastAsia="Times New Roman" w:hAnsi="Times New Roman" w:cs="Times New Roman"/>
                            <w:sz w:val="28"/>
                            <w:szCs w:val="28"/>
                            <w:lang w:val="kk-KZ"/>
                          </w:rPr>
                          <w:t xml:space="preserve"> (2)</w:t>
                        </w:r>
                      </w:p>
                      <w:p w14:paraId="2031C458" w14:textId="2A3D4E88" w:rsidR="00862AC0" w:rsidRPr="00E42E02" w:rsidRDefault="00337D78" w:rsidP="001476CF">
                        <w:pPr>
                          <w:pStyle w:val="a3"/>
                          <w:numPr>
                            <w:ilvl w:val="0"/>
                            <w:numId w:val="6"/>
                          </w:numPr>
                          <w:spacing w:after="120"/>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Шет тілді оқыту технологиясы саласындағы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әдістер мен </w:t>
                        </w:r>
                        <w:proofErr w:type="spellStart"/>
                        <w:r w:rsidRPr="00E42E02">
                          <w:rPr>
                            <w:rFonts w:ascii="Times New Roman" w:eastAsia="Times New Roman" w:hAnsi="Times New Roman" w:cs="Times New Roman"/>
                            <w:sz w:val="28"/>
                            <w:szCs w:val="28"/>
                            <w:lang w:val="kk-KZ"/>
                          </w:rPr>
                          <w:t>лингводидактика</w:t>
                        </w:r>
                        <w:proofErr w:type="spellEnd"/>
                        <w:r w:rsidR="00AD204A" w:rsidRPr="00E42E02">
                          <w:rPr>
                            <w:rFonts w:ascii="Times New Roman" w:eastAsia="Times New Roman" w:hAnsi="Times New Roman" w:cs="Times New Roman"/>
                            <w:sz w:val="28"/>
                            <w:szCs w:val="28"/>
                            <w:lang w:val="kk-KZ"/>
                          </w:rPr>
                          <w:t xml:space="preserve"> (</w:t>
                        </w:r>
                        <w:r w:rsidR="001F366B" w:rsidRPr="00E42E02">
                          <w:rPr>
                            <w:rFonts w:ascii="Times New Roman" w:eastAsia="Times New Roman" w:hAnsi="Times New Roman" w:cs="Times New Roman"/>
                            <w:sz w:val="28"/>
                            <w:szCs w:val="28"/>
                            <w:lang w:val="kk-KZ"/>
                          </w:rPr>
                          <w:t xml:space="preserve">1, </w:t>
                        </w:r>
                        <w:r w:rsidR="00AD204A" w:rsidRPr="00E42E02">
                          <w:rPr>
                            <w:rFonts w:ascii="Times New Roman" w:eastAsia="Times New Roman" w:hAnsi="Times New Roman" w:cs="Times New Roman"/>
                            <w:sz w:val="28"/>
                            <w:szCs w:val="28"/>
                            <w:lang w:val="kk-KZ"/>
                          </w:rPr>
                          <w:t>3)</w:t>
                        </w:r>
                      </w:p>
                      <w:p w14:paraId="0CD5D864" w14:textId="08000755" w:rsidR="00862AC0" w:rsidRPr="00E42E02" w:rsidRDefault="009B40CD" w:rsidP="001476CF">
                        <w:pPr>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Бұл курстың мақсаты жаңартылған білім беру мазмұнын ескере отырып, заманауи білім беру технологияларын оқып-үйрену және меңгеру.</w:t>
                        </w:r>
                        <w:r w:rsidR="000A5857" w:rsidRPr="00E42E02">
                          <w:rPr>
                            <w:rFonts w:ascii="Times New Roman" w:hAnsi="Times New Roman" w:cs="Times New Roman"/>
                            <w:sz w:val="28"/>
                            <w:szCs w:val="28"/>
                            <w:lang w:val="kk-KZ"/>
                          </w:rPr>
                          <w:t xml:space="preserve"> </w:t>
                        </w:r>
                        <w:r w:rsidRPr="00E42E02">
                          <w:rPr>
                            <w:rFonts w:ascii="Times New Roman" w:hAnsi="Times New Roman" w:cs="Times New Roman"/>
                            <w:sz w:val="28"/>
                            <w:szCs w:val="28"/>
                            <w:lang w:val="kk-KZ"/>
                          </w:rPr>
                          <w:t xml:space="preserve">Курсты </w:t>
                        </w:r>
                        <w:r w:rsidRPr="00E42E02">
                          <w:rPr>
                            <w:rFonts w:ascii="Times New Roman" w:hAnsi="Times New Roman" w:cs="Times New Roman"/>
                            <w:sz w:val="28"/>
                            <w:szCs w:val="28"/>
                            <w:lang w:val="kk-KZ"/>
                          </w:rPr>
                          <w:lastRenderedPageBreak/>
                          <w:t xml:space="preserve">оқу нәтижесінде </w:t>
                        </w:r>
                        <w:r w:rsidR="001F366B" w:rsidRPr="00E42E02">
                          <w:rPr>
                            <w:rFonts w:ascii="Times New Roman" w:hAnsi="Times New Roman" w:cs="Times New Roman"/>
                            <w:sz w:val="28"/>
                            <w:szCs w:val="28"/>
                            <w:lang w:val="kk-KZ"/>
                          </w:rPr>
                          <w:t>болашақ мұғалімдер</w:t>
                        </w:r>
                        <w:r w:rsidRPr="00E42E02">
                          <w:rPr>
                            <w:rFonts w:ascii="Times New Roman" w:hAnsi="Times New Roman" w:cs="Times New Roman"/>
                            <w:sz w:val="28"/>
                            <w:szCs w:val="28"/>
                            <w:lang w:val="kk-KZ"/>
                          </w:rPr>
                          <w:t xml:space="preserve"> ағылшын тілін оқыту үдерісінде </w:t>
                        </w:r>
                        <w:r w:rsidR="007412AE" w:rsidRPr="00E42E02">
                          <w:rPr>
                            <w:rFonts w:ascii="Times New Roman" w:hAnsi="Times New Roman" w:cs="Times New Roman"/>
                            <w:sz w:val="28"/>
                            <w:szCs w:val="28"/>
                            <w:lang w:val="kk-KZ"/>
                          </w:rPr>
                          <w:t xml:space="preserve">болашақ </w:t>
                        </w:r>
                        <w:proofErr w:type="spellStart"/>
                        <w:r w:rsidR="00A0640F" w:rsidRPr="00E42E02">
                          <w:rPr>
                            <w:rFonts w:ascii="Times New Roman" w:hAnsi="Times New Roman" w:cs="Times New Roman"/>
                            <w:sz w:val="28"/>
                            <w:szCs w:val="28"/>
                            <w:lang w:val="kk-KZ"/>
                          </w:rPr>
                          <w:t>мұғалімдердің</w:t>
                        </w:r>
                        <w:r w:rsidRPr="00E42E02">
                          <w:rPr>
                            <w:rFonts w:ascii="Times New Roman" w:hAnsi="Times New Roman" w:cs="Times New Roman"/>
                            <w:sz w:val="28"/>
                            <w:szCs w:val="28"/>
                            <w:lang w:val="kk-KZ"/>
                          </w:rPr>
                          <w:t>оқу</w:t>
                        </w:r>
                        <w:proofErr w:type="spellEnd"/>
                        <w:r w:rsidRPr="00E42E02">
                          <w:rPr>
                            <w:rFonts w:ascii="Times New Roman" w:hAnsi="Times New Roman" w:cs="Times New Roman"/>
                            <w:sz w:val="28"/>
                            <w:szCs w:val="28"/>
                            <w:lang w:val="kk-KZ"/>
                          </w:rPr>
                          <w:t xml:space="preserve"> жетістіктерін диагностикалау мен бағалаудың жаңа тәсілдерін қолдану мәселелерін түсінуді дамытуға бағытталған ағылшын тілі мұғалімінің кәсіби құзыреттерін игереді. </w:t>
                        </w:r>
                        <w:r w:rsidR="006F094E" w:rsidRPr="00E42E02">
                          <w:rPr>
                            <w:rFonts w:ascii="Times New Roman" w:hAnsi="Times New Roman" w:cs="Times New Roman"/>
                            <w:sz w:val="28"/>
                            <w:szCs w:val="28"/>
                            <w:lang w:val="kk-KZ"/>
                          </w:rPr>
                          <w:t xml:space="preserve">Болашақ мұғалімдер мектепке дейінгі, бастауыш және орта білім беруде </w:t>
                        </w:r>
                        <w:r w:rsidR="007412AE" w:rsidRPr="00E42E02">
                          <w:rPr>
                            <w:rFonts w:ascii="Times New Roman" w:hAnsi="Times New Roman" w:cs="Times New Roman"/>
                            <w:sz w:val="28"/>
                            <w:szCs w:val="28"/>
                            <w:lang w:val="kk-KZ"/>
                          </w:rPr>
                          <w:t xml:space="preserve">болашақ </w:t>
                        </w:r>
                        <w:proofErr w:type="spellStart"/>
                        <w:r w:rsidR="00A0640F" w:rsidRPr="00E42E02">
                          <w:rPr>
                            <w:rFonts w:ascii="Times New Roman" w:hAnsi="Times New Roman" w:cs="Times New Roman"/>
                            <w:sz w:val="28"/>
                            <w:szCs w:val="28"/>
                            <w:lang w:val="kk-KZ"/>
                          </w:rPr>
                          <w:t>мұғалімдердің</w:t>
                        </w:r>
                        <w:r w:rsidR="006F094E" w:rsidRPr="00E42E02">
                          <w:rPr>
                            <w:rFonts w:ascii="Times New Roman" w:hAnsi="Times New Roman" w:cs="Times New Roman"/>
                            <w:sz w:val="28"/>
                            <w:szCs w:val="28"/>
                            <w:lang w:val="kk-KZ"/>
                          </w:rPr>
                          <w:t>тілді</w:t>
                        </w:r>
                        <w:proofErr w:type="spellEnd"/>
                        <w:r w:rsidR="006F094E" w:rsidRPr="00E42E02">
                          <w:rPr>
                            <w:rFonts w:ascii="Times New Roman" w:hAnsi="Times New Roman" w:cs="Times New Roman"/>
                            <w:sz w:val="28"/>
                            <w:szCs w:val="28"/>
                            <w:lang w:val="kk-KZ"/>
                          </w:rPr>
                          <w:t xml:space="preserve"> меңгеру ерекшеліктерін ескеретін заманауи педагогикалық технологияларды қолдануды үйренеді, бұл оларға оқушыларды оқыту үрдісіне және шет тілін оқыту әдістемесі саласындағы болашақ мұғалімдердің кәсіби дамуына қолайлы педагогикалық технологиялар мен шет тілін оқыту әдістерін </w:t>
                        </w:r>
                        <w:proofErr w:type="spellStart"/>
                        <w:r w:rsidR="006F094E" w:rsidRPr="00E42E02">
                          <w:rPr>
                            <w:rFonts w:ascii="Times New Roman" w:hAnsi="Times New Roman" w:cs="Times New Roman"/>
                            <w:sz w:val="28"/>
                            <w:szCs w:val="28"/>
                            <w:lang w:val="kk-KZ"/>
                          </w:rPr>
                          <w:t>когнитивті</w:t>
                        </w:r>
                        <w:proofErr w:type="spellEnd"/>
                        <w:r w:rsidR="006F094E" w:rsidRPr="00E42E02">
                          <w:rPr>
                            <w:rFonts w:ascii="Times New Roman" w:hAnsi="Times New Roman" w:cs="Times New Roman"/>
                            <w:sz w:val="28"/>
                            <w:szCs w:val="28"/>
                            <w:lang w:val="kk-KZ"/>
                          </w:rPr>
                          <w:t xml:space="preserve"> және дұрыс таңдауға мүмкіндік береді.</w:t>
                        </w:r>
                      </w:p>
                    </w:tc>
                  </w:tr>
                  <w:tr w:rsidR="00180ED1" w:rsidRPr="00E42E02" w14:paraId="4BF66505" w14:textId="77777777" w:rsidTr="00A22F01">
                    <w:trPr>
                      <w:trHeight w:val="60"/>
                    </w:trPr>
                    <w:tc>
                      <w:tcPr>
                        <w:tcW w:w="1723" w:type="dxa"/>
                      </w:tcPr>
                      <w:p w14:paraId="2C2E4009" w14:textId="075FE8F5" w:rsidR="00AC304E" w:rsidRPr="00E42E02" w:rsidRDefault="005730B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Оқу нәтижелері</w:t>
                        </w:r>
                      </w:p>
                    </w:tc>
                    <w:tc>
                      <w:tcPr>
                        <w:tcW w:w="6840" w:type="dxa"/>
                      </w:tcPr>
                      <w:p w14:paraId="055B6973" w14:textId="585E1631" w:rsidR="00AC304E" w:rsidRPr="00E42E02" w:rsidRDefault="0092504C" w:rsidP="001476CF">
                        <w:pPr>
                          <w:spacing w:after="120"/>
                          <w:jc w:val="both"/>
                          <w:rPr>
                            <w:rFonts w:ascii="Times New Roman" w:hAnsi="Times New Roman" w:cs="Times New Roman"/>
                            <w:b/>
                            <w:bCs/>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55A2817D" w14:textId="3119D76C" w:rsidR="00254DCF" w:rsidRPr="00E42E02" w:rsidRDefault="00254DCF" w:rsidP="001476CF">
                        <w:pPr>
                          <w:pStyle w:val="a3"/>
                          <w:numPr>
                            <w:ilvl w:val="0"/>
                            <w:numId w:val="17"/>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мектеп оқушыларының тілді меңгеруінің жас және жеке ерекшеліктерін, олардың білім беру қажеттіліктері мен қызығушылықтарының ерекшеліктерін ескере отырып, </w:t>
                        </w:r>
                        <w:r w:rsidR="001F366B" w:rsidRPr="00E42E02">
                          <w:rPr>
                            <w:rFonts w:ascii="Times New Roman" w:hAnsi="Times New Roman" w:cs="Times New Roman"/>
                            <w:sz w:val="28"/>
                            <w:szCs w:val="28"/>
                            <w:lang w:val="kk-KZ"/>
                          </w:rPr>
                          <w:t>заманауи</w:t>
                        </w:r>
                        <w:r w:rsidRPr="00E42E02">
                          <w:rPr>
                            <w:rFonts w:ascii="Times New Roman" w:hAnsi="Times New Roman" w:cs="Times New Roman"/>
                            <w:sz w:val="28"/>
                            <w:szCs w:val="28"/>
                            <w:lang w:val="kk-KZ"/>
                          </w:rPr>
                          <w:t xml:space="preserve"> оқыту </w:t>
                        </w:r>
                        <w:r w:rsidR="0080108A" w:rsidRPr="00E42E02">
                          <w:rPr>
                            <w:rFonts w:ascii="Times New Roman" w:hAnsi="Times New Roman" w:cs="Times New Roman"/>
                            <w:sz w:val="28"/>
                            <w:szCs w:val="28"/>
                            <w:lang w:val="kk-KZ"/>
                          </w:rPr>
                          <w:t xml:space="preserve">технологиялар мен </w:t>
                        </w:r>
                        <w:r w:rsidRPr="00E42E02">
                          <w:rPr>
                            <w:rFonts w:ascii="Times New Roman" w:hAnsi="Times New Roman" w:cs="Times New Roman"/>
                            <w:sz w:val="28"/>
                            <w:szCs w:val="28"/>
                            <w:lang w:val="kk-KZ"/>
                          </w:rPr>
                          <w:t>әдістерін қолдану шарттарын талда</w:t>
                        </w:r>
                        <w:r w:rsidR="001F366B" w:rsidRPr="00E42E02">
                          <w:rPr>
                            <w:rFonts w:ascii="Times New Roman" w:hAnsi="Times New Roman" w:cs="Times New Roman"/>
                            <w:sz w:val="28"/>
                            <w:szCs w:val="28"/>
                            <w:lang w:val="kk-KZ"/>
                          </w:rPr>
                          <w:t>йды</w:t>
                        </w:r>
                        <w:r w:rsidRPr="00E42E02">
                          <w:rPr>
                            <w:rFonts w:ascii="Times New Roman" w:hAnsi="Times New Roman" w:cs="Times New Roman"/>
                            <w:sz w:val="28"/>
                            <w:szCs w:val="28"/>
                            <w:lang w:val="kk-KZ"/>
                          </w:rPr>
                          <w:t>;</w:t>
                        </w:r>
                      </w:p>
                      <w:p w14:paraId="564E74CC" w14:textId="1F00E2EB" w:rsidR="00254DCF" w:rsidRPr="00E42E02" w:rsidRDefault="00254DCF" w:rsidP="001476CF">
                        <w:pPr>
                          <w:pStyle w:val="a3"/>
                          <w:numPr>
                            <w:ilvl w:val="0"/>
                            <w:numId w:val="17"/>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шет тілін оқыту үдерісінің мақсатына сәйкес әртүрлі білім беру технологияларын қолдан</w:t>
                        </w:r>
                        <w:r w:rsidR="001F366B" w:rsidRPr="00E42E02">
                          <w:rPr>
                            <w:rFonts w:ascii="Times New Roman" w:hAnsi="Times New Roman" w:cs="Times New Roman"/>
                            <w:sz w:val="28"/>
                            <w:szCs w:val="28"/>
                            <w:lang w:val="kk-KZ"/>
                          </w:rPr>
                          <w:t>ады</w:t>
                        </w:r>
                        <w:r w:rsidRPr="00E42E02">
                          <w:rPr>
                            <w:rFonts w:ascii="Times New Roman" w:hAnsi="Times New Roman" w:cs="Times New Roman"/>
                            <w:sz w:val="28"/>
                            <w:szCs w:val="28"/>
                            <w:lang w:val="kk-KZ"/>
                          </w:rPr>
                          <w:t>;</w:t>
                        </w:r>
                      </w:p>
                      <w:p w14:paraId="1AE38E87" w14:textId="450BE796" w:rsidR="00254DCF" w:rsidRPr="00E42E02" w:rsidRDefault="00254DCF" w:rsidP="001476CF">
                        <w:pPr>
                          <w:pStyle w:val="a3"/>
                          <w:numPr>
                            <w:ilvl w:val="0"/>
                            <w:numId w:val="17"/>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білім берудің барлық деңгейінде жаңа білім беру мазмұнын, технологияларын және ағылшын тілін оқытудың нақты әдістерін әзірле</w:t>
                        </w:r>
                        <w:r w:rsidR="001F366B" w:rsidRPr="00E42E02">
                          <w:rPr>
                            <w:rFonts w:ascii="Times New Roman" w:hAnsi="Times New Roman" w:cs="Times New Roman"/>
                            <w:sz w:val="28"/>
                            <w:szCs w:val="28"/>
                            <w:lang w:val="kk-KZ"/>
                          </w:rPr>
                          <w:t>йді</w:t>
                        </w:r>
                        <w:r w:rsidRPr="00E42E02">
                          <w:rPr>
                            <w:rFonts w:ascii="Times New Roman" w:hAnsi="Times New Roman" w:cs="Times New Roman"/>
                            <w:sz w:val="28"/>
                            <w:szCs w:val="28"/>
                            <w:lang w:val="kk-KZ"/>
                          </w:rPr>
                          <w:t>;</w:t>
                        </w:r>
                      </w:p>
                      <w:p w14:paraId="7A45345A" w14:textId="73630CB9" w:rsidR="00254DCF" w:rsidRPr="00E42E02" w:rsidRDefault="00254DCF" w:rsidP="001476CF">
                        <w:pPr>
                          <w:pStyle w:val="a3"/>
                          <w:numPr>
                            <w:ilvl w:val="0"/>
                            <w:numId w:val="17"/>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ақпаратты ізде</w:t>
                        </w:r>
                        <w:r w:rsidR="001F366B" w:rsidRPr="00E42E02">
                          <w:rPr>
                            <w:rFonts w:ascii="Times New Roman" w:hAnsi="Times New Roman" w:cs="Times New Roman"/>
                            <w:sz w:val="28"/>
                            <w:szCs w:val="28"/>
                            <w:lang w:val="kk-KZ"/>
                          </w:rPr>
                          <w:t>йді</w:t>
                        </w:r>
                        <w:r w:rsidRPr="00E42E02">
                          <w:rPr>
                            <w:rFonts w:ascii="Times New Roman" w:hAnsi="Times New Roman" w:cs="Times New Roman"/>
                            <w:sz w:val="28"/>
                            <w:szCs w:val="28"/>
                            <w:lang w:val="kk-KZ"/>
                          </w:rPr>
                          <w:t>, талда</w:t>
                        </w:r>
                        <w:r w:rsidR="001F366B" w:rsidRPr="00E42E02">
                          <w:rPr>
                            <w:rFonts w:ascii="Times New Roman" w:hAnsi="Times New Roman" w:cs="Times New Roman"/>
                            <w:sz w:val="28"/>
                            <w:szCs w:val="28"/>
                            <w:lang w:val="kk-KZ"/>
                          </w:rPr>
                          <w:t>йды</w:t>
                        </w:r>
                        <w:r w:rsidRPr="00E42E02">
                          <w:rPr>
                            <w:rFonts w:ascii="Times New Roman" w:hAnsi="Times New Roman" w:cs="Times New Roman"/>
                            <w:sz w:val="28"/>
                            <w:szCs w:val="28"/>
                            <w:lang w:val="kk-KZ"/>
                          </w:rPr>
                          <w:t xml:space="preserve"> және бағала</w:t>
                        </w:r>
                        <w:r w:rsidR="001F366B" w:rsidRPr="00E42E02">
                          <w:rPr>
                            <w:rFonts w:ascii="Times New Roman" w:hAnsi="Times New Roman" w:cs="Times New Roman"/>
                            <w:sz w:val="28"/>
                            <w:szCs w:val="28"/>
                            <w:lang w:val="kk-KZ"/>
                          </w:rPr>
                          <w:t>йды</w:t>
                        </w:r>
                        <w:r w:rsidRPr="00E42E02">
                          <w:rPr>
                            <w:rFonts w:ascii="Times New Roman" w:hAnsi="Times New Roman" w:cs="Times New Roman"/>
                            <w:sz w:val="28"/>
                            <w:szCs w:val="28"/>
                            <w:lang w:val="kk-KZ"/>
                          </w:rPr>
                          <w:t xml:space="preserve">, </w:t>
                        </w:r>
                        <w:r w:rsidR="00352D38" w:rsidRPr="00E42E02">
                          <w:rPr>
                            <w:rFonts w:ascii="Times New Roman" w:hAnsi="Times New Roman" w:cs="Times New Roman"/>
                            <w:sz w:val="28"/>
                            <w:szCs w:val="28"/>
                            <w:lang w:val="kk-KZ"/>
                          </w:rPr>
                          <w:t>білім беру</w:t>
                        </w:r>
                        <w:r w:rsidRPr="00E42E02">
                          <w:rPr>
                            <w:rFonts w:ascii="Times New Roman" w:hAnsi="Times New Roman" w:cs="Times New Roman"/>
                            <w:sz w:val="28"/>
                            <w:szCs w:val="28"/>
                            <w:lang w:val="kk-KZ"/>
                          </w:rPr>
                          <w:t xml:space="preserve"> саласында жаңа білім алу үшін ақпараттық құралдарды пайдалан</w:t>
                        </w:r>
                        <w:r w:rsidR="001F366B" w:rsidRPr="00E42E02">
                          <w:rPr>
                            <w:rFonts w:ascii="Times New Roman" w:hAnsi="Times New Roman" w:cs="Times New Roman"/>
                            <w:sz w:val="28"/>
                            <w:szCs w:val="28"/>
                            <w:lang w:val="kk-KZ"/>
                          </w:rPr>
                          <w:t>ады</w:t>
                        </w:r>
                      </w:p>
                    </w:tc>
                  </w:tr>
                </w:tbl>
                <w:p w14:paraId="468E4243" w14:textId="77777777" w:rsidR="00AC304E" w:rsidRPr="00E42E02" w:rsidRDefault="00AC304E" w:rsidP="001476CF">
                  <w:pPr>
                    <w:spacing w:after="120" w:line="240" w:lineRule="auto"/>
                    <w:rPr>
                      <w:rFonts w:ascii="Times New Roman" w:hAnsi="Times New Roman" w:cs="Times New Roman"/>
                      <w:color w:val="000000"/>
                      <w:sz w:val="28"/>
                      <w:szCs w:val="28"/>
                      <w:lang w:val="kk-KZ"/>
                    </w:rPr>
                  </w:pPr>
                </w:p>
                <w:tbl>
                  <w:tblPr>
                    <w:tblStyle w:val="a5"/>
                    <w:tblW w:w="8563" w:type="dxa"/>
                    <w:tblLayout w:type="fixed"/>
                    <w:tblLook w:val="04A0" w:firstRow="1" w:lastRow="0" w:firstColumn="1" w:lastColumn="0" w:noHBand="0" w:noVBand="1"/>
                  </w:tblPr>
                  <w:tblGrid>
                    <w:gridCol w:w="1723"/>
                    <w:gridCol w:w="6840"/>
                  </w:tblGrid>
                  <w:tr w:rsidR="00180ED1" w:rsidRPr="00E42E02" w14:paraId="585CDA2C" w14:textId="77777777" w:rsidTr="00A22F01">
                    <w:trPr>
                      <w:trHeight w:val="250"/>
                    </w:trPr>
                    <w:tc>
                      <w:tcPr>
                        <w:tcW w:w="1723" w:type="dxa"/>
                      </w:tcPr>
                      <w:p w14:paraId="5A90EF30" w14:textId="044239EB" w:rsidR="00422EF2"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 атауы</w:t>
                        </w:r>
                      </w:p>
                    </w:tc>
                    <w:tc>
                      <w:tcPr>
                        <w:tcW w:w="6840" w:type="dxa"/>
                      </w:tcPr>
                      <w:p w14:paraId="0534DF08" w14:textId="30227559" w:rsidR="00422EF2" w:rsidRPr="00E42E02" w:rsidRDefault="006C1AA0" w:rsidP="001476CF">
                        <w:pPr>
                          <w:spacing w:after="120"/>
                          <w:rPr>
                            <w:rFonts w:ascii="Times New Roman" w:hAnsi="Times New Roman" w:cs="Times New Roman"/>
                            <w:b/>
                            <w:bCs/>
                            <w:sz w:val="28"/>
                            <w:szCs w:val="28"/>
                            <w:lang w:val="kk-KZ"/>
                          </w:rPr>
                        </w:pPr>
                        <w:r w:rsidRPr="00E42E02">
                          <w:rPr>
                            <w:rFonts w:ascii="Times New Roman" w:eastAsia="Times New Roman" w:hAnsi="Times New Roman" w:cs="Times New Roman"/>
                            <w:b/>
                            <w:bCs/>
                            <w:color w:val="292B2C"/>
                            <w:sz w:val="28"/>
                            <w:szCs w:val="28"/>
                            <w:lang w:val="kk-KZ"/>
                          </w:rPr>
                          <w:t>Оқытудың констр</w:t>
                        </w:r>
                        <w:r w:rsidR="00B70B6B" w:rsidRPr="00E42E02">
                          <w:rPr>
                            <w:rFonts w:ascii="Times New Roman" w:eastAsia="Times New Roman" w:hAnsi="Times New Roman" w:cs="Times New Roman"/>
                            <w:b/>
                            <w:bCs/>
                            <w:color w:val="292B2C"/>
                            <w:sz w:val="28"/>
                            <w:szCs w:val="28"/>
                            <w:lang w:val="kk-KZ"/>
                          </w:rPr>
                          <w:t>у</w:t>
                        </w:r>
                        <w:r w:rsidRPr="00E42E02">
                          <w:rPr>
                            <w:rFonts w:ascii="Times New Roman" w:eastAsia="Times New Roman" w:hAnsi="Times New Roman" w:cs="Times New Roman"/>
                            <w:b/>
                            <w:bCs/>
                            <w:color w:val="292B2C"/>
                            <w:sz w:val="28"/>
                            <w:szCs w:val="28"/>
                            <w:lang w:val="kk-KZ"/>
                          </w:rPr>
                          <w:t>ктивтік әдістері</w:t>
                        </w:r>
                      </w:p>
                    </w:tc>
                  </w:tr>
                  <w:tr w:rsidR="00180ED1" w:rsidRPr="00E42E02" w14:paraId="7C94C180" w14:textId="77777777" w:rsidTr="00A22F01">
                    <w:trPr>
                      <w:trHeight w:val="261"/>
                    </w:trPr>
                    <w:tc>
                      <w:tcPr>
                        <w:tcW w:w="1723" w:type="dxa"/>
                      </w:tcPr>
                      <w:p w14:paraId="7D2AA086" w14:textId="77777777" w:rsidR="00422EF2"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Компонент</w:t>
                        </w:r>
                      </w:p>
                    </w:tc>
                    <w:tc>
                      <w:tcPr>
                        <w:tcW w:w="6840" w:type="dxa"/>
                      </w:tcPr>
                      <w:p w14:paraId="675D2D03" w14:textId="1F1AD744" w:rsidR="00422EF2"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220024" w:rsidRPr="00E42E02">
                          <w:rPr>
                            <w:rFonts w:ascii="Times New Roman" w:hAnsi="Times New Roman" w:cs="Times New Roman"/>
                            <w:sz w:val="28"/>
                            <w:szCs w:val="28"/>
                            <w:lang w:val="kk-KZ"/>
                          </w:rPr>
                          <w:t>Пәндік компонент</w:t>
                        </w:r>
                        <w:r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A22F01" w:rsidRPr="00E42E02" w14:paraId="442E000F" w14:textId="77777777" w:rsidTr="00A22F01">
                    <w:trPr>
                      <w:trHeight w:val="261"/>
                    </w:trPr>
                    <w:tc>
                      <w:tcPr>
                        <w:tcW w:w="1723" w:type="dxa"/>
                      </w:tcPr>
                      <w:p w14:paraId="12BC27D3" w14:textId="2A15E60E" w:rsidR="00A22F01" w:rsidRPr="00E42E02" w:rsidRDefault="00A22F01"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575071E3" w14:textId="25275D7C" w:rsidR="00A22F01" w:rsidRPr="00E42E02" w:rsidRDefault="00A22F01" w:rsidP="001476CF">
                        <w:pPr>
                          <w:spacing w:after="120"/>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A22F01" w:rsidRPr="00E42E02" w14:paraId="0F9973B0" w14:textId="77777777" w:rsidTr="00A22F01">
                    <w:trPr>
                      <w:trHeight w:val="250"/>
                    </w:trPr>
                    <w:tc>
                      <w:tcPr>
                        <w:tcW w:w="1723" w:type="dxa"/>
                      </w:tcPr>
                      <w:p w14:paraId="71D03D8A" w14:textId="3DC119AC" w:rsidR="00A22F01" w:rsidRPr="00E42E02" w:rsidRDefault="00A22F01"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Модуль</w:t>
                        </w:r>
                      </w:p>
                    </w:tc>
                    <w:tc>
                      <w:tcPr>
                        <w:tcW w:w="6840" w:type="dxa"/>
                      </w:tcPr>
                      <w:p w14:paraId="5CD5C2A7" w14:textId="3DD36480" w:rsidR="00A22F01" w:rsidRPr="00E42E02" w:rsidRDefault="00A22F01" w:rsidP="001476CF">
                        <w:pPr>
                          <w:spacing w:after="120"/>
                          <w:rPr>
                            <w:rFonts w:ascii="Times New Roman" w:hAnsi="Times New Roman" w:cs="Times New Roman"/>
                            <w:b/>
                            <w:sz w:val="28"/>
                            <w:szCs w:val="28"/>
                            <w:lang w:val="kk-KZ"/>
                          </w:rPr>
                        </w:pPr>
                        <w:r w:rsidRPr="00E42E02">
                          <w:rPr>
                            <w:rFonts w:ascii="Times New Roman" w:eastAsia="Times New Roman" w:hAnsi="Times New Roman" w:cs="Times New Roman"/>
                            <w:bCs/>
                            <w:sz w:val="28"/>
                            <w:szCs w:val="28"/>
                            <w:lang w:val="kk-KZ"/>
                          </w:rPr>
                          <w:t xml:space="preserve"> </w:t>
                        </w:r>
                        <w:r w:rsidR="006718F0" w:rsidRPr="00E42E02">
                          <w:rPr>
                            <w:rFonts w:ascii="Times New Roman" w:eastAsia="Times New Roman" w:hAnsi="Times New Roman" w:cs="Times New Roman"/>
                            <w:b/>
                            <w:sz w:val="28"/>
                            <w:szCs w:val="28"/>
                            <w:lang w:val="kk-KZ"/>
                          </w:rPr>
                          <w:t>Шет тілін оқытудың әдісі мен технологиясы, барлығы 21 академиялық кредит</w:t>
                        </w:r>
                      </w:p>
                    </w:tc>
                  </w:tr>
                  <w:tr w:rsidR="00180ED1" w:rsidRPr="00E42E02" w14:paraId="7830D444" w14:textId="77777777" w:rsidTr="00A22F01">
                    <w:trPr>
                      <w:trHeight w:val="261"/>
                    </w:trPr>
                    <w:tc>
                      <w:tcPr>
                        <w:tcW w:w="1723" w:type="dxa"/>
                      </w:tcPr>
                      <w:p w14:paraId="0CF7D373" w14:textId="7FAC20C5" w:rsidR="00422EF2" w:rsidRPr="00E42E02" w:rsidRDefault="00062D5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Академиялық кредит</w:t>
                        </w:r>
                      </w:p>
                    </w:tc>
                    <w:tc>
                      <w:tcPr>
                        <w:tcW w:w="6840" w:type="dxa"/>
                      </w:tcPr>
                      <w:p w14:paraId="1A779236" w14:textId="77777777" w:rsidR="00422EF2" w:rsidRPr="00E42E02" w:rsidRDefault="00AD204A" w:rsidP="001476CF">
                        <w:pPr>
                          <w:spacing w:after="120"/>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5</w:t>
                        </w:r>
                      </w:p>
                    </w:tc>
                  </w:tr>
                  <w:tr w:rsidR="00180ED1" w:rsidRPr="00E42E02" w14:paraId="2F4FCF4C" w14:textId="77777777" w:rsidTr="00A22F01">
                    <w:trPr>
                      <w:trHeight w:val="388"/>
                    </w:trPr>
                    <w:tc>
                      <w:tcPr>
                        <w:tcW w:w="1723" w:type="dxa"/>
                      </w:tcPr>
                      <w:p w14:paraId="044C2CD1" w14:textId="1D0B363C" w:rsidR="00422EF2"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tc>
                    <w:tc>
                      <w:tcPr>
                        <w:tcW w:w="6840" w:type="dxa"/>
                      </w:tcPr>
                      <w:p w14:paraId="796007FE" w14:textId="04260087" w:rsidR="00422EF2" w:rsidRPr="00E42E02" w:rsidRDefault="003D7BA6" w:rsidP="001476CF">
                        <w:pPr>
                          <w:spacing w:after="120"/>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Бұл курстың мақсаты пәндік және жалпы </w:t>
                        </w:r>
                        <w:proofErr w:type="spellStart"/>
                        <w:r w:rsidRPr="00E42E02">
                          <w:rPr>
                            <w:rFonts w:ascii="Times New Roman" w:eastAsia="Times New Roman" w:hAnsi="Times New Roman" w:cs="Times New Roman"/>
                            <w:sz w:val="28"/>
                            <w:szCs w:val="28"/>
                            <w:lang w:val="kk-KZ" w:eastAsia="ru-RU"/>
                          </w:rPr>
                          <w:t>құзыреттіліктердің</w:t>
                        </w:r>
                        <w:proofErr w:type="spellEnd"/>
                        <w:r w:rsidRPr="00E42E02">
                          <w:rPr>
                            <w:rFonts w:ascii="Times New Roman" w:eastAsia="Times New Roman" w:hAnsi="Times New Roman" w:cs="Times New Roman"/>
                            <w:sz w:val="28"/>
                            <w:szCs w:val="28"/>
                            <w:lang w:val="kk-KZ" w:eastAsia="ru-RU"/>
                          </w:rPr>
                          <w:t xml:space="preserve"> келесі салаларын қалыптастыру</w:t>
                        </w:r>
                        <w:r w:rsidR="00791AE5" w:rsidRPr="00E42E02">
                          <w:rPr>
                            <w:rFonts w:ascii="Times New Roman" w:eastAsia="Times New Roman" w:hAnsi="Times New Roman" w:cs="Times New Roman"/>
                            <w:sz w:val="28"/>
                            <w:szCs w:val="28"/>
                            <w:lang w:val="kk-KZ" w:eastAsia="ru-RU"/>
                          </w:rPr>
                          <w:t>:</w:t>
                        </w:r>
                      </w:p>
                      <w:p w14:paraId="741F92B5" w14:textId="331E304C" w:rsidR="00422EF2" w:rsidRPr="00E42E02" w:rsidRDefault="003D7BA6" w:rsidP="001476CF">
                        <w:pPr>
                          <w:pStyle w:val="a3"/>
                          <w:numPr>
                            <w:ilvl w:val="0"/>
                            <w:numId w:val="6"/>
                          </w:numPr>
                          <w:spacing w:after="120"/>
                          <w:ind w:firstLine="0"/>
                          <w:rPr>
                            <w:rFonts w:ascii="Times New Roman" w:eastAsia="Times New Roman" w:hAnsi="Times New Roman" w:cs="Times New Roman"/>
                            <w:sz w:val="28"/>
                            <w:szCs w:val="28"/>
                            <w:lang w:val="kk-KZ"/>
                          </w:rPr>
                        </w:pP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Ағылшын тілін үйрену негіздері: лингвистикалық құзыреттілік</w:t>
                        </w:r>
                        <w:r w:rsidR="00AD204A" w:rsidRPr="00E42E02">
                          <w:rPr>
                            <w:rFonts w:ascii="Times New Roman" w:eastAsia="Times New Roman" w:hAnsi="Times New Roman" w:cs="Times New Roman"/>
                            <w:sz w:val="28"/>
                            <w:szCs w:val="28"/>
                            <w:lang w:val="kk-KZ"/>
                          </w:rPr>
                          <w:t xml:space="preserve"> (2)</w:t>
                        </w:r>
                      </w:p>
                      <w:p w14:paraId="7A4C1845" w14:textId="5B4F1064" w:rsidR="00422EF2" w:rsidRPr="00E42E02" w:rsidRDefault="00337D78" w:rsidP="001476CF">
                        <w:pPr>
                          <w:pStyle w:val="a3"/>
                          <w:numPr>
                            <w:ilvl w:val="0"/>
                            <w:numId w:val="6"/>
                          </w:numPr>
                          <w:spacing w:after="120"/>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Шет тілді оқыту технологиясы саласындағы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әдістер мен </w:t>
                        </w:r>
                        <w:proofErr w:type="spellStart"/>
                        <w:r w:rsidRPr="00E42E02">
                          <w:rPr>
                            <w:rFonts w:ascii="Times New Roman" w:eastAsia="Times New Roman" w:hAnsi="Times New Roman" w:cs="Times New Roman"/>
                            <w:sz w:val="28"/>
                            <w:szCs w:val="28"/>
                            <w:lang w:val="kk-KZ"/>
                          </w:rPr>
                          <w:t>лингводидактика</w:t>
                        </w:r>
                        <w:proofErr w:type="spellEnd"/>
                        <w:r w:rsidR="00AD204A" w:rsidRPr="00E42E02">
                          <w:rPr>
                            <w:rFonts w:ascii="Times New Roman" w:eastAsia="Times New Roman" w:hAnsi="Times New Roman" w:cs="Times New Roman"/>
                            <w:sz w:val="28"/>
                            <w:szCs w:val="28"/>
                            <w:lang w:val="kk-KZ"/>
                          </w:rPr>
                          <w:t xml:space="preserve"> </w:t>
                        </w:r>
                        <w:r w:rsidR="00352D38" w:rsidRPr="00E42E02">
                          <w:rPr>
                            <w:rFonts w:ascii="Times New Roman" w:eastAsia="Times New Roman" w:hAnsi="Times New Roman" w:cs="Times New Roman"/>
                            <w:sz w:val="28"/>
                            <w:szCs w:val="28"/>
                            <w:lang w:val="kk-KZ"/>
                          </w:rPr>
                          <w:t>(1,3)</w:t>
                        </w:r>
                      </w:p>
                      <w:p w14:paraId="544C0C45" w14:textId="77777777" w:rsidR="00422EF2" w:rsidRPr="00E42E02" w:rsidRDefault="00AD204A" w:rsidP="001476CF">
                        <w:pPr>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p>
                      <w:p w14:paraId="047FA0FD" w14:textId="4AB11F1F" w:rsidR="00422EF2" w:rsidRPr="00E42E02" w:rsidRDefault="0080108A" w:rsidP="001476CF">
                        <w:pPr>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Бұл курстың мақсаты </w:t>
                        </w:r>
                        <w:r w:rsidR="00D47301" w:rsidRPr="00E42E02">
                          <w:rPr>
                            <w:rFonts w:ascii="Times New Roman" w:hAnsi="Times New Roman" w:cs="Times New Roman"/>
                            <w:sz w:val="28"/>
                            <w:szCs w:val="28"/>
                            <w:lang w:val="kk-KZ"/>
                          </w:rPr>
                          <w:t>болашақ мұғалімдерді</w:t>
                        </w:r>
                        <w:r w:rsidRPr="00E42E02">
                          <w:rPr>
                            <w:rFonts w:ascii="Times New Roman" w:hAnsi="Times New Roman" w:cs="Times New Roman"/>
                            <w:sz w:val="28"/>
                            <w:szCs w:val="28"/>
                            <w:lang w:val="kk-KZ"/>
                          </w:rPr>
                          <w:t xml:space="preserve"> сындарлы оқыту әдістерімен таныстыру, сонымен бірге шығармашылық, танымдық </w:t>
                        </w:r>
                        <w:proofErr w:type="spellStart"/>
                        <w:r w:rsidRPr="00E42E02">
                          <w:rPr>
                            <w:rFonts w:ascii="Times New Roman" w:hAnsi="Times New Roman" w:cs="Times New Roman"/>
                            <w:sz w:val="28"/>
                            <w:szCs w:val="28"/>
                            <w:lang w:val="kk-KZ"/>
                          </w:rPr>
                          <w:t>құзыреттіліктерді</w:t>
                        </w:r>
                        <w:proofErr w:type="spellEnd"/>
                        <w:r w:rsidRPr="00E42E02">
                          <w:rPr>
                            <w:rFonts w:ascii="Times New Roman" w:hAnsi="Times New Roman" w:cs="Times New Roman"/>
                            <w:sz w:val="28"/>
                            <w:szCs w:val="28"/>
                            <w:lang w:val="kk-KZ"/>
                          </w:rPr>
                          <w:t xml:space="preserve"> дамыту, онда </w:t>
                        </w:r>
                        <w:r w:rsidR="00352D38" w:rsidRPr="00E42E02">
                          <w:rPr>
                            <w:rFonts w:ascii="Times New Roman" w:hAnsi="Times New Roman" w:cs="Times New Roman"/>
                            <w:sz w:val="28"/>
                            <w:szCs w:val="28"/>
                            <w:lang w:val="kk-KZ"/>
                          </w:rPr>
                          <w:t>болашақ мұғалімдер</w:t>
                        </w:r>
                        <w:r w:rsidRPr="00E42E02">
                          <w:rPr>
                            <w:rFonts w:ascii="Times New Roman" w:hAnsi="Times New Roman" w:cs="Times New Roman"/>
                            <w:sz w:val="28"/>
                            <w:szCs w:val="28"/>
                            <w:lang w:val="kk-KZ"/>
                          </w:rPr>
                          <w:t xml:space="preserve"> оқудың қалаған нәтижелеріне жету үшін өздерінің білімдері мен түсінігін белсенді түрде дамытады. Курстың өзектілігі сабаққа белсенді қатысуға ынталандыратын </w:t>
                        </w:r>
                        <w:r w:rsidR="00916704" w:rsidRPr="00E42E02">
                          <w:rPr>
                            <w:rFonts w:ascii="Times New Roman" w:hAnsi="Times New Roman" w:cs="Times New Roman"/>
                            <w:sz w:val="28"/>
                            <w:szCs w:val="28"/>
                            <w:lang w:val="kk-KZ"/>
                          </w:rPr>
                          <w:t>мәселелер,</w:t>
                        </w:r>
                        <w:r w:rsidRPr="00E42E02">
                          <w:rPr>
                            <w:rFonts w:ascii="Times New Roman" w:hAnsi="Times New Roman" w:cs="Times New Roman"/>
                            <w:sz w:val="28"/>
                            <w:szCs w:val="28"/>
                            <w:lang w:val="kk-KZ"/>
                          </w:rPr>
                          <w:t xml:space="preserve"> талаптар, жобалар, жағдайлар мен ашылулар негізінде оқыту әдістемесі саласында қажетті білімі бар маманды дайындауда.</w:t>
                        </w:r>
                      </w:p>
                    </w:tc>
                  </w:tr>
                  <w:tr w:rsidR="00180ED1" w:rsidRPr="00E42E02" w14:paraId="454B5BD4" w14:textId="77777777" w:rsidTr="00A22F01">
                    <w:trPr>
                      <w:trHeight w:val="533"/>
                    </w:trPr>
                    <w:tc>
                      <w:tcPr>
                        <w:tcW w:w="1723" w:type="dxa"/>
                      </w:tcPr>
                      <w:p w14:paraId="23D051BB" w14:textId="03BFBAB6" w:rsidR="00AC304E" w:rsidRPr="00E42E02" w:rsidRDefault="005730B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Оқу нәтижелері</w:t>
                        </w:r>
                      </w:p>
                    </w:tc>
                    <w:tc>
                      <w:tcPr>
                        <w:tcW w:w="6840" w:type="dxa"/>
                      </w:tcPr>
                      <w:p w14:paraId="09DC327A" w14:textId="3528DDDE" w:rsidR="00AC304E" w:rsidRPr="00E42E02" w:rsidRDefault="0092504C" w:rsidP="001476CF">
                        <w:pPr>
                          <w:spacing w:after="120"/>
                          <w:jc w:val="both"/>
                          <w:rPr>
                            <w:rFonts w:ascii="Times New Roman" w:hAnsi="Times New Roman" w:cs="Times New Roman"/>
                            <w:b/>
                            <w:bCs/>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5EDE4223" w14:textId="70C5614E" w:rsidR="00916704" w:rsidRPr="00E42E02" w:rsidRDefault="00916704" w:rsidP="001476CF">
                        <w:pPr>
                          <w:pStyle w:val="a3"/>
                          <w:numPr>
                            <w:ilvl w:val="0"/>
                            <w:numId w:val="18"/>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шет тілін оқыту үдерісінде сындарлы оқыту әдістерін қолданады;</w:t>
                        </w:r>
                      </w:p>
                      <w:p w14:paraId="0F9C2357" w14:textId="30DA7242" w:rsidR="00916704" w:rsidRPr="00E42E02" w:rsidRDefault="00916704" w:rsidP="001476CF">
                        <w:pPr>
                          <w:pStyle w:val="a3"/>
                          <w:numPr>
                            <w:ilvl w:val="0"/>
                            <w:numId w:val="18"/>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жаңа ақпаратты бағалай біледі және бұрыннан бар білімді түрлендіре алады.</w:t>
                        </w:r>
                      </w:p>
                      <w:p w14:paraId="2D05744C" w14:textId="25BEA2BA" w:rsidR="00916704" w:rsidRPr="00E42E02" w:rsidRDefault="00916704" w:rsidP="001476CF">
                        <w:pPr>
                          <w:pStyle w:val="a3"/>
                          <w:numPr>
                            <w:ilvl w:val="0"/>
                            <w:numId w:val="18"/>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сындарлы оқыту ортасында күрделі, жаңа және шынайы міндеттерді қояды және топтық және жеке жұмысты ұйымдастырады.</w:t>
                        </w:r>
                      </w:p>
                    </w:tc>
                  </w:tr>
                </w:tbl>
                <w:p w14:paraId="770EB425" w14:textId="77777777" w:rsidR="00AC304E" w:rsidRPr="00E42E02" w:rsidRDefault="00AC304E" w:rsidP="001476CF">
                  <w:pPr>
                    <w:spacing w:after="120" w:line="240" w:lineRule="auto"/>
                    <w:rPr>
                      <w:rFonts w:ascii="Times New Roman" w:hAnsi="Times New Roman" w:cs="Times New Roman"/>
                      <w:color w:val="000000"/>
                      <w:sz w:val="28"/>
                      <w:szCs w:val="28"/>
                      <w:lang w:val="kk-KZ"/>
                    </w:rPr>
                  </w:pPr>
                </w:p>
                <w:tbl>
                  <w:tblPr>
                    <w:tblStyle w:val="a5"/>
                    <w:tblW w:w="8563" w:type="dxa"/>
                    <w:tblLayout w:type="fixed"/>
                    <w:tblLook w:val="04A0" w:firstRow="1" w:lastRow="0" w:firstColumn="1" w:lastColumn="0" w:noHBand="0" w:noVBand="1"/>
                  </w:tblPr>
                  <w:tblGrid>
                    <w:gridCol w:w="1723"/>
                    <w:gridCol w:w="6840"/>
                  </w:tblGrid>
                  <w:tr w:rsidR="00180ED1" w:rsidRPr="00E42E02" w14:paraId="45DAC9A7" w14:textId="77777777" w:rsidTr="00A22F01">
                    <w:trPr>
                      <w:trHeight w:val="251"/>
                    </w:trPr>
                    <w:tc>
                      <w:tcPr>
                        <w:tcW w:w="1723" w:type="dxa"/>
                      </w:tcPr>
                      <w:p w14:paraId="0A21F15F" w14:textId="589399F7" w:rsidR="007908AD"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 атауы</w:t>
                        </w:r>
                      </w:p>
                    </w:tc>
                    <w:tc>
                      <w:tcPr>
                        <w:tcW w:w="6840" w:type="dxa"/>
                      </w:tcPr>
                      <w:p w14:paraId="53357BCA" w14:textId="4F7074DA" w:rsidR="007908AD" w:rsidRPr="00E42E02" w:rsidRDefault="006755BA" w:rsidP="001476CF">
                        <w:pPr>
                          <w:spacing w:after="120"/>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Ағылшын тілін оқу және үйретуге арналған компьютерлік қосымшалар және ресурстар</w:t>
                        </w:r>
                      </w:p>
                    </w:tc>
                  </w:tr>
                  <w:tr w:rsidR="00180ED1" w:rsidRPr="00E42E02" w14:paraId="005BAE59" w14:textId="77777777" w:rsidTr="00A22F01">
                    <w:trPr>
                      <w:trHeight w:val="262"/>
                    </w:trPr>
                    <w:tc>
                      <w:tcPr>
                        <w:tcW w:w="1723" w:type="dxa"/>
                      </w:tcPr>
                      <w:p w14:paraId="7576DA44" w14:textId="77777777" w:rsidR="007908AD"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Компонент</w:t>
                        </w:r>
                      </w:p>
                    </w:tc>
                    <w:tc>
                      <w:tcPr>
                        <w:tcW w:w="6840" w:type="dxa"/>
                      </w:tcPr>
                      <w:p w14:paraId="6BA0514C" w14:textId="000A025E" w:rsidR="007908AD"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220024" w:rsidRPr="00E42E02">
                          <w:rPr>
                            <w:rFonts w:ascii="Times New Roman" w:hAnsi="Times New Roman" w:cs="Times New Roman"/>
                            <w:sz w:val="28"/>
                            <w:szCs w:val="28"/>
                            <w:lang w:val="kk-KZ"/>
                          </w:rPr>
                          <w:t>Пәндік компонент</w:t>
                        </w:r>
                        <w:r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A22F01" w:rsidRPr="00E42E02" w14:paraId="537764DD" w14:textId="77777777" w:rsidTr="00A22F01">
                    <w:trPr>
                      <w:trHeight w:val="262"/>
                    </w:trPr>
                    <w:tc>
                      <w:tcPr>
                        <w:tcW w:w="1723" w:type="dxa"/>
                      </w:tcPr>
                      <w:p w14:paraId="2F46DE3F" w14:textId="0150FCF6" w:rsidR="00A22F01" w:rsidRPr="00E42E02" w:rsidRDefault="00A22F01"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4CC8EEA1" w14:textId="1B05277C" w:rsidR="00A22F01" w:rsidRPr="00E42E02" w:rsidRDefault="00A22F01" w:rsidP="001476CF">
                        <w:pPr>
                          <w:spacing w:after="120"/>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A22F01" w:rsidRPr="00E42E02" w14:paraId="6FB12AAA" w14:textId="77777777" w:rsidTr="00A22F01">
                    <w:trPr>
                      <w:trHeight w:val="251"/>
                    </w:trPr>
                    <w:tc>
                      <w:tcPr>
                        <w:tcW w:w="1723" w:type="dxa"/>
                      </w:tcPr>
                      <w:p w14:paraId="583C48CC" w14:textId="3B5A7272" w:rsidR="00A22F01" w:rsidRPr="00E42E02" w:rsidRDefault="00A22F01"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Модуль</w:t>
                        </w:r>
                      </w:p>
                    </w:tc>
                    <w:tc>
                      <w:tcPr>
                        <w:tcW w:w="6840" w:type="dxa"/>
                      </w:tcPr>
                      <w:p w14:paraId="1BC1AA5B" w14:textId="6D83D53E" w:rsidR="00A22F01" w:rsidRPr="00E42E02" w:rsidRDefault="00A22F01" w:rsidP="001476CF">
                        <w:pPr>
                          <w:spacing w:after="120"/>
                          <w:rPr>
                            <w:rFonts w:ascii="Times New Roman" w:hAnsi="Times New Roman" w:cs="Times New Roman"/>
                            <w:b/>
                            <w:sz w:val="28"/>
                            <w:szCs w:val="28"/>
                            <w:lang w:val="kk-KZ"/>
                          </w:rPr>
                        </w:pPr>
                        <w:r w:rsidRPr="00E42E02">
                          <w:rPr>
                            <w:rFonts w:ascii="Times New Roman" w:eastAsia="Times New Roman" w:hAnsi="Times New Roman" w:cs="Times New Roman"/>
                            <w:bCs/>
                            <w:sz w:val="28"/>
                            <w:szCs w:val="28"/>
                            <w:lang w:val="kk-KZ"/>
                          </w:rPr>
                          <w:t xml:space="preserve"> </w:t>
                        </w:r>
                        <w:r w:rsidR="006718F0" w:rsidRPr="00E42E02">
                          <w:rPr>
                            <w:rFonts w:ascii="Times New Roman" w:eastAsia="Times New Roman" w:hAnsi="Times New Roman" w:cs="Times New Roman"/>
                            <w:b/>
                            <w:sz w:val="28"/>
                            <w:szCs w:val="28"/>
                            <w:lang w:val="kk-KZ"/>
                          </w:rPr>
                          <w:t>Шет тілін оқытудың әдісі мен технологиясы, барлығы 21 академиялық кредит</w:t>
                        </w:r>
                      </w:p>
                    </w:tc>
                  </w:tr>
                  <w:tr w:rsidR="00180ED1" w:rsidRPr="00E42E02" w14:paraId="22DC8F6C" w14:textId="77777777" w:rsidTr="00A22F01">
                    <w:trPr>
                      <w:trHeight w:val="262"/>
                    </w:trPr>
                    <w:tc>
                      <w:tcPr>
                        <w:tcW w:w="1723" w:type="dxa"/>
                      </w:tcPr>
                      <w:p w14:paraId="7ABEB224" w14:textId="78C9E336" w:rsidR="007908AD" w:rsidRPr="00E42E02" w:rsidRDefault="00062D5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Академиялық кредит</w:t>
                        </w:r>
                      </w:p>
                    </w:tc>
                    <w:tc>
                      <w:tcPr>
                        <w:tcW w:w="6840" w:type="dxa"/>
                      </w:tcPr>
                      <w:p w14:paraId="00C50EFC" w14:textId="77777777" w:rsidR="007908AD"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r>
                  <w:tr w:rsidR="00180ED1" w:rsidRPr="00E42E02" w14:paraId="47344DE1" w14:textId="77777777" w:rsidTr="00A22F01">
                    <w:trPr>
                      <w:trHeight w:val="944"/>
                    </w:trPr>
                    <w:tc>
                      <w:tcPr>
                        <w:tcW w:w="1723" w:type="dxa"/>
                      </w:tcPr>
                      <w:p w14:paraId="0276ECB8" w14:textId="0843499B" w:rsidR="007908AD"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tc>
                    <w:tc>
                      <w:tcPr>
                        <w:tcW w:w="6840" w:type="dxa"/>
                      </w:tcPr>
                      <w:p w14:paraId="2763FC97" w14:textId="40EEFACF" w:rsidR="007908AD" w:rsidRPr="00E42E02" w:rsidRDefault="003D7BA6" w:rsidP="001476CF">
                        <w:pPr>
                          <w:spacing w:after="120"/>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Бұл курстың мақсаты пәндік және жалпы </w:t>
                        </w:r>
                        <w:proofErr w:type="spellStart"/>
                        <w:r w:rsidRPr="00E42E02">
                          <w:rPr>
                            <w:rFonts w:ascii="Times New Roman" w:eastAsia="Times New Roman" w:hAnsi="Times New Roman" w:cs="Times New Roman"/>
                            <w:sz w:val="28"/>
                            <w:szCs w:val="28"/>
                            <w:lang w:val="kk-KZ" w:eastAsia="ru-RU"/>
                          </w:rPr>
                          <w:t>құзыреттіліктердің</w:t>
                        </w:r>
                        <w:proofErr w:type="spellEnd"/>
                        <w:r w:rsidRPr="00E42E02">
                          <w:rPr>
                            <w:rFonts w:ascii="Times New Roman" w:eastAsia="Times New Roman" w:hAnsi="Times New Roman" w:cs="Times New Roman"/>
                            <w:sz w:val="28"/>
                            <w:szCs w:val="28"/>
                            <w:lang w:val="kk-KZ" w:eastAsia="ru-RU"/>
                          </w:rPr>
                          <w:t xml:space="preserve"> келесі салаларын қалыптастыру</w:t>
                        </w:r>
                        <w:r w:rsidR="00791AE5" w:rsidRPr="00E42E02">
                          <w:rPr>
                            <w:rFonts w:ascii="Times New Roman" w:eastAsia="Times New Roman" w:hAnsi="Times New Roman" w:cs="Times New Roman"/>
                            <w:sz w:val="28"/>
                            <w:szCs w:val="28"/>
                            <w:lang w:val="kk-KZ" w:eastAsia="ru-RU"/>
                          </w:rPr>
                          <w:t>:</w:t>
                        </w:r>
                      </w:p>
                      <w:p w14:paraId="41DDEF5B" w14:textId="45076A04" w:rsidR="007908AD" w:rsidRPr="00E42E02" w:rsidRDefault="003D7BA6" w:rsidP="001476CF">
                        <w:pPr>
                          <w:pStyle w:val="a3"/>
                          <w:numPr>
                            <w:ilvl w:val="0"/>
                            <w:numId w:val="6"/>
                          </w:numPr>
                          <w:spacing w:after="120"/>
                          <w:ind w:firstLine="0"/>
                          <w:rPr>
                            <w:rFonts w:ascii="Times New Roman" w:eastAsia="Times New Roman" w:hAnsi="Times New Roman" w:cs="Times New Roman"/>
                            <w:sz w:val="28"/>
                            <w:szCs w:val="28"/>
                            <w:lang w:val="kk-KZ"/>
                          </w:rPr>
                        </w:pP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Ағылшын тілін үйрену негіздері: лингвистикалық құзыреттілік</w:t>
                        </w:r>
                        <w:r w:rsidR="00AD204A" w:rsidRPr="00E42E02">
                          <w:rPr>
                            <w:rFonts w:ascii="Times New Roman" w:eastAsia="Times New Roman" w:hAnsi="Times New Roman" w:cs="Times New Roman"/>
                            <w:sz w:val="28"/>
                            <w:szCs w:val="28"/>
                            <w:lang w:val="kk-KZ"/>
                          </w:rPr>
                          <w:t xml:space="preserve"> (2)</w:t>
                        </w:r>
                      </w:p>
                      <w:p w14:paraId="7A345B9F" w14:textId="55BA1AC8" w:rsidR="007908AD" w:rsidRPr="00E42E02" w:rsidRDefault="00337D78" w:rsidP="001476CF">
                        <w:pPr>
                          <w:pStyle w:val="a3"/>
                          <w:numPr>
                            <w:ilvl w:val="0"/>
                            <w:numId w:val="6"/>
                          </w:numPr>
                          <w:spacing w:after="120"/>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Шет тілді оқыту технологиясы саласындағы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әдістер мен </w:t>
                        </w:r>
                        <w:proofErr w:type="spellStart"/>
                        <w:r w:rsidRPr="00E42E02">
                          <w:rPr>
                            <w:rFonts w:ascii="Times New Roman" w:eastAsia="Times New Roman" w:hAnsi="Times New Roman" w:cs="Times New Roman"/>
                            <w:sz w:val="28"/>
                            <w:szCs w:val="28"/>
                            <w:lang w:val="kk-KZ"/>
                          </w:rPr>
                          <w:t>лингводидактика</w:t>
                        </w:r>
                        <w:proofErr w:type="spellEnd"/>
                        <w:r w:rsidR="00AD204A" w:rsidRPr="00E42E02">
                          <w:rPr>
                            <w:rFonts w:ascii="Times New Roman" w:eastAsia="Times New Roman" w:hAnsi="Times New Roman" w:cs="Times New Roman"/>
                            <w:sz w:val="28"/>
                            <w:szCs w:val="28"/>
                            <w:lang w:val="kk-KZ"/>
                          </w:rPr>
                          <w:t xml:space="preserve"> (</w:t>
                        </w:r>
                        <w:r w:rsidR="005309EA" w:rsidRPr="00E42E02">
                          <w:rPr>
                            <w:rFonts w:ascii="Times New Roman" w:eastAsia="Times New Roman" w:hAnsi="Times New Roman" w:cs="Times New Roman"/>
                            <w:sz w:val="28"/>
                            <w:szCs w:val="28"/>
                            <w:lang w:val="kk-KZ"/>
                          </w:rPr>
                          <w:t>1,3,4</w:t>
                        </w:r>
                        <w:r w:rsidR="00AD204A" w:rsidRPr="00E42E02">
                          <w:rPr>
                            <w:rFonts w:ascii="Times New Roman" w:eastAsia="Times New Roman" w:hAnsi="Times New Roman" w:cs="Times New Roman"/>
                            <w:sz w:val="28"/>
                            <w:szCs w:val="28"/>
                            <w:lang w:val="kk-KZ"/>
                          </w:rPr>
                          <w:t>)</w:t>
                        </w:r>
                      </w:p>
                      <w:p w14:paraId="45ABD7F3" w14:textId="77777777" w:rsidR="007908AD" w:rsidRPr="00E42E02" w:rsidRDefault="007908AD" w:rsidP="001476CF">
                        <w:pPr>
                          <w:spacing w:after="120"/>
                          <w:jc w:val="both"/>
                          <w:rPr>
                            <w:rFonts w:ascii="Times New Roman" w:hAnsi="Times New Roman" w:cs="Times New Roman"/>
                            <w:sz w:val="28"/>
                            <w:szCs w:val="28"/>
                            <w:lang w:val="kk-KZ"/>
                          </w:rPr>
                        </w:pPr>
                      </w:p>
                      <w:p w14:paraId="6C886269" w14:textId="2B18A0C8" w:rsidR="00916704" w:rsidRPr="00E42E02" w:rsidRDefault="00916704" w:rsidP="001476CF">
                        <w:pPr>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Бұл курстың мақсаты</w:t>
                        </w:r>
                        <w:r w:rsidR="005309EA" w:rsidRPr="00E42E02">
                          <w:rPr>
                            <w:rFonts w:ascii="Times New Roman" w:hAnsi="Times New Roman" w:cs="Times New Roman"/>
                            <w:sz w:val="28"/>
                            <w:szCs w:val="28"/>
                            <w:lang w:val="kk-KZ"/>
                          </w:rPr>
                          <w:t xml:space="preserve"> болашақ мұғалімдердің бойында</w:t>
                        </w:r>
                        <w:r w:rsidRPr="00E42E02">
                          <w:rPr>
                            <w:rFonts w:ascii="Times New Roman" w:hAnsi="Times New Roman" w:cs="Times New Roman"/>
                            <w:sz w:val="28"/>
                            <w:szCs w:val="28"/>
                            <w:lang w:val="kk-KZ"/>
                          </w:rPr>
                          <w:t xml:space="preserve"> ағылшын тілін үйре</w:t>
                        </w:r>
                        <w:r w:rsidR="005309EA" w:rsidRPr="00E42E02">
                          <w:rPr>
                            <w:rFonts w:ascii="Times New Roman" w:hAnsi="Times New Roman" w:cs="Times New Roman"/>
                            <w:sz w:val="28"/>
                            <w:szCs w:val="28"/>
                            <w:lang w:val="kk-KZ"/>
                          </w:rPr>
                          <w:t>т</w:t>
                        </w:r>
                        <w:r w:rsidRPr="00E42E02">
                          <w:rPr>
                            <w:rFonts w:ascii="Times New Roman" w:hAnsi="Times New Roman" w:cs="Times New Roman"/>
                            <w:sz w:val="28"/>
                            <w:szCs w:val="28"/>
                            <w:lang w:val="kk-KZ"/>
                          </w:rPr>
                          <w:t xml:space="preserve">у және оқыту үшін компьютерлік қосымшалар мен ресурстарды пайдалану бойынша білім, білік және дағдыларды </w:t>
                        </w:r>
                        <w:r w:rsidR="005309EA" w:rsidRPr="00E42E02">
                          <w:rPr>
                            <w:rFonts w:ascii="Times New Roman" w:hAnsi="Times New Roman" w:cs="Times New Roman"/>
                            <w:sz w:val="28"/>
                            <w:szCs w:val="28"/>
                            <w:lang w:val="kk-KZ"/>
                          </w:rPr>
                          <w:t>қалыптастыру</w:t>
                        </w:r>
                        <w:r w:rsidRPr="00E42E02">
                          <w:rPr>
                            <w:rFonts w:ascii="Times New Roman" w:hAnsi="Times New Roman" w:cs="Times New Roman"/>
                            <w:sz w:val="28"/>
                            <w:szCs w:val="28"/>
                            <w:lang w:val="kk-KZ"/>
                          </w:rPr>
                          <w:t xml:space="preserve">. Оқыту барысында </w:t>
                        </w:r>
                        <w:r w:rsidR="005309EA" w:rsidRPr="00E42E02">
                          <w:rPr>
                            <w:rFonts w:ascii="Times New Roman" w:hAnsi="Times New Roman" w:cs="Times New Roman"/>
                            <w:sz w:val="28"/>
                            <w:szCs w:val="28"/>
                            <w:lang w:val="kk-KZ"/>
                          </w:rPr>
                          <w:t>болашақ мұғалім</w:t>
                        </w:r>
                        <w:r w:rsidRPr="00E42E02">
                          <w:rPr>
                            <w:rFonts w:ascii="Times New Roman" w:hAnsi="Times New Roman" w:cs="Times New Roman"/>
                            <w:sz w:val="28"/>
                            <w:szCs w:val="28"/>
                            <w:lang w:val="kk-KZ"/>
                          </w:rPr>
                          <w:t xml:space="preserve"> ғылыми-зерттеу, </w:t>
                        </w:r>
                        <w:proofErr w:type="spellStart"/>
                        <w:r w:rsidRPr="00E42E02">
                          <w:rPr>
                            <w:rFonts w:ascii="Times New Roman" w:hAnsi="Times New Roman" w:cs="Times New Roman"/>
                            <w:sz w:val="28"/>
                            <w:szCs w:val="28"/>
                            <w:lang w:val="kk-KZ"/>
                          </w:rPr>
                          <w:t>лингводидактикалық</w:t>
                        </w:r>
                        <w:proofErr w:type="spellEnd"/>
                        <w:r w:rsidRPr="00E42E02">
                          <w:rPr>
                            <w:rFonts w:ascii="Times New Roman" w:hAnsi="Times New Roman" w:cs="Times New Roman"/>
                            <w:sz w:val="28"/>
                            <w:szCs w:val="28"/>
                            <w:lang w:val="kk-KZ"/>
                          </w:rPr>
                          <w:t xml:space="preserve"> және коммуникативтік </w:t>
                        </w:r>
                        <w:proofErr w:type="spellStart"/>
                        <w:r w:rsidRPr="00E42E02">
                          <w:rPr>
                            <w:rFonts w:ascii="Times New Roman" w:hAnsi="Times New Roman" w:cs="Times New Roman"/>
                            <w:sz w:val="28"/>
                            <w:szCs w:val="28"/>
                            <w:lang w:val="kk-KZ"/>
                          </w:rPr>
                          <w:t>құзыреттіліктерді</w:t>
                        </w:r>
                        <w:proofErr w:type="spellEnd"/>
                        <w:r w:rsidRPr="00E42E02">
                          <w:rPr>
                            <w:rFonts w:ascii="Times New Roman" w:hAnsi="Times New Roman" w:cs="Times New Roman"/>
                            <w:sz w:val="28"/>
                            <w:szCs w:val="28"/>
                            <w:lang w:val="kk-KZ"/>
                          </w:rPr>
                          <w:t xml:space="preserve"> меңгереді. Курстың өзектілігі тіл үйренушілерге өздерінің тілдік дағдыларын жетілдіруге, оларды оқытудың басқа әдістерімен толықтыруға көмектесетін білім беру ресурсы ретінде цифрлық технологияларды пайдалануда, сол арқылы лингвистикалық бай оқу ортасының қатысуын қамтамасыз етеуде.</w:t>
                        </w:r>
                      </w:p>
                    </w:tc>
                  </w:tr>
                  <w:tr w:rsidR="00180ED1" w:rsidRPr="00E42E02" w14:paraId="2AF87B4C" w14:textId="77777777" w:rsidTr="00A22F01">
                    <w:trPr>
                      <w:trHeight w:val="60"/>
                    </w:trPr>
                    <w:tc>
                      <w:tcPr>
                        <w:tcW w:w="1723" w:type="dxa"/>
                      </w:tcPr>
                      <w:p w14:paraId="3C9C94C5" w14:textId="2B6BB88A" w:rsidR="00AC304E" w:rsidRPr="00E42E02" w:rsidRDefault="005730B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Оқу нәтижелері</w:t>
                        </w:r>
                      </w:p>
                    </w:tc>
                    <w:tc>
                      <w:tcPr>
                        <w:tcW w:w="6840" w:type="dxa"/>
                      </w:tcPr>
                      <w:p w14:paraId="5E040FD9" w14:textId="1F00332C" w:rsidR="00AC304E" w:rsidRPr="00E42E02" w:rsidRDefault="0092504C" w:rsidP="001476CF">
                        <w:pPr>
                          <w:spacing w:after="120"/>
                          <w:jc w:val="both"/>
                          <w:rPr>
                            <w:rFonts w:ascii="Times New Roman" w:hAnsi="Times New Roman" w:cs="Times New Roman"/>
                            <w:b/>
                            <w:bCs/>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27140033" w14:textId="3E6F5E53" w:rsidR="00916704" w:rsidRPr="00E42E02" w:rsidRDefault="00916704" w:rsidP="001476CF">
                        <w:pPr>
                          <w:pStyle w:val="a3"/>
                          <w:numPr>
                            <w:ilvl w:val="0"/>
                            <w:numId w:val="19"/>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жұмыс пен сабақ беру кезінде компьютерлік қосымшалар мен ресурстарды дұрыс пайдаланады;</w:t>
                        </w:r>
                      </w:p>
                      <w:p w14:paraId="45585B4D" w14:textId="770ACDB8" w:rsidR="00916704" w:rsidRPr="00E42E02" w:rsidRDefault="00916704" w:rsidP="001476CF">
                        <w:pPr>
                          <w:pStyle w:val="a3"/>
                          <w:numPr>
                            <w:ilvl w:val="0"/>
                            <w:numId w:val="19"/>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интерактивті тілдік қосымшаларды қолдану барысында </w:t>
                        </w:r>
                        <w:r w:rsidR="007412AE" w:rsidRPr="00E42E02">
                          <w:rPr>
                            <w:rFonts w:ascii="Times New Roman" w:hAnsi="Times New Roman" w:cs="Times New Roman"/>
                            <w:sz w:val="28"/>
                            <w:szCs w:val="28"/>
                            <w:lang w:val="kk-KZ"/>
                          </w:rPr>
                          <w:t xml:space="preserve">болашақ </w:t>
                        </w:r>
                        <w:proofErr w:type="spellStart"/>
                        <w:r w:rsidR="00A0640F" w:rsidRPr="00E42E02">
                          <w:rPr>
                            <w:rFonts w:ascii="Times New Roman" w:hAnsi="Times New Roman" w:cs="Times New Roman"/>
                            <w:sz w:val="28"/>
                            <w:szCs w:val="28"/>
                            <w:lang w:val="kk-KZ"/>
                          </w:rPr>
                          <w:t>мұғалімдердің</w:t>
                        </w:r>
                        <w:r w:rsidRPr="00E42E02">
                          <w:rPr>
                            <w:rFonts w:ascii="Times New Roman" w:hAnsi="Times New Roman" w:cs="Times New Roman"/>
                            <w:sz w:val="28"/>
                            <w:szCs w:val="28"/>
                            <w:lang w:val="kk-KZ"/>
                          </w:rPr>
                          <w:t>танымдық</w:t>
                        </w:r>
                        <w:proofErr w:type="spellEnd"/>
                        <w:r w:rsidRPr="00E42E02">
                          <w:rPr>
                            <w:rFonts w:ascii="Times New Roman" w:hAnsi="Times New Roman" w:cs="Times New Roman"/>
                            <w:sz w:val="28"/>
                            <w:szCs w:val="28"/>
                            <w:lang w:val="kk-KZ"/>
                          </w:rPr>
                          <w:t xml:space="preserve"> белсенділігін арттыр</w:t>
                        </w:r>
                        <w:r w:rsidR="00E36399" w:rsidRPr="00E42E02">
                          <w:rPr>
                            <w:rFonts w:ascii="Times New Roman" w:hAnsi="Times New Roman" w:cs="Times New Roman"/>
                            <w:sz w:val="28"/>
                            <w:szCs w:val="28"/>
                            <w:lang w:val="kk-KZ"/>
                          </w:rPr>
                          <w:t>ады</w:t>
                        </w:r>
                        <w:r w:rsidRPr="00E42E02">
                          <w:rPr>
                            <w:rFonts w:ascii="Times New Roman" w:hAnsi="Times New Roman" w:cs="Times New Roman"/>
                            <w:sz w:val="28"/>
                            <w:szCs w:val="28"/>
                            <w:lang w:val="kk-KZ"/>
                          </w:rPr>
                          <w:t>;</w:t>
                        </w:r>
                      </w:p>
                      <w:p w14:paraId="19D567B6" w14:textId="0AAB67C6" w:rsidR="00916704" w:rsidRPr="00E42E02" w:rsidRDefault="00916704" w:rsidP="001476CF">
                        <w:pPr>
                          <w:pStyle w:val="a3"/>
                          <w:numPr>
                            <w:ilvl w:val="0"/>
                            <w:numId w:val="19"/>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компьютерлік оқу материалдары мен ресурстарын сыни тұрғыдан қарастыр</w:t>
                        </w:r>
                        <w:r w:rsidR="00E36399" w:rsidRPr="00E42E02">
                          <w:rPr>
                            <w:rFonts w:ascii="Times New Roman" w:hAnsi="Times New Roman" w:cs="Times New Roman"/>
                            <w:sz w:val="28"/>
                            <w:szCs w:val="28"/>
                            <w:lang w:val="kk-KZ"/>
                          </w:rPr>
                          <w:t>ады</w:t>
                        </w:r>
                        <w:r w:rsidRPr="00E42E02">
                          <w:rPr>
                            <w:rFonts w:ascii="Times New Roman" w:hAnsi="Times New Roman" w:cs="Times New Roman"/>
                            <w:sz w:val="28"/>
                            <w:szCs w:val="28"/>
                            <w:lang w:val="kk-KZ"/>
                          </w:rPr>
                          <w:t xml:space="preserve"> және тапсырмаларды саралау, тілдік қо</w:t>
                        </w:r>
                        <w:r w:rsidR="00E36399" w:rsidRPr="00E42E02">
                          <w:rPr>
                            <w:rFonts w:ascii="Times New Roman" w:hAnsi="Times New Roman" w:cs="Times New Roman"/>
                            <w:sz w:val="28"/>
                            <w:szCs w:val="28"/>
                            <w:lang w:val="kk-KZ"/>
                          </w:rPr>
                          <w:t>сымшаларғ</w:t>
                        </w:r>
                        <w:r w:rsidRPr="00E42E02">
                          <w:rPr>
                            <w:rFonts w:ascii="Times New Roman" w:hAnsi="Times New Roman" w:cs="Times New Roman"/>
                            <w:sz w:val="28"/>
                            <w:szCs w:val="28"/>
                            <w:lang w:val="kk-KZ"/>
                          </w:rPr>
                          <w:t>а негізделген сабақтарды әзірлеу.</w:t>
                        </w:r>
                      </w:p>
                    </w:tc>
                  </w:tr>
                </w:tbl>
                <w:p w14:paraId="199EE5B5" w14:textId="77777777" w:rsidR="002752CC" w:rsidRPr="00E42E02" w:rsidRDefault="002752CC" w:rsidP="001476CF">
                  <w:pPr>
                    <w:spacing w:after="120" w:line="240" w:lineRule="auto"/>
                    <w:rPr>
                      <w:rFonts w:ascii="Times New Roman" w:hAnsi="Times New Roman" w:cs="Times New Roman"/>
                      <w:color w:val="000000"/>
                      <w:sz w:val="28"/>
                      <w:szCs w:val="28"/>
                      <w:lang w:val="kk-KZ"/>
                    </w:rPr>
                  </w:pPr>
                </w:p>
                <w:tbl>
                  <w:tblPr>
                    <w:tblStyle w:val="a5"/>
                    <w:tblW w:w="8563" w:type="dxa"/>
                    <w:tblLayout w:type="fixed"/>
                    <w:tblLook w:val="04A0" w:firstRow="1" w:lastRow="0" w:firstColumn="1" w:lastColumn="0" w:noHBand="0" w:noVBand="1"/>
                  </w:tblPr>
                  <w:tblGrid>
                    <w:gridCol w:w="1723"/>
                    <w:gridCol w:w="6840"/>
                  </w:tblGrid>
                  <w:tr w:rsidR="00180ED1" w:rsidRPr="00E42E02" w14:paraId="1CF67FAD" w14:textId="77777777" w:rsidTr="00A22F01">
                    <w:trPr>
                      <w:trHeight w:val="249"/>
                    </w:trPr>
                    <w:tc>
                      <w:tcPr>
                        <w:tcW w:w="1723" w:type="dxa"/>
                      </w:tcPr>
                      <w:p w14:paraId="7FDF1516" w14:textId="0DA11FD1" w:rsidR="007878AF"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 атауы</w:t>
                        </w:r>
                      </w:p>
                    </w:tc>
                    <w:tc>
                      <w:tcPr>
                        <w:tcW w:w="6840" w:type="dxa"/>
                      </w:tcPr>
                      <w:p w14:paraId="2C38E002" w14:textId="31892623" w:rsidR="007878AF" w:rsidRPr="00E42E02" w:rsidRDefault="00D0164B" w:rsidP="001476CF">
                        <w:pPr>
                          <w:spacing w:after="120"/>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 xml:space="preserve">Білім берудегі </w:t>
                        </w:r>
                        <w:proofErr w:type="spellStart"/>
                        <w:r w:rsidRPr="00E42E02">
                          <w:rPr>
                            <w:rFonts w:ascii="Times New Roman" w:eastAsia="Times New Roman" w:hAnsi="Times New Roman" w:cs="Times New Roman"/>
                            <w:b/>
                            <w:bCs/>
                            <w:sz w:val="28"/>
                            <w:szCs w:val="28"/>
                            <w:lang w:val="kk-KZ"/>
                          </w:rPr>
                          <w:t>smart</w:t>
                        </w:r>
                        <w:proofErr w:type="spellEnd"/>
                        <w:r w:rsidRPr="00E42E02">
                          <w:rPr>
                            <w:rFonts w:ascii="Times New Roman" w:eastAsia="Times New Roman" w:hAnsi="Times New Roman" w:cs="Times New Roman"/>
                            <w:b/>
                            <w:bCs/>
                            <w:sz w:val="28"/>
                            <w:szCs w:val="28"/>
                            <w:lang w:val="kk-KZ"/>
                          </w:rPr>
                          <w:t xml:space="preserve"> технологиялар</w:t>
                        </w:r>
                      </w:p>
                    </w:tc>
                  </w:tr>
                  <w:tr w:rsidR="00180ED1" w:rsidRPr="00E42E02" w14:paraId="063551C8" w14:textId="77777777" w:rsidTr="00A22F01">
                    <w:trPr>
                      <w:trHeight w:val="261"/>
                    </w:trPr>
                    <w:tc>
                      <w:tcPr>
                        <w:tcW w:w="1723" w:type="dxa"/>
                      </w:tcPr>
                      <w:p w14:paraId="378CC63F" w14:textId="77777777" w:rsidR="007878AF"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Компонент</w:t>
                        </w:r>
                      </w:p>
                    </w:tc>
                    <w:tc>
                      <w:tcPr>
                        <w:tcW w:w="6840" w:type="dxa"/>
                      </w:tcPr>
                      <w:p w14:paraId="2E9E33C8" w14:textId="5647EB97" w:rsidR="007878AF" w:rsidRPr="00E42E02" w:rsidRDefault="00AD204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220024" w:rsidRPr="00E42E02">
                          <w:rPr>
                            <w:rFonts w:ascii="Times New Roman" w:hAnsi="Times New Roman" w:cs="Times New Roman"/>
                            <w:sz w:val="28"/>
                            <w:szCs w:val="28"/>
                            <w:lang w:val="kk-KZ"/>
                          </w:rPr>
                          <w:t>Пәндік компонент</w:t>
                        </w:r>
                        <w:r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A22F01" w:rsidRPr="00E42E02" w14:paraId="556B81B8" w14:textId="77777777" w:rsidTr="00A22F01">
                    <w:trPr>
                      <w:trHeight w:val="261"/>
                    </w:trPr>
                    <w:tc>
                      <w:tcPr>
                        <w:tcW w:w="1723" w:type="dxa"/>
                      </w:tcPr>
                      <w:p w14:paraId="2D2AF99D" w14:textId="47E92D40" w:rsidR="00A22F01" w:rsidRPr="00E42E02" w:rsidRDefault="00A22F01"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64B6D739" w14:textId="5779C3DE" w:rsidR="00A22F01" w:rsidRPr="00E42E02" w:rsidRDefault="00A22F01" w:rsidP="001476CF">
                        <w:pPr>
                          <w:spacing w:after="120"/>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A22F01" w:rsidRPr="00E42E02" w14:paraId="071BEE33" w14:textId="77777777" w:rsidTr="00A22F01">
                    <w:trPr>
                      <w:trHeight w:val="249"/>
                    </w:trPr>
                    <w:tc>
                      <w:tcPr>
                        <w:tcW w:w="1723" w:type="dxa"/>
                      </w:tcPr>
                      <w:p w14:paraId="468F1C21" w14:textId="67FBDF01" w:rsidR="00A22F01" w:rsidRPr="00E42E02" w:rsidRDefault="00A22F01"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Модуль</w:t>
                        </w:r>
                      </w:p>
                    </w:tc>
                    <w:tc>
                      <w:tcPr>
                        <w:tcW w:w="6840" w:type="dxa"/>
                      </w:tcPr>
                      <w:p w14:paraId="7B36F9D9" w14:textId="7AAAEB37" w:rsidR="00A22F01" w:rsidRPr="00E42E02" w:rsidRDefault="00A22F01" w:rsidP="001476CF">
                        <w:pPr>
                          <w:spacing w:after="120"/>
                          <w:rPr>
                            <w:rFonts w:ascii="Times New Roman" w:hAnsi="Times New Roman" w:cs="Times New Roman"/>
                            <w:b/>
                            <w:sz w:val="28"/>
                            <w:szCs w:val="28"/>
                            <w:lang w:val="kk-KZ"/>
                          </w:rPr>
                        </w:pPr>
                        <w:r w:rsidRPr="00E42E02">
                          <w:rPr>
                            <w:rFonts w:ascii="Times New Roman" w:eastAsia="Times New Roman" w:hAnsi="Times New Roman" w:cs="Times New Roman"/>
                            <w:bCs/>
                            <w:sz w:val="28"/>
                            <w:szCs w:val="28"/>
                            <w:lang w:val="kk-KZ"/>
                          </w:rPr>
                          <w:t xml:space="preserve"> </w:t>
                        </w:r>
                        <w:r w:rsidR="006718F0" w:rsidRPr="00E42E02">
                          <w:rPr>
                            <w:rFonts w:ascii="Times New Roman" w:eastAsia="Times New Roman" w:hAnsi="Times New Roman" w:cs="Times New Roman"/>
                            <w:b/>
                            <w:sz w:val="28"/>
                            <w:szCs w:val="28"/>
                            <w:lang w:val="kk-KZ"/>
                          </w:rPr>
                          <w:t>Шет тілін оқытудың әдісі мен технологиясы, барлығы 21 академиялық кредит</w:t>
                        </w:r>
                      </w:p>
                    </w:tc>
                  </w:tr>
                  <w:tr w:rsidR="00180ED1" w:rsidRPr="00E42E02" w14:paraId="3BA80FA1" w14:textId="77777777" w:rsidTr="00A22F01">
                    <w:trPr>
                      <w:trHeight w:val="261"/>
                    </w:trPr>
                    <w:tc>
                      <w:tcPr>
                        <w:tcW w:w="1723" w:type="dxa"/>
                      </w:tcPr>
                      <w:p w14:paraId="558DD173" w14:textId="508E2050" w:rsidR="007878AF" w:rsidRPr="00E42E02" w:rsidRDefault="00062D5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Академиялық кредит</w:t>
                        </w:r>
                      </w:p>
                    </w:tc>
                    <w:tc>
                      <w:tcPr>
                        <w:tcW w:w="6840" w:type="dxa"/>
                      </w:tcPr>
                      <w:p w14:paraId="3CA90816" w14:textId="77777777" w:rsidR="007878AF" w:rsidRPr="00E42E02" w:rsidRDefault="00AD204A" w:rsidP="001476CF">
                        <w:pPr>
                          <w:spacing w:after="120"/>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5</w:t>
                        </w:r>
                      </w:p>
                    </w:tc>
                  </w:tr>
                  <w:tr w:rsidR="00180ED1" w:rsidRPr="00E42E02" w14:paraId="1A3CAAED" w14:textId="77777777" w:rsidTr="00A22F01">
                    <w:trPr>
                      <w:trHeight w:val="2654"/>
                    </w:trPr>
                    <w:tc>
                      <w:tcPr>
                        <w:tcW w:w="1723" w:type="dxa"/>
                      </w:tcPr>
                      <w:p w14:paraId="396C72F3" w14:textId="6E614C34" w:rsidR="007878AF" w:rsidRPr="00E42E02" w:rsidRDefault="00220024"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tc>
                    <w:tc>
                      <w:tcPr>
                        <w:tcW w:w="6840" w:type="dxa"/>
                      </w:tcPr>
                      <w:p w14:paraId="1082977E" w14:textId="6ADCDA5E" w:rsidR="007878AF" w:rsidRPr="00E42E02" w:rsidRDefault="003D7BA6" w:rsidP="001476CF">
                        <w:pPr>
                          <w:spacing w:after="120"/>
                          <w:jc w:val="both"/>
                          <w:rPr>
                            <w:rFonts w:ascii="Times New Roman" w:eastAsia="Times New Roman" w:hAnsi="Times New Roman" w:cs="Times New Roman"/>
                            <w:sz w:val="28"/>
                            <w:szCs w:val="28"/>
                            <w:lang w:val="kk-KZ" w:eastAsia="ru-RU"/>
                          </w:rPr>
                        </w:pPr>
                        <w:r w:rsidRPr="00E42E02">
                          <w:rPr>
                            <w:rFonts w:ascii="Times New Roman" w:eastAsia="Times New Roman" w:hAnsi="Times New Roman" w:cs="Times New Roman"/>
                            <w:sz w:val="28"/>
                            <w:szCs w:val="28"/>
                            <w:lang w:val="kk-KZ" w:eastAsia="ru-RU"/>
                          </w:rPr>
                          <w:t xml:space="preserve">Бұл курстың мақсаты пәндік және жалпы </w:t>
                        </w:r>
                        <w:proofErr w:type="spellStart"/>
                        <w:r w:rsidRPr="00E42E02">
                          <w:rPr>
                            <w:rFonts w:ascii="Times New Roman" w:eastAsia="Times New Roman" w:hAnsi="Times New Roman" w:cs="Times New Roman"/>
                            <w:sz w:val="28"/>
                            <w:szCs w:val="28"/>
                            <w:lang w:val="kk-KZ" w:eastAsia="ru-RU"/>
                          </w:rPr>
                          <w:t>құзыреттіліктердің</w:t>
                        </w:r>
                        <w:proofErr w:type="spellEnd"/>
                        <w:r w:rsidRPr="00E42E02">
                          <w:rPr>
                            <w:rFonts w:ascii="Times New Roman" w:eastAsia="Times New Roman" w:hAnsi="Times New Roman" w:cs="Times New Roman"/>
                            <w:sz w:val="28"/>
                            <w:szCs w:val="28"/>
                            <w:lang w:val="kk-KZ" w:eastAsia="ru-RU"/>
                          </w:rPr>
                          <w:t xml:space="preserve"> келесі салаларын қалыптастыру</w:t>
                        </w:r>
                        <w:r w:rsidR="00791AE5" w:rsidRPr="00E42E02">
                          <w:rPr>
                            <w:rFonts w:ascii="Times New Roman" w:eastAsia="Times New Roman" w:hAnsi="Times New Roman" w:cs="Times New Roman"/>
                            <w:sz w:val="28"/>
                            <w:szCs w:val="28"/>
                            <w:lang w:val="kk-KZ" w:eastAsia="ru-RU"/>
                          </w:rPr>
                          <w:t>:</w:t>
                        </w:r>
                      </w:p>
                      <w:p w14:paraId="7CFA6DA0" w14:textId="2D6C4F16" w:rsidR="007878AF" w:rsidRPr="00E42E02" w:rsidRDefault="003D7BA6" w:rsidP="001476CF">
                        <w:pPr>
                          <w:pStyle w:val="a3"/>
                          <w:numPr>
                            <w:ilvl w:val="0"/>
                            <w:numId w:val="6"/>
                          </w:numPr>
                          <w:spacing w:after="120"/>
                          <w:ind w:firstLine="0"/>
                          <w:rPr>
                            <w:rFonts w:ascii="Times New Roman" w:eastAsia="Times New Roman" w:hAnsi="Times New Roman" w:cs="Times New Roman"/>
                            <w:sz w:val="28"/>
                            <w:szCs w:val="28"/>
                            <w:lang w:val="kk-KZ"/>
                          </w:rPr>
                        </w:pP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Ағылшын тілін үйрену негіздері: лингвистикалық құзыреттілік</w:t>
                        </w:r>
                        <w:r w:rsidR="00AD204A" w:rsidRPr="00E42E02">
                          <w:rPr>
                            <w:rFonts w:ascii="Times New Roman" w:eastAsia="Times New Roman" w:hAnsi="Times New Roman" w:cs="Times New Roman"/>
                            <w:sz w:val="28"/>
                            <w:szCs w:val="28"/>
                            <w:lang w:val="kk-KZ"/>
                          </w:rPr>
                          <w:t xml:space="preserve"> (2)</w:t>
                        </w:r>
                      </w:p>
                      <w:p w14:paraId="2E4C7D73" w14:textId="6FEE0503" w:rsidR="007878AF" w:rsidRPr="00E42E02" w:rsidRDefault="00337D78" w:rsidP="001476CF">
                        <w:pPr>
                          <w:pStyle w:val="a3"/>
                          <w:numPr>
                            <w:ilvl w:val="0"/>
                            <w:numId w:val="6"/>
                          </w:numPr>
                          <w:spacing w:after="120"/>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Шет тілді оқыту технологиясы саласындағы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әдістер мен </w:t>
                        </w:r>
                        <w:proofErr w:type="spellStart"/>
                        <w:r w:rsidRPr="00E42E02">
                          <w:rPr>
                            <w:rFonts w:ascii="Times New Roman" w:eastAsia="Times New Roman" w:hAnsi="Times New Roman" w:cs="Times New Roman"/>
                            <w:sz w:val="28"/>
                            <w:szCs w:val="28"/>
                            <w:lang w:val="kk-KZ"/>
                          </w:rPr>
                          <w:t>лингводидактика</w:t>
                        </w:r>
                        <w:proofErr w:type="spellEnd"/>
                        <w:r w:rsidR="00AD204A" w:rsidRPr="00E42E02">
                          <w:rPr>
                            <w:rFonts w:ascii="Times New Roman" w:eastAsia="Times New Roman" w:hAnsi="Times New Roman" w:cs="Times New Roman"/>
                            <w:sz w:val="28"/>
                            <w:szCs w:val="28"/>
                            <w:lang w:val="kk-KZ"/>
                          </w:rPr>
                          <w:t xml:space="preserve"> (</w:t>
                        </w:r>
                        <w:r w:rsidR="005309EA" w:rsidRPr="00E42E02">
                          <w:rPr>
                            <w:rFonts w:ascii="Times New Roman" w:eastAsia="Times New Roman" w:hAnsi="Times New Roman" w:cs="Times New Roman"/>
                            <w:sz w:val="28"/>
                            <w:szCs w:val="28"/>
                            <w:lang w:val="kk-KZ"/>
                          </w:rPr>
                          <w:t>1,3,4</w:t>
                        </w:r>
                        <w:r w:rsidR="00AD204A" w:rsidRPr="00E42E02">
                          <w:rPr>
                            <w:rFonts w:ascii="Times New Roman" w:eastAsia="Times New Roman" w:hAnsi="Times New Roman" w:cs="Times New Roman"/>
                            <w:sz w:val="28"/>
                            <w:szCs w:val="28"/>
                            <w:lang w:val="kk-KZ"/>
                          </w:rPr>
                          <w:t>)</w:t>
                        </w:r>
                      </w:p>
                      <w:p w14:paraId="001755A1" w14:textId="0DBB8A0E" w:rsidR="002526C0" w:rsidRPr="00E42E02" w:rsidRDefault="00AD204A" w:rsidP="001476CF">
                        <w:pPr>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94184F" w:rsidRPr="00E42E02">
                          <w:rPr>
                            <w:rFonts w:ascii="Times New Roman" w:hAnsi="Times New Roman" w:cs="Times New Roman"/>
                            <w:sz w:val="28"/>
                            <w:szCs w:val="28"/>
                            <w:lang w:val="kk-KZ"/>
                          </w:rPr>
                          <w:t xml:space="preserve">Курстың мақсаты - </w:t>
                        </w:r>
                        <w:r w:rsidR="007412AE" w:rsidRPr="00E42E02">
                          <w:rPr>
                            <w:rFonts w:ascii="Times New Roman" w:hAnsi="Times New Roman" w:cs="Times New Roman"/>
                            <w:sz w:val="28"/>
                            <w:szCs w:val="28"/>
                            <w:lang w:val="kk-KZ"/>
                          </w:rPr>
                          <w:t xml:space="preserve">болашақ мұғалімдер </w:t>
                        </w:r>
                        <w:r w:rsidR="0094184F" w:rsidRPr="00E42E02">
                          <w:rPr>
                            <w:rFonts w:ascii="Times New Roman" w:hAnsi="Times New Roman" w:cs="Times New Roman"/>
                            <w:sz w:val="28"/>
                            <w:szCs w:val="28"/>
                            <w:lang w:val="kk-KZ"/>
                          </w:rPr>
                          <w:t xml:space="preserve">ды пассивті </w:t>
                        </w:r>
                        <w:proofErr w:type="spellStart"/>
                        <w:r w:rsidR="0094184F" w:rsidRPr="00E42E02">
                          <w:rPr>
                            <w:rFonts w:ascii="Times New Roman" w:hAnsi="Times New Roman" w:cs="Times New Roman"/>
                            <w:sz w:val="28"/>
                            <w:szCs w:val="28"/>
                            <w:lang w:val="kk-KZ"/>
                          </w:rPr>
                          <w:t>реципиенттерден</w:t>
                        </w:r>
                        <w:proofErr w:type="spellEnd"/>
                        <w:r w:rsidR="0094184F" w:rsidRPr="00E42E02">
                          <w:rPr>
                            <w:rFonts w:ascii="Times New Roman" w:hAnsi="Times New Roman" w:cs="Times New Roman"/>
                            <w:sz w:val="28"/>
                            <w:szCs w:val="28"/>
                            <w:lang w:val="kk-KZ"/>
                          </w:rPr>
                          <w:t xml:space="preserve"> білім беру үрдісінде </w:t>
                        </w:r>
                        <w:proofErr w:type="spellStart"/>
                        <w:r w:rsidR="0094184F" w:rsidRPr="00E42E02">
                          <w:rPr>
                            <w:rFonts w:ascii="Times New Roman" w:hAnsi="Times New Roman" w:cs="Times New Roman"/>
                            <w:sz w:val="28"/>
                            <w:szCs w:val="28"/>
                            <w:lang w:val="kk-KZ"/>
                          </w:rPr>
                          <w:t>смарт</w:t>
                        </w:r>
                        <w:proofErr w:type="spellEnd"/>
                        <w:r w:rsidR="0094184F" w:rsidRPr="00E42E02">
                          <w:rPr>
                            <w:rFonts w:ascii="Times New Roman" w:hAnsi="Times New Roman" w:cs="Times New Roman"/>
                            <w:sz w:val="28"/>
                            <w:szCs w:val="28"/>
                            <w:lang w:val="kk-KZ"/>
                          </w:rPr>
                          <w:t xml:space="preserve">-технологияларды белсенді пайдаланушыларға трансформациялау және олар ақылды технологияларды енгізуді және оларды ағылшын тілін оқыту үрдісіне біріктіруді үйренеді. </w:t>
                        </w:r>
                        <w:r w:rsidR="002526C0" w:rsidRPr="00E42E02">
                          <w:rPr>
                            <w:rFonts w:ascii="Times New Roman" w:hAnsi="Times New Roman" w:cs="Times New Roman"/>
                            <w:sz w:val="28"/>
                            <w:szCs w:val="28"/>
                            <w:lang w:val="kk-KZ"/>
                          </w:rPr>
                          <w:t xml:space="preserve">Оқыту барысында </w:t>
                        </w:r>
                        <w:r w:rsidR="008456B7" w:rsidRPr="00E42E02">
                          <w:rPr>
                            <w:rFonts w:ascii="Times New Roman" w:hAnsi="Times New Roman" w:cs="Times New Roman"/>
                            <w:sz w:val="28"/>
                            <w:szCs w:val="28"/>
                            <w:lang w:val="kk-KZ"/>
                          </w:rPr>
                          <w:t xml:space="preserve">болашақ мұғалімдер </w:t>
                        </w:r>
                        <w:r w:rsidR="002526C0" w:rsidRPr="00E42E02">
                          <w:rPr>
                            <w:rFonts w:ascii="Times New Roman" w:hAnsi="Times New Roman" w:cs="Times New Roman"/>
                            <w:sz w:val="28"/>
                            <w:szCs w:val="28"/>
                            <w:lang w:val="kk-KZ"/>
                          </w:rPr>
                          <w:t xml:space="preserve">цифрлық технологияларды және педагогикалық, лингвистикалық және </w:t>
                        </w:r>
                        <w:proofErr w:type="spellStart"/>
                        <w:r w:rsidR="002526C0" w:rsidRPr="00E42E02">
                          <w:rPr>
                            <w:rFonts w:ascii="Times New Roman" w:hAnsi="Times New Roman" w:cs="Times New Roman"/>
                            <w:sz w:val="28"/>
                            <w:szCs w:val="28"/>
                            <w:lang w:val="kk-KZ"/>
                          </w:rPr>
                          <w:t>коммуникативті</w:t>
                        </w:r>
                        <w:proofErr w:type="spellEnd"/>
                        <w:r w:rsidR="002526C0" w:rsidRPr="00E42E02">
                          <w:rPr>
                            <w:rFonts w:ascii="Times New Roman" w:hAnsi="Times New Roman" w:cs="Times New Roman"/>
                            <w:sz w:val="28"/>
                            <w:szCs w:val="28"/>
                            <w:lang w:val="kk-KZ"/>
                          </w:rPr>
                          <w:t xml:space="preserve"> міндеттерді орындау үшін қолданылатын құрылғылар кешенін (компьютерлер, планшеттер, интерактивті тақталар, </w:t>
                        </w:r>
                        <w:r w:rsidR="00913AE0" w:rsidRPr="00E42E02">
                          <w:rPr>
                            <w:rFonts w:ascii="Times New Roman" w:hAnsi="Times New Roman" w:cs="Times New Roman"/>
                            <w:sz w:val="28"/>
                            <w:szCs w:val="28"/>
                            <w:lang w:val="kk-KZ"/>
                          </w:rPr>
                          <w:t>ықшам</w:t>
                        </w:r>
                        <w:r w:rsidR="002526C0" w:rsidRPr="00E42E02">
                          <w:rPr>
                            <w:rFonts w:ascii="Times New Roman" w:hAnsi="Times New Roman" w:cs="Times New Roman"/>
                            <w:sz w:val="28"/>
                            <w:szCs w:val="28"/>
                            <w:lang w:val="kk-KZ"/>
                          </w:rPr>
                          <w:t xml:space="preserve"> проекторлар) жақсы меңгереді. </w:t>
                        </w:r>
                        <w:r w:rsidR="008456B7" w:rsidRPr="00E42E02">
                          <w:rPr>
                            <w:rFonts w:ascii="Times New Roman" w:hAnsi="Times New Roman" w:cs="Times New Roman"/>
                            <w:sz w:val="28"/>
                            <w:szCs w:val="28"/>
                            <w:lang w:val="kk-KZ"/>
                          </w:rPr>
                          <w:t>Болашақ мұғалімдер</w:t>
                        </w:r>
                        <w:r w:rsidR="002526C0" w:rsidRPr="00E42E02">
                          <w:rPr>
                            <w:rFonts w:ascii="Times New Roman" w:hAnsi="Times New Roman" w:cs="Times New Roman"/>
                            <w:sz w:val="28"/>
                            <w:szCs w:val="28"/>
                            <w:lang w:val="kk-KZ"/>
                          </w:rPr>
                          <w:t xml:space="preserve"> білім берудегі цифрлық </w:t>
                        </w:r>
                        <w:r w:rsidR="00221F20" w:rsidRPr="00E42E02">
                          <w:rPr>
                            <w:rFonts w:ascii="Times New Roman" w:hAnsi="Times New Roman" w:cs="Times New Roman"/>
                            <w:sz w:val="28"/>
                            <w:szCs w:val="28"/>
                            <w:lang w:val="kk-KZ"/>
                          </w:rPr>
                          <w:t>түрлендірулер</w:t>
                        </w:r>
                        <w:r w:rsidR="002526C0" w:rsidRPr="00E42E02">
                          <w:rPr>
                            <w:rFonts w:ascii="Times New Roman" w:hAnsi="Times New Roman" w:cs="Times New Roman"/>
                            <w:sz w:val="28"/>
                            <w:szCs w:val="28"/>
                            <w:lang w:val="kk-KZ"/>
                          </w:rPr>
                          <w:t xml:space="preserve"> жағдайында </w:t>
                        </w:r>
                        <w:r w:rsidR="00221F20" w:rsidRPr="00E42E02">
                          <w:rPr>
                            <w:rFonts w:ascii="Times New Roman" w:hAnsi="Times New Roman" w:cs="Times New Roman"/>
                            <w:sz w:val="28"/>
                            <w:szCs w:val="28"/>
                            <w:lang w:val="kk-KZ"/>
                          </w:rPr>
                          <w:t xml:space="preserve">табысты жұмыс істеу және </w:t>
                        </w:r>
                        <w:proofErr w:type="spellStart"/>
                        <w:r w:rsidR="002526C0" w:rsidRPr="00E42E02">
                          <w:rPr>
                            <w:rFonts w:ascii="Times New Roman" w:hAnsi="Times New Roman" w:cs="Times New Roman"/>
                            <w:sz w:val="28"/>
                            <w:szCs w:val="28"/>
                            <w:lang w:val="kk-KZ"/>
                          </w:rPr>
                          <w:t>смарт</w:t>
                        </w:r>
                        <w:proofErr w:type="spellEnd"/>
                        <w:r w:rsidR="002526C0" w:rsidRPr="00E42E02">
                          <w:rPr>
                            <w:rFonts w:ascii="Times New Roman" w:hAnsi="Times New Roman" w:cs="Times New Roman"/>
                            <w:sz w:val="28"/>
                            <w:szCs w:val="28"/>
                            <w:lang w:val="kk-KZ"/>
                          </w:rPr>
                          <w:t>-технологияларды т</w:t>
                        </w:r>
                        <w:r w:rsidR="00221F20" w:rsidRPr="00E42E02">
                          <w:rPr>
                            <w:rFonts w:ascii="Times New Roman" w:hAnsi="Times New Roman" w:cs="Times New Roman"/>
                            <w:sz w:val="28"/>
                            <w:szCs w:val="28"/>
                            <w:lang w:val="kk-KZ"/>
                          </w:rPr>
                          <w:t xml:space="preserve">иімді </w:t>
                        </w:r>
                        <w:r w:rsidR="002526C0" w:rsidRPr="00E42E02">
                          <w:rPr>
                            <w:rFonts w:ascii="Times New Roman" w:hAnsi="Times New Roman" w:cs="Times New Roman"/>
                            <w:sz w:val="28"/>
                            <w:szCs w:val="28"/>
                            <w:lang w:val="kk-KZ"/>
                          </w:rPr>
                          <w:t xml:space="preserve">пайдалану үшін қажетті дағдыларды меңгереді. Сонымен қатар, </w:t>
                        </w:r>
                        <w:r w:rsidR="008456B7" w:rsidRPr="00E42E02">
                          <w:rPr>
                            <w:rFonts w:ascii="Times New Roman" w:hAnsi="Times New Roman" w:cs="Times New Roman"/>
                            <w:sz w:val="28"/>
                            <w:szCs w:val="28"/>
                            <w:lang w:val="kk-KZ"/>
                          </w:rPr>
                          <w:t>болашақ мұғалімдер</w:t>
                        </w:r>
                        <w:r w:rsidR="002526C0" w:rsidRPr="00E42E02">
                          <w:rPr>
                            <w:rFonts w:ascii="Times New Roman" w:hAnsi="Times New Roman" w:cs="Times New Roman"/>
                            <w:sz w:val="28"/>
                            <w:szCs w:val="28"/>
                            <w:lang w:val="kk-KZ"/>
                          </w:rPr>
                          <w:t xml:space="preserve"> сыни тұрғыдан ойлау қабілеттерін дамытады, өйткені цифрлық зияткерлік білім берудің жаңа шындықтарына бейімделу жүйелі, </w:t>
                        </w:r>
                        <w:r w:rsidR="00221F20" w:rsidRPr="00E42E02">
                          <w:rPr>
                            <w:rFonts w:ascii="Times New Roman" w:hAnsi="Times New Roman" w:cs="Times New Roman"/>
                            <w:sz w:val="28"/>
                            <w:szCs w:val="28"/>
                            <w:lang w:val="kk-KZ"/>
                          </w:rPr>
                          <w:t>ретті</w:t>
                        </w:r>
                        <w:r w:rsidR="002526C0" w:rsidRPr="00E42E02">
                          <w:rPr>
                            <w:rFonts w:ascii="Times New Roman" w:hAnsi="Times New Roman" w:cs="Times New Roman"/>
                            <w:sz w:val="28"/>
                            <w:szCs w:val="28"/>
                            <w:lang w:val="kk-KZ"/>
                          </w:rPr>
                          <w:t xml:space="preserve">, </w:t>
                        </w:r>
                        <w:r w:rsidR="00221F20" w:rsidRPr="00E42E02">
                          <w:rPr>
                            <w:rFonts w:ascii="Times New Roman" w:hAnsi="Times New Roman" w:cs="Times New Roman"/>
                            <w:sz w:val="28"/>
                            <w:szCs w:val="28"/>
                            <w:lang w:val="kk-KZ"/>
                          </w:rPr>
                          <w:t>шығармашылық</w:t>
                        </w:r>
                        <w:r w:rsidR="002526C0" w:rsidRPr="00E42E02">
                          <w:rPr>
                            <w:rFonts w:ascii="Times New Roman" w:hAnsi="Times New Roman" w:cs="Times New Roman"/>
                            <w:sz w:val="28"/>
                            <w:szCs w:val="28"/>
                            <w:lang w:val="kk-KZ"/>
                          </w:rPr>
                          <w:t xml:space="preserve"> идеялар мен мәселелерді шешу үшін ұйымдастырылған стратегияларды қажет етеді.</w:t>
                        </w:r>
                      </w:p>
                    </w:tc>
                  </w:tr>
                  <w:tr w:rsidR="00180ED1" w:rsidRPr="00E42E02" w14:paraId="0633A6D5" w14:textId="77777777" w:rsidTr="00A22F01">
                    <w:trPr>
                      <w:trHeight w:val="60"/>
                    </w:trPr>
                    <w:tc>
                      <w:tcPr>
                        <w:tcW w:w="1723" w:type="dxa"/>
                      </w:tcPr>
                      <w:p w14:paraId="24760ABC" w14:textId="541E046D" w:rsidR="00AC304E" w:rsidRPr="00E42E02" w:rsidRDefault="005730BB"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Оқу нәтижелері</w:t>
                        </w:r>
                      </w:p>
                    </w:tc>
                    <w:tc>
                      <w:tcPr>
                        <w:tcW w:w="6840" w:type="dxa"/>
                      </w:tcPr>
                      <w:p w14:paraId="5F869E1D" w14:textId="5787D0BF" w:rsidR="00AC304E" w:rsidRPr="00E42E02" w:rsidRDefault="0092504C" w:rsidP="001476CF">
                        <w:pPr>
                          <w:spacing w:after="120"/>
                          <w:jc w:val="both"/>
                          <w:rPr>
                            <w:rFonts w:ascii="Times New Roman" w:hAnsi="Times New Roman" w:cs="Times New Roman"/>
                            <w:b/>
                            <w:bCs/>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r w:rsidR="00AD204A" w:rsidRPr="00E42E02">
                          <w:rPr>
                            <w:rFonts w:ascii="Times New Roman" w:hAnsi="Times New Roman" w:cs="Times New Roman"/>
                            <w:b/>
                            <w:bCs/>
                            <w:sz w:val="28"/>
                            <w:szCs w:val="28"/>
                            <w:lang w:val="kk-KZ"/>
                          </w:rPr>
                          <w:tab/>
                        </w:r>
                      </w:p>
                      <w:p w14:paraId="7727BFC1" w14:textId="780C23DC" w:rsidR="00221F20" w:rsidRPr="00E42E02" w:rsidRDefault="00221F20" w:rsidP="001476CF">
                        <w:pPr>
                          <w:pStyle w:val="a3"/>
                          <w:numPr>
                            <w:ilvl w:val="0"/>
                            <w:numId w:val="20"/>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шет тілін оқыту үдерісінде </w:t>
                        </w:r>
                        <w:proofErr w:type="spellStart"/>
                        <w:r w:rsidRPr="00E42E02">
                          <w:rPr>
                            <w:rFonts w:ascii="Times New Roman" w:hAnsi="Times New Roman" w:cs="Times New Roman"/>
                            <w:sz w:val="28"/>
                            <w:szCs w:val="28"/>
                            <w:lang w:val="kk-KZ"/>
                          </w:rPr>
                          <w:t>смарт</w:t>
                        </w:r>
                        <w:proofErr w:type="spellEnd"/>
                        <w:r w:rsidRPr="00E42E02">
                          <w:rPr>
                            <w:rFonts w:ascii="Times New Roman" w:hAnsi="Times New Roman" w:cs="Times New Roman"/>
                            <w:sz w:val="28"/>
                            <w:szCs w:val="28"/>
                            <w:lang w:val="kk-KZ"/>
                          </w:rPr>
                          <w:t xml:space="preserve">-технологиялардың </w:t>
                        </w:r>
                        <w:r w:rsidR="00367D08">
                          <w:rPr>
                            <w:rFonts w:ascii="Times New Roman" w:hAnsi="Times New Roman" w:cs="Times New Roman"/>
                            <w:sz w:val="28"/>
                            <w:szCs w:val="28"/>
                            <w:lang w:val="kk-KZ"/>
                          </w:rPr>
                          <w:t>қағидал</w:t>
                        </w:r>
                        <w:r w:rsidRPr="00E42E02">
                          <w:rPr>
                            <w:rFonts w:ascii="Times New Roman" w:hAnsi="Times New Roman" w:cs="Times New Roman"/>
                            <w:sz w:val="28"/>
                            <w:szCs w:val="28"/>
                            <w:lang w:val="kk-KZ"/>
                          </w:rPr>
                          <w:t>ары мен заңдылықтары туралы білімдерін көрсетеді;</w:t>
                        </w:r>
                      </w:p>
                      <w:p w14:paraId="4AF458C2" w14:textId="5D3382D9" w:rsidR="00221F20" w:rsidRPr="00E42E02" w:rsidRDefault="00221F20" w:rsidP="001476CF">
                        <w:pPr>
                          <w:pStyle w:val="a3"/>
                          <w:numPr>
                            <w:ilvl w:val="0"/>
                            <w:numId w:val="20"/>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қойылған мақсаттарға табысты жету үшін құрылғылардың бар кешенін (мысалы, компьютерлер, планшеттер, ықш</w:t>
                        </w:r>
                        <w:r w:rsidR="00913AE0" w:rsidRPr="00E42E02">
                          <w:rPr>
                            <w:rFonts w:ascii="Times New Roman" w:hAnsi="Times New Roman" w:cs="Times New Roman"/>
                            <w:sz w:val="28"/>
                            <w:szCs w:val="28"/>
                            <w:lang w:val="kk-KZ"/>
                          </w:rPr>
                          <w:t>ам</w:t>
                        </w:r>
                        <w:r w:rsidRPr="00E42E02">
                          <w:rPr>
                            <w:rFonts w:ascii="Times New Roman" w:hAnsi="Times New Roman" w:cs="Times New Roman"/>
                            <w:sz w:val="28"/>
                            <w:szCs w:val="28"/>
                            <w:lang w:val="kk-KZ"/>
                          </w:rPr>
                          <w:t xml:space="preserve"> проекторлар) пайдалан</w:t>
                        </w:r>
                        <w:r w:rsidR="00913AE0" w:rsidRPr="00E42E02">
                          <w:rPr>
                            <w:rFonts w:ascii="Times New Roman" w:hAnsi="Times New Roman" w:cs="Times New Roman"/>
                            <w:sz w:val="28"/>
                            <w:szCs w:val="28"/>
                            <w:lang w:val="kk-KZ"/>
                          </w:rPr>
                          <w:t>ады</w:t>
                        </w:r>
                        <w:r w:rsidRPr="00E42E02">
                          <w:rPr>
                            <w:rFonts w:ascii="Times New Roman" w:hAnsi="Times New Roman" w:cs="Times New Roman"/>
                            <w:sz w:val="28"/>
                            <w:szCs w:val="28"/>
                            <w:lang w:val="kk-KZ"/>
                          </w:rPr>
                          <w:t>;</w:t>
                        </w:r>
                      </w:p>
                      <w:p w14:paraId="1AFDD7E1" w14:textId="0B6A6754" w:rsidR="00221F20" w:rsidRPr="00E42E02" w:rsidRDefault="00221F20" w:rsidP="001476CF">
                        <w:pPr>
                          <w:pStyle w:val="a3"/>
                          <w:numPr>
                            <w:ilvl w:val="0"/>
                            <w:numId w:val="20"/>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 xml:space="preserve">білім беру </w:t>
                        </w:r>
                        <w:r w:rsidR="00913AE0" w:rsidRPr="00E42E02">
                          <w:rPr>
                            <w:rFonts w:ascii="Times New Roman" w:hAnsi="Times New Roman" w:cs="Times New Roman"/>
                            <w:sz w:val="28"/>
                            <w:szCs w:val="28"/>
                            <w:lang w:val="kk-KZ"/>
                          </w:rPr>
                          <w:t>түрлендірулерінде</w:t>
                        </w: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смарт</w:t>
                        </w:r>
                        <w:proofErr w:type="spellEnd"/>
                        <w:r w:rsidR="00913AE0" w:rsidRPr="00E42E02">
                          <w:rPr>
                            <w:rFonts w:ascii="Times New Roman" w:hAnsi="Times New Roman" w:cs="Times New Roman"/>
                            <w:sz w:val="28"/>
                            <w:szCs w:val="28"/>
                            <w:lang w:val="kk-KZ"/>
                          </w:rPr>
                          <w:t>-</w:t>
                        </w:r>
                        <w:r w:rsidRPr="00E42E02">
                          <w:rPr>
                            <w:rFonts w:ascii="Times New Roman" w:hAnsi="Times New Roman" w:cs="Times New Roman"/>
                            <w:sz w:val="28"/>
                            <w:szCs w:val="28"/>
                            <w:lang w:val="kk-KZ"/>
                          </w:rPr>
                          <w:t>технологияларды пайдаланудың маңыздылығын түсін</w:t>
                        </w:r>
                        <w:r w:rsidR="00913AE0" w:rsidRPr="00E42E02">
                          <w:rPr>
                            <w:rFonts w:ascii="Times New Roman" w:hAnsi="Times New Roman" w:cs="Times New Roman"/>
                            <w:sz w:val="28"/>
                            <w:szCs w:val="28"/>
                            <w:lang w:val="kk-KZ"/>
                          </w:rPr>
                          <w:t>еді</w:t>
                        </w:r>
                        <w:r w:rsidRPr="00E42E02">
                          <w:rPr>
                            <w:rFonts w:ascii="Times New Roman" w:hAnsi="Times New Roman" w:cs="Times New Roman"/>
                            <w:sz w:val="28"/>
                            <w:szCs w:val="28"/>
                            <w:lang w:val="kk-KZ"/>
                          </w:rPr>
                          <w:t xml:space="preserve"> және бағала</w:t>
                        </w:r>
                        <w:r w:rsidR="00913AE0" w:rsidRPr="00E42E02">
                          <w:rPr>
                            <w:rFonts w:ascii="Times New Roman" w:hAnsi="Times New Roman" w:cs="Times New Roman"/>
                            <w:sz w:val="28"/>
                            <w:szCs w:val="28"/>
                            <w:lang w:val="kk-KZ"/>
                          </w:rPr>
                          <w:t>йды</w:t>
                        </w:r>
                        <w:r w:rsidRPr="00E42E02">
                          <w:rPr>
                            <w:rFonts w:ascii="Times New Roman" w:hAnsi="Times New Roman" w:cs="Times New Roman"/>
                            <w:sz w:val="28"/>
                            <w:szCs w:val="28"/>
                            <w:lang w:val="kk-KZ"/>
                          </w:rPr>
                          <w:t>;</w:t>
                        </w:r>
                      </w:p>
                      <w:p w14:paraId="516E0E9E" w14:textId="0079E1E6" w:rsidR="00221F20" w:rsidRPr="00E42E02" w:rsidRDefault="00221F20" w:rsidP="001476CF">
                        <w:pPr>
                          <w:pStyle w:val="a3"/>
                          <w:numPr>
                            <w:ilvl w:val="0"/>
                            <w:numId w:val="20"/>
                          </w:numPr>
                          <w:spacing w:after="120"/>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Қолданылатын </w:t>
                        </w:r>
                        <w:proofErr w:type="spellStart"/>
                        <w:r w:rsidRPr="00E42E02">
                          <w:rPr>
                            <w:rFonts w:ascii="Times New Roman" w:hAnsi="Times New Roman" w:cs="Times New Roman"/>
                            <w:sz w:val="28"/>
                            <w:szCs w:val="28"/>
                            <w:lang w:val="kk-KZ"/>
                          </w:rPr>
                          <w:t>смарт</w:t>
                        </w:r>
                        <w:proofErr w:type="spellEnd"/>
                        <w:r w:rsidR="00913AE0" w:rsidRPr="00E42E02">
                          <w:rPr>
                            <w:rFonts w:ascii="Times New Roman" w:hAnsi="Times New Roman" w:cs="Times New Roman"/>
                            <w:sz w:val="28"/>
                            <w:szCs w:val="28"/>
                            <w:lang w:val="kk-KZ"/>
                          </w:rPr>
                          <w:t>-</w:t>
                        </w:r>
                        <w:r w:rsidRPr="00E42E02">
                          <w:rPr>
                            <w:rFonts w:ascii="Times New Roman" w:hAnsi="Times New Roman" w:cs="Times New Roman"/>
                            <w:sz w:val="28"/>
                            <w:szCs w:val="28"/>
                            <w:lang w:val="kk-KZ"/>
                          </w:rPr>
                          <w:t>технологиялардың күрделілігі мен шектеулерін бағал</w:t>
                        </w:r>
                        <w:r w:rsidR="00913AE0" w:rsidRPr="00E42E02">
                          <w:rPr>
                            <w:rFonts w:ascii="Times New Roman" w:hAnsi="Times New Roman" w:cs="Times New Roman"/>
                            <w:sz w:val="28"/>
                            <w:szCs w:val="28"/>
                            <w:lang w:val="kk-KZ"/>
                          </w:rPr>
                          <w:t>айды</w:t>
                        </w:r>
                        <w:r w:rsidRPr="00E42E02">
                          <w:rPr>
                            <w:rFonts w:ascii="Times New Roman" w:hAnsi="Times New Roman" w:cs="Times New Roman"/>
                            <w:sz w:val="28"/>
                            <w:szCs w:val="28"/>
                            <w:lang w:val="kk-KZ"/>
                          </w:rPr>
                          <w:t xml:space="preserve"> және оларды пайдаланудың ең тиімді жолын таб</w:t>
                        </w:r>
                        <w:r w:rsidR="00913AE0" w:rsidRPr="00E42E02">
                          <w:rPr>
                            <w:rFonts w:ascii="Times New Roman" w:hAnsi="Times New Roman" w:cs="Times New Roman"/>
                            <w:sz w:val="28"/>
                            <w:szCs w:val="28"/>
                            <w:lang w:val="kk-KZ"/>
                          </w:rPr>
                          <w:t>ады</w:t>
                        </w:r>
                        <w:r w:rsidRPr="00E42E02">
                          <w:rPr>
                            <w:rFonts w:ascii="Times New Roman" w:hAnsi="Times New Roman" w:cs="Times New Roman"/>
                            <w:sz w:val="28"/>
                            <w:szCs w:val="28"/>
                            <w:lang w:val="kk-KZ"/>
                          </w:rPr>
                          <w:t>.</w:t>
                        </w:r>
                      </w:p>
                    </w:tc>
                  </w:tr>
                </w:tbl>
                <w:p w14:paraId="0693EE48" w14:textId="77777777" w:rsidR="00AC304E" w:rsidRPr="00E42E02" w:rsidRDefault="00AC304E" w:rsidP="001476CF">
                  <w:pPr>
                    <w:spacing w:after="120" w:line="240" w:lineRule="auto"/>
                    <w:rPr>
                      <w:rFonts w:ascii="Times New Roman" w:hAnsi="Times New Roman" w:cs="Times New Roman"/>
                      <w:color w:val="000000"/>
                      <w:sz w:val="28"/>
                      <w:szCs w:val="28"/>
                      <w:lang w:val="kk-KZ"/>
                    </w:rPr>
                  </w:pPr>
                </w:p>
                <w:tbl>
                  <w:tblPr>
                    <w:tblW w:w="8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8651"/>
                  </w:tblGrid>
                  <w:tr w:rsidR="00180ED1" w:rsidRPr="00E42E02" w14:paraId="63760FBE" w14:textId="77777777" w:rsidTr="00D8545F">
                    <w:trPr>
                      <w:trHeight w:val="437"/>
                    </w:trPr>
                    <w:tc>
                      <w:tcPr>
                        <w:tcW w:w="8651" w:type="dxa"/>
                        <w:shd w:val="clear" w:color="auto" w:fill="8EAADB"/>
                      </w:tcPr>
                      <w:p w14:paraId="7428FCC5" w14:textId="46D9734C" w:rsidR="00AC304E" w:rsidRPr="00E42E02" w:rsidRDefault="00873524" w:rsidP="001476CF">
                        <w:pPr>
                          <w:spacing w:after="120" w:line="240" w:lineRule="auto"/>
                          <w:jc w:val="both"/>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Ағылшын тілін оқытудың біріктірілген арнайы бағытталған технологиялары, барлығы 16 академиялық кредит</w:t>
                        </w:r>
                      </w:p>
                    </w:tc>
                  </w:tr>
                  <w:tr w:rsidR="00180ED1" w:rsidRPr="00E42E02" w14:paraId="1234C681" w14:textId="77777777" w:rsidTr="001D6056">
                    <w:trPr>
                      <w:trHeight w:val="593"/>
                    </w:trPr>
                    <w:tc>
                      <w:tcPr>
                        <w:tcW w:w="8651" w:type="dxa"/>
                      </w:tcPr>
                      <w:p w14:paraId="4346E7BB" w14:textId="213298F7" w:rsidR="00F5535F" w:rsidRPr="00E42E02" w:rsidRDefault="00F5535F"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Модуль ағылшын тілін оқыту әдістемесін дамытудың заманауи беталыстарын, CLIL, STEM, STEAM технологияларын пайдалана отырып, жаңартылған білім мазмұны негізінде заманауи сабақты үлгілеу </w:t>
                        </w:r>
                        <w:r w:rsidR="00367D08">
                          <w:rPr>
                            <w:rFonts w:ascii="Times New Roman" w:hAnsi="Times New Roman" w:cs="Times New Roman"/>
                            <w:sz w:val="28"/>
                            <w:szCs w:val="28"/>
                            <w:lang w:val="kk-KZ"/>
                          </w:rPr>
                          <w:t>қағидал</w:t>
                        </w:r>
                        <w:r w:rsidRPr="00E42E02">
                          <w:rPr>
                            <w:rFonts w:ascii="Times New Roman" w:hAnsi="Times New Roman" w:cs="Times New Roman"/>
                            <w:sz w:val="28"/>
                            <w:szCs w:val="28"/>
                            <w:lang w:val="kk-KZ"/>
                          </w:rPr>
                          <w:t xml:space="preserve">арына сәйкес заманауи ағылшын тілі сабағына қойылатын негізгі талаптарды қамтиды. Мамандандырылған мектептерде шет тілін оқытудың </w:t>
                        </w:r>
                        <w:r w:rsidR="00B21C9A" w:rsidRPr="00E42E02">
                          <w:rPr>
                            <w:rFonts w:ascii="Times New Roman" w:hAnsi="Times New Roman" w:cs="Times New Roman"/>
                            <w:sz w:val="28"/>
                            <w:szCs w:val="28"/>
                            <w:lang w:val="kk-KZ"/>
                          </w:rPr>
                          <w:t>білім беру үдерісін</w:t>
                        </w:r>
                        <w:r w:rsidRPr="00E42E02">
                          <w:rPr>
                            <w:rFonts w:ascii="Times New Roman" w:hAnsi="Times New Roman" w:cs="Times New Roman"/>
                            <w:sz w:val="28"/>
                            <w:szCs w:val="28"/>
                            <w:lang w:val="kk-KZ"/>
                          </w:rPr>
                          <w:t xml:space="preserve"> ұйымдастыруға, сондай-ақ </w:t>
                        </w:r>
                        <w:r w:rsidR="007412AE" w:rsidRPr="00E42E02">
                          <w:rPr>
                            <w:rFonts w:ascii="Times New Roman" w:hAnsi="Times New Roman" w:cs="Times New Roman"/>
                            <w:sz w:val="28"/>
                            <w:szCs w:val="28"/>
                            <w:lang w:val="kk-KZ"/>
                          </w:rPr>
                          <w:t xml:space="preserve">болашақ </w:t>
                        </w:r>
                        <w:proofErr w:type="spellStart"/>
                        <w:r w:rsidR="00A0640F" w:rsidRPr="00E42E02">
                          <w:rPr>
                            <w:rFonts w:ascii="Times New Roman" w:hAnsi="Times New Roman" w:cs="Times New Roman"/>
                            <w:sz w:val="28"/>
                            <w:szCs w:val="28"/>
                            <w:lang w:val="kk-KZ"/>
                          </w:rPr>
                          <w:t>мұғалімдердің</w:t>
                        </w:r>
                        <w:r w:rsidRPr="00E42E02">
                          <w:rPr>
                            <w:rFonts w:ascii="Times New Roman" w:hAnsi="Times New Roman" w:cs="Times New Roman"/>
                            <w:sz w:val="28"/>
                            <w:szCs w:val="28"/>
                            <w:lang w:val="kk-KZ"/>
                          </w:rPr>
                          <w:t>білім</w:t>
                        </w:r>
                        <w:proofErr w:type="spellEnd"/>
                        <w:r w:rsidRPr="00E42E02">
                          <w:rPr>
                            <w:rFonts w:ascii="Times New Roman" w:hAnsi="Times New Roman" w:cs="Times New Roman"/>
                            <w:sz w:val="28"/>
                            <w:szCs w:val="28"/>
                            <w:lang w:val="kk-KZ"/>
                          </w:rPr>
                          <w:t xml:space="preserve"> беру қажеттіліктеріне ерекше назар аударылады.</w:t>
                        </w:r>
                      </w:p>
                    </w:tc>
                  </w:tr>
                </w:tbl>
                <w:p w14:paraId="0DB006FA" w14:textId="77777777" w:rsidR="00AC304E" w:rsidRPr="00E42E02" w:rsidRDefault="00AC304E"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0CF39051" w14:textId="77777777" w:rsidTr="00A22F01">
                    <w:trPr>
                      <w:trHeight w:val="429"/>
                    </w:trPr>
                    <w:tc>
                      <w:tcPr>
                        <w:tcW w:w="1723" w:type="dxa"/>
                      </w:tcPr>
                      <w:p w14:paraId="35085C91" w14:textId="4E7E0396" w:rsidR="007878AF"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1CD405EA" w14:textId="6CDE8D49" w:rsidR="007878AF" w:rsidRPr="00E42E02" w:rsidRDefault="00D0164B" w:rsidP="001476CF">
                        <w:pPr>
                          <w:spacing w:after="120" w:line="240" w:lineRule="auto"/>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Әртүрлі мектеп типтерінде ағылшын тілін оқытудың арнайы бағдарланған әдістері</w:t>
                        </w:r>
                        <w:r w:rsidR="00AD204A" w:rsidRPr="00E42E02">
                          <w:rPr>
                            <w:rFonts w:ascii="Times New Roman" w:eastAsia="Times New Roman" w:hAnsi="Times New Roman" w:cs="Times New Roman"/>
                            <w:b/>
                            <w:bCs/>
                            <w:sz w:val="28"/>
                            <w:szCs w:val="28"/>
                            <w:lang w:val="kk-KZ"/>
                          </w:rPr>
                          <w:t xml:space="preserve">  </w:t>
                        </w:r>
                      </w:p>
                    </w:tc>
                  </w:tr>
                  <w:tr w:rsidR="00180ED1" w:rsidRPr="00E42E02" w14:paraId="055A6909" w14:textId="77777777" w:rsidTr="00A22F01">
                    <w:trPr>
                      <w:trHeight w:val="251"/>
                    </w:trPr>
                    <w:tc>
                      <w:tcPr>
                        <w:tcW w:w="1723" w:type="dxa"/>
                      </w:tcPr>
                      <w:p w14:paraId="76F430A4" w14:textId="77777777" w:rsidR="007878AF"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10FAECC8" w14:textId="4FC9F92A" w:rsidR="007878AF"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Пәндік компонент</w:t>
                        </w:r>
                        <w:r w:rsidR="00AD204A" w:rsidRPr="00E42E02">
                          <w:rPr>
                            <w:rFonts w:ascii="Times New Roman" w:hAnsi="Times New Roman" w:cs="Times New Roman"/>
                            <w:sz w:val="28"/>
                            <w:szCs w:val="28"/>
                            <w:lang w:val="kk-KZ"/>
                          </w:rPr>
                          <w:t xml:space="preserve">, </w:t>
                        </w:r>
                        <w:r w:rsidR="00144D74" w:rsidRPr="00E42E02">
                          <w:rPr>
                            <w:rFonts w:ascii="Times New Roman" w:hAnsi="Times New Roman" w:cs="Times New Roman"/>
                            <w:sz w:val="28"/>
                            <w:szCs w:val="28"/>
                            <w:lang w:val="kk-KZ"/>
                          </w:rPr>
                          <w:t>Жоғары оқу орны компоненті</w:t>
                        </w:r>
                      </w:p>
                    </w:tc>
                  </w:tr>
                  <w:tr w:rsidR="00A22F01" w:rsidRPr="00E42E02" w14:paraId="47558BA9" w14:textId="77777777" w:rsidTr="00A22F01">
                    <w:trPr>
                      <w:trHeight w:val="251"/>
                    </w:trPr>
                    <w:tc>
                      <w:tcPr>
                        <w:tcW w:w="1723" w:type="dxa"/>
                      </w:tcPr>
                      <w:p w14:paraId="426E6F13" w14:textId="4F45E259" w:rsidR="00A22F01" w:rsidRPr="00E42E02" w:rsidRDefault="00A22F01"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21A80F09" w14:textId="47094B25" w:rsidR="00A22F01" w:rsidRPr="00E42E02" w:rsidRDefault="00A22F01" w:rsidP="001476CF">
                        <w:pPr>
                          <w:spacing w:after="120" w:line="240" w:lineRule="auto"/>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A22F01" w:rsidRPr="00E42E02" w14:paraId="25E596C6" w14:textId="77777777" w:rsidTr="00A22F01">
                    <w:trPr>
                      <w:trHeight w:val="441"/>
                    </w:trPr>
                    <w:tc>
                      <w:tcPr>
                        <w:tcW w:w="1723" w:type="dxa"/>
                      </w:tcPr>
                      <w:p w14:paraId="787C3078" w14:textId="77777777" w:rsidR="00A22F01" w:rsidRPr="00E42E02" w:rsidRDefault="00A22F01"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4F5C6042" w14:textId="047417C1" w:rsidR="00A22F01" w:rsidRPr="00E42E02" w:rsidRDefault="00873524" w:rsidP="001476CF">
                        <w:pPr>
                          <w:spacing w:after="120" w:line="240" w:lineRule="auto"/>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Ағылшын тілін оқытудың біріктірілген арнайы бағытталған технологиялары, барлығы 16 академиялық кредит</w:t>
                        </w:r>
                      </w:p>
                    </w:tc>
                  </w:tr>
                  <w:tr w:rsidR="00A22F01" w:rsidRPr="00E42E02" w14:paraId="203225B3" w14:textId="77777777" w:rsidTr="00A22F01">
                    <w:trPr>
                      <w:trHeight w:val="429"/>
                    </w:trPr>
                    <w:tc>
                      <w:tcPr>
                        <w:tcW w:w="1723" w:type="dxa"/>
                      </w:tcPr>
                      <w:p w14:paraId="73D5F8C0" w14:textId="30C5C6DE" w:rsidR="00A22F01"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6840" w:type="dxa"/>
                      </w:tcPr>
                      <w:p w14:paraId="72B4E13F" w14:textId="77777777" w:rsidR="00A22F01" w:rsidRPr="00E42E02" w:rsidRDefault="00A22F01" w:rsidP="001476CF">
                        <w:pPr>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5</w:t>
                        </w:r>
                      </w:p>
                    </w:tc>
                  </w:tr>
                  <w:tr w:rsidR="00A22F01" w:rsidRPr="00E42E02" w14:paraId="75E74C74" w14:textId="77777777" w:rsidTr="00A22F01">
                    <w:trPr>
                      <w:trHeight w:val="4077"/>
                    </w:trPr>
                    <w:tc>
                      <w:tcPr>
                        <w:tcW w:w="1723" w:type="dxa"/>
                      </w:tcPr>
                      <w:p w14:paraId="3EDD0896" w14:textId="3B019850" w:rsidR="00A22F01" w:rsidRPr="00E42E02" w:rsidRDefault="00A22F01"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lastRenderedPageBreak/>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409F440D" w14:textId="35B22D74" w:rsidR="00A22F01" w:rsidRPr="00E42E02" w:rsidRDefault="00A22F01" w:rsidP="001476CF">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Осы курстың мақсаты педагогикалық </w:t>
                        </w:r>
                        <w:proofErr w:type="spellStart"/>
                        <w:r w:rsidRPr="00E42E02">
                          <w:rPr>
                            <w:rFonts w:ascii="Times New Roman" w:eastAsia="Times New Roman" w:hAnsi="Times New Roman" w:cs="Times New Roman"/>
                            <w:sz w:val="28"/>
                            <w:szCs w:val="28"/>
                            <w:lang w:val="kk-KZ"/>
                          </w:rPr>
                          <w:t>құзыреттіліктің</w:t>
                        </w:r>
                        <w:proofErr w:type="spellEnd"/>
                        <w:r w:rsidRPr="00E42E02">
                          <w:rPr>
                            <w:rFonts w:ascii="Times New Roman" w:eastAsia="Times New Roman" w:hAnsi="Times New Roman" w:cs="Times New Roman"/>
                            <w:sz w:val="28"/>
                            <w:szCs w:val="28"/>
                            <w:lang w:val="kk-KZ"/>
                          </w:rPr>
                          <w:t xml:space="preserve"> келесі салаларын арттыру:</w:t>
                        </w:r>
                      </w:p>
                      <w:p w14:paraId="39026D3B" w14:textId="062FB097" w:rsidR="00A22F01" w:rsidRPr="00E42E02" w:rsidRDefault="00A22F01"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(8,9)</w:t>
                        </w:r>
                      </w:p>
                      <w:p w14:paraId="2D25475A" w14:textId="49D8C300" w:rsidR="00A22F01" w:rsidRPr="00E42E02" w:rsidRDefault="00A22F01"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(5)</w:t>
                        </w:r>
                      </w:p>
                      <w:p w14:paraId="0A2F1626" w14:textId="08B0B504" w:rsidR="00A22F01" w:rsidRPr="00E42E02" w:rsidRDefault="00A22F01"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w:t>
                        </w:r>
                        <w:r w:rsidRPr="00E42E02">
                          <w:rPr>
                            <w:rFonts w:ascii="Times New Roman" w:eastAsia="Times New Roman" w:hAnsi="Times New Roman" w:cs="Times New Roman"/>
                            <w:sz w:val="28"/>
                            <w:szCs w:val="28"/>
                            <w:lang w:val="kk-KZ"/>
                          </w:rPr>
                          <w:tab/>
                          <w:t xml:space="preserve">Шет тілді оқыту технологиясы саласындағы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әдістер мен </w:t>
                        </w:r>
                        <w:proofErr w:type="spellStart"/>
                        <w:r w:rsidRPr="00E42E02">
                          <w:rPr>
                            <w:rFonts w:ascii="Times New Roman" w:eastAsia="Times New Roman" w:hAnsi="Times New Roman" w:cs="Times New Roman"/>
                            <w:sz w:val="28"/>
                            <w:szCs w:val="28"/>
                            <w:lang w:val="kk-KZ"/>
                          </w:rPr>
                          <w:t>лингводидактика</w:t>
                        </w:r>
                        <w:proofErr w:type="spellEnd"/>
                        <w:r w:rsidRPr="00E42E02">
                          <w:rPr>
                            <w:rFonts w:ascii="Times New Roman" w:eastAsia="Times New Roman" w:hAnsi="Times New Roman" w:cs="Times New Roman"/>
                            <w:sz w:val="28"/>
                            <w:szCs w:val="28"/>
                            <w:lang w:val="kk-KZ"/>
                          </w:rPr>
                          <w:t xml:space="preserve">  (</w:t>
                        </w:r>
                        <w:r w:rsidR="00854CFF" w:rsidRPr="00E42E02">
                          <w:rPr>
                            <w:rFonts w:ascii="Times New Roman" w:eastAsia="Times New Roman" w:hAnsi="Times New Roman" w:cs="Times New Roman"/>
                            <w:sz w:val="28"/>
                            <w:szCs w:val="28"/>
                            <w:lang w:val="kk-KZ"/>
                          </w:rPr>
                          <w:t>1,2,3</w:t>
                        </w:r>
                        <w:r w:rsidRPr="00E42E02">
                          <w:rPr>
                            <w:rFonts w:ascii="Times New Roman" w:eastAsia="Times New Roman" w:hAnsi="Times New Roman" w:cs="Times New Roman"/>
                            <w:sz w:val="28"/>
                            <w:szCs w:val="28"/>
                            <w:lang w:val="kk-KZ"/>
                          </w:rPr>
                          <w:t>)</w:t>
                        </w:r>
                      </w:p>
                      <w:p w14:paraId="4B716A19" w14:textId="77777777" w:rsidR="00A22F01" w:rsidRPr="00E42E02" w:rsidRDefault="00A22F01" w:rsidP="001476CF">
                        <w:pPr>
                          <w:spacing w:after="120" w:line="240" w:lineRule="auto"/>
                          <w:jc w:val="both"/>
                          <w:rPr>
                            <w:rFonts w:ascii="Times New Roman" w:eastAsia="Times New Roman" w:hAnsi="Times New Roman" w:cs="Times New Roman"/>
                            <w:sz w:val="28"/>
                            <w:szCs w:val="28"/>
                            <w:lang w:val="kk-KZ"/>
                          </w:rPr>
                        </w:pPr>
                      </w:p>
                      <w:p w14:paraId="5900270F" w14:textId="3150A9A4" w:rsidR="00A22F01" w:rsidRPr="00E42E02" w:rsidRDefault="00A22F01" w:rsidP="001476CF">
                        <w:pPr>
                          <w:spacing w:after="120" w:line="240" w:lineRule="auto"/>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 xml:space="preserve">Курс Қазақстан Республикасында жан-жақты шет тілдік білім беруді дамытудың негізгі бағыттары мен </w:t>
                        </w:r>
                        <w:r w:rsidR="00367D08">
                          <w:rPr>
                            <w:rFonts w:ascii="Times New Roman" w:hAnsi="Times New Roman" w:cs="Times New Roman"/>
                            <w:color w:val="000000"/>
                            <w:sz w:val="28"/>
                            <w:szCs w:val="28"/>
                            <w:lang w:val="kk-KZ"/>
                          </w:rPr>
                          <w:t>қағидал</w:t>
                        </w:r>
                        <w:r w:rsidRPr="00E42E02">
                          <w:rPr>
                            <w:rFonts w:ascii="Times New Roman" w:hAnsi="Times New Roman" w:cs="Times New Roman"/>
                            <w:color w:val="000000"/>
                            <w:sz w:val="28"/>
                            <w:szCs w:val="28"/>
                            <w:lang w:val="kk-KZ"/>
                          </w:rPr>
                          <w:t xml:space="preserve">ары туралы білімді бекітуге бағытталған. </w:t>
                        </w:r>
                        <w:r w:rsidR="00854CFF" w:rsidRPr="00E42E02">
                          <w:rPr>
                            <w:rFonts w:ascii="Times New Roman" w:hAnsi="Times New Roman" w:cs="Times New Roman"/>
                            <w:color w:val="000000"/>
                            <w:sz w:val="28"/>
                            <w:szCs w:val="28"/>
                            <w:lang w:val="kk-KZ"/>
                          </w:rPr>
                          <w:t>Болашақ мұғалімдер</w:t>
                        </w:r>
                        <w:r w:rsidRPr="00E42E02">
                          <w:rPr>
                            <w:rFonts w:ascii="Times New Roman" w:hAnsi="Times New Roman" w:cs="Times New Roman"/>
                            <w:color w:val="000000"/>
                            <w:sz w:val="28"/>
                            <w:szCs w:val="28"/>
                            <w:lang w:val="kk-KZ"/>
                          </w:rPr>
                          <w:t xml:space="preserve"> шет тіліндегі сөйлеу әрекетінің лингвистикалық тұстарын саралайды, орта мектептің әртүрлі деңгейлерінде, шет тілі ерте меңгерілетін мектептерде шет тілін оқытудың ерекшеліктері туралы білімдерін қолданады, </w:t>
                        </w:r>
                        <w:r w:rsidR="00854CFF" w:rsidRPr="00E42E02">
                          <w:rPr>
                            <w:rFonts w:ascii="Times New Roman" w:hAnsi="Times New Roman" w:cs="Times New Roman"/>
                            <w:color w:val="000000"/>
                            <w:sz w:val="28"/>
                            <w:szCs w:val="28"/>
                            <w:lang w:val="kk-KZ"/>
                          </w:rPr>
                          <w:t>АТ</w:t>
                        </w:r>
                        <w:r w:rsidRPr="00E42E02">
                          <w:rPr>
                            <w:rFonts w:ascii="Times New Roman" w:hAnsi="Times New Roman" w:cs="Times New Roman"/>
                            <w:color w:val="000000"/>
                            <w:sz w:val="28"/>
                            <w:szCs w:val="28"/>
                            <w:lang w:val="kk-KZ"/>
                          </w:rPr>
                          <w:t xml:space="preserve"> арнайы оқытатын мектептерде және мамандандырылған мектептерде шет тілін оқыту үдерісінің мазмұны мен құрылысының ерекшеліктерін зерттейді. Сондай-ақ олар дамудың психологиялық-педагогикалық алғышарттарын, көптілді ортада оқытудың қиындықтарын, </w:t>
                        </w:r>
                        <w:r w:rsidR="00854CFF" w:rsidRPr="00E42E02">
                          <w:rPr>
                            <w:rFonts w:ascii="Times New Roman" w:hAnsi="Times New Roman" w:cs="Times New Roman"/>
                            <w:color w:val="000000"/>
                            <w:sz w:val="28"/>
                            <w:szCs w:val="28"/>
                            <w:lang w:val="kk-KZ"/>
                          </w:rPr>
                          <w:t>авторлық</w:t>
                        </w:r>
                        <w:r w:rsidRPr="00E42E02">
                          <w:rPr>
                            <w:rFonts w:ascii="Times New Roman" w:hAnsi="Times New Roman" w:cs="Times New Roman"/>
                            <w:color w:val="000000"/>
                            <w:sz w:val="28"/>
                            <w:szCs w:val="28"/>
                            <w:lang w:val="kk-KZ"/>
                          </w:rPr>
                          <w:t xml:space="preserve"> әдістерді, ерте оқыту жағдайында қос тілді оқытуды зерттейтін болады.</w:t>
                        </w:r>
                      </w:p>
                    </w:tc>
                  </w:tr>
                  <w:tr w:rsidR="00A22F01" w:rsidRPr="00E42E02" w14:paraId="545D2F54" w14:textId="77777777" w:rsidTr="00A22F01">
                    <w:trPr>
                      <w:trHeight w:val="417"/>
                    </w:trPr>
                    <w:tc>
                      <w:tcPr>
                        <w:tcW w:w="1723" w:type="dxa"/>
                      </w:tcPr>
                      <w:p w14:paraId="456CEE75" w14:textId="50442E8D" w:rsidR="00A22F01"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Оқу нәтижелері</w:t>
                        </w:r>
                      </w:p>
                    </w:tc>
                    <w:tc>
                      <w:tcPr>
                        <w:tcW w:w="6840" w:type="dxa"/>
                      </w:tcPr>
                      <w:p w14:paraId="7F04E321" w14:textId="50237E2C" w:rsidR="00A22F01" w:rsidRPr="00E42E02" w:rsidRDefault="0092504C" w:rsidP="001476CF">
                        <w:pPr>
                          <w:spacing w:after="120" w:line="240" w:lineRule="auto"/>
                          <w:jc w:val="both"/>
                          <w:rPr>
                            <w:rFonts w:ascii="Times New Roman" w:hAnsi="Times New Roman" w:cs="Times New Roman"/>
                            <w:b/>
                            <w:bCs/>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A22F01" w:rsidRPr="00E42E02">
                          <w:rPr>
                            <w:rFonts w:ascii="Times New Roman" w:hAnsi="Times New Roman" w:cs="Times New Roman"/>
                            <w:b/>
                            <w:bCs/>
                            <w:sz w:val="28"/>
                            <w:szCs w:val="28"/>
                            <w:lang w:val="kk-KZ"/>
                          </w:rPr>
                          <w:t>:</w:t>
                        </w:r>
                      </w:p>
                      <w:p w14:paraId="5500CC85" w14:textId="669ABC46" w:rsidR="00A22F01" w:rsidRPr="00E42E02" w:rsidRDefault="00A22F01" w:rsidP="001476CF">
                        <w:pPr>
                          <w:pStyle w:val="a3"/>
                          <w:numPr>
                            <w:ilvl w:val="0"/>
                            <w:numId w:val="21"/>
                          </w:numPr>
                          <w:tabs>
                            <w:tab w:val="left" w:pos="376"/>
                          </w:tabs>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шет тілін оқытуда озық педагогикалық технологияларды шығармашылықпен қолданады.</w:t>
                        </w:r>
                      </w:p>
                      <w:p w14:paraId="1AB2E5BB" w14:textId="3182A21E" w:rsidR="00A22F01" w:rsidRPr="00E42E02" w:rsidRDefault="004538A0" w:rsidP="001476CF">
                        <w:pPr>
                          <w:pStyle w:val="a3"/>
                          <w:numPr>
                            <w:ilvl w:val="0"/>
                            <w:numId w:val="21"/>
                          </w:numPr>
                          <w:tabs>
                            <w:tab w:val="left" w:pos="376"/>
                          </w:tabs>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болашақ мұғалімдердің</w:t>
                        </w:r>
                        <w:r w:rsidR="00A22F01" w:rsidRPr="00E42E02">
                          <w:rPr>
                            <w:rFonts w:ascii="Times New Roman" w:hAnsi="Times New Roman" w:cs="Times New Roman"/>
                            <w:bCs/>
                            <w:sz w:val="28"/>
                            <w:szCs w:val="28"/>
                            <w:lang w:val="kk-KZ"/>
                          </w:rPr>
                          <w:t xml:space="preserve"> жеке қажеттіліктерін ескере отырып, ағылшын тілін оқыту үдерісінде IT-технологиялардың жаңа құралдарын пайдаланады;</w:t>
                        </w:r>
                      </w:p>
                      <w:p w14:paraId="65C51255" w14:textId="5438DE92" w:rsidR="00A22F01" w:rsidRPr="00E42E02" w:rsidRDefault="00A22F01" w:rsidP="001476CF">
                        <w:pPr>
                          <w:pStyle w:val="a3"/>
                          <w:numPr>
                            <w:ilvl w:val="0"/>
                            <w:numId w:val="21"/>
                          </w:numPr>
                          <w:tabs>
                            <w:tab w:val="left" w:pos="376"/>
                          </w:tabs>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шет тілін оқыту әдістемесі мен оның іргелі ғылымдары бойынша ғылыми білімдерді біріктіреді, оларды оқыту үдерісінде тиімді қолданады</w:t>
                        </w:r>
                      </w:p>
                    </w:tc>
                  </w:tr>
                </w:tbl>
                <w:p w14:paraId="15ED8B4D" w14:textId="77777777" w:rsidR="00D8545F" w:rsidRPr="00E42E02" w:rsidRDefault="00D8545F"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380A19DF" w14:textId="77777777" w:rsidTr="00A22F01">
                    <w:trPr>
                      <w:trHeight w:val="431"/>
                    </w:trPr>
                    <w:tc>
                      <w:tcPr>
                        <w:tcW w:w="1723" w:type="dxa"/>
                      </w:tcPr>
                      <w:p w14:paraId="5505BE05" w14:textId="1A9CF86B" w:rsidR="007878AF"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5857B6BB" w14:textId="4E8DAA0C" w:rsidR="007878AF" w:rsidRPr="00E42E02" w:rsidRDefault="006755BA" w:rsidP="001476CF">
                        <w:pPr>
                          <w:spacing w:after="120" w:line="240" w:lineRule="auto"/>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Ағылшын тілін оқытудағы CLIL технологиясы</w:t>
                        </w:r>
                      </w:p>
                    </w:tc>
                  </w:tr>
                  <w:tr w:rsidR="00180ED1" w:rsidRPr="00E42E02" w14:paraId="039D5C82" w14:textId="77777777" w:rsidTr="00A22F01">
                    <w:trPr>
                      <w:trHeight w:val="253"/>
                    </w:trPr>
                    <w:tc>
                      <w:tcPr>
                        <w:tcW w:w="1723" w:type="dxa"/>
                      </w:tcPr>
                      <w:p w14:paraId="768F561A" w14:textId="77777777" w:rsidR="007878AF"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lastRenderedPageBreak/>
                          <w:t>Компонент</w:t>
                        </w:r>
                      </w:p>
                    </w:tc>
                    <w:tc>
                      <w:tcPr>
                        <w:tcW w:w="6840" w:type="dxa"/>
                      </w:tcPr>
                      <w:p w14:paraId="73E71855" w14:textId="0A6EAFE8" w:rsidR="007878AF"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Пәндік компонент</w:t>
                        </w:r>
                        <w:r w:rsidR="00AD204A"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A22F01" w:rsidRPr="00E42E02" w14:paraId="35E5CC05" w14:textId="77777777" w:rsidTr="00A22F01">
                    <w:trPr>
                      <w:trHeight w:val="253"/>
                    </w:trPr>
                    <w:tc>
                      <w:tcPr>
                        <w:tcW w:w="1723" w:type="dxa"/>
                      </w:tcPr>
                      <w:p w14:paraId="7991894E" w14:textId="2876CAD2" w:rsidR="00A22F01" w:rsidRPr="00E42E02" w:rsidRDefault="00A22F01"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5F4D5C96" w14:textId="704FA4FD" w:rsidR="00A22F01" w:rsidRPr="00E42E02" w:rsidRDefault="00A22F01" w:rsidP="001476CF">
                        <w:pPr>
                          <w:spacing w:after="120" w:line="240" w:lineRule="auto"/>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A22F01" w:rsidRPr="00E42E02" w14:paraId="1C879465" w14:textId="77777777" w:rsidTr="00A22F01">
                    <w:trPr>
                      <w:trHeight w:val="443"/>
                    </w:trPr>
                    <w:tc>
                      <w:tcPr>
                        <w:tcW w:w="1723" w:type="dxa"/>
                      </w:tcPr>
                      <w:p w14:paraId="46F2A2CB" w14:textId="6274C9DE" w:rsidR="00A22F01" w:rsidRPr="00E42E02" w:rsidRDefault="00A22F01"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655C2F18" w14:textId="0398A90F" w:rsidR="00A22F01" w:rsidRPr="00E42E02" w:rsidRDefault="00873524" w:rsidP="001476CF">
                        <w:pPr>
                          <w:spacing w:after="120" w:line="240" w:lineRule="auto"/>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Ағылшын тілін оқытудың біріктірілген арнайы бағытталған технологиялары, барлығы 16 академиялық кредит</w:t>
                        </w:r>
                      </w:p>
                    </w:tc>
                  </w:tr>
                  <w:tr w:rsidR="00180ED1" w:rsidRPr="00E42E02" w14:paraId="1B0D978B" w14:textId="77777777" w:rsidTr="00A22F01">
                    <w:trPr>
                      <w:trHeight w:val="431"/>
                    </w:trPr>
                    <w:tc>
                      <w:tcPr>
                        <w:tcW w:w="1723" w:type="dxa"/>
                      </w:tcPr>
                      <w:p w14:paraId="1854B704" w14:textId="58611065" w:rsidR="007878AF"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6840" w:type="dxa"/>
                      </w:tcPr>
                      <w:p w14:paraId="04FDE382" w14:textId="77777777" w:rsidR="007878AF" w:rsidRPr="00E42E02" w:rsidRDefault="00AD204A" w:rsidP="001476CF">
                        <w:pPr>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6</w:t>
                        </w:r>
                      </w:p>
                    </w:tc>
                  </w:tr>
                  <w:tr w:rsidR="00180ED1" w:rsidRPr="00E42E02" w14:paraId="606E32D6" w14:textId="77777777" w:rsidTr="00A22F01">
                    <w:trPr>
                      <w:trHeight w:val="53"/>
                    </w:trPr>
                    <w:tc>
                      <w:tcPr>
                        <w:tcW w:w="1723" w:type="dxa"/>
                      </w:tcPr>
                      <w:p w14:paraId="737B7481" w14:textId="09C28481" w:rsidR="007878AF"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62315DDD" w14:textId="0F8684CC" w:rsidR="007878AF" w:rsidRPr="00E42E02" w:rsidRDefault="00667F51" w:rsidP="001476CF">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Осы курстың мақсаты </w:t>
                        </w:r>
                        <w:r w:rsidR="001C1C20" w:rsidRPr="00E42E02">
                          <w:rPr>
                            <w:rFonts w:ascii="Times New Roman" w:eastAsia="Times New Roman" w:hAnsi="Times New Roman" w:cs="Times New Roman"/>
                            <w:sz w:val="28"/>
                            <w:szCs w:val="28"/>
                            <w:lang w:val="kk-KZ"/>
                          </w:rPr>
                          <w:t>педагогикалық</w:t>
                        </w:r>
                        <w:r w:rsidRPr="00E42E02">
                          <w:rPr>
                            <w:rFonts w:ascii="Times New Roman" w:eastAsia="Times New Roman" w:hAnsi="Times New Roman" w:cs="Times New Roman"/>
                            <w:sz w:val="28"/>
                            <w:szCs w:val="28"/>
                            <w:lang w:val="kk-KZ"/>
                          </w:rPr>
                          <w:t xml:space="preserve"> </w:t>
                        </w:r>
                        <w:proofErr w:type="spellStart"/>
                        <w:r w:rsidRPr="00E42E02">
                          <w:rPr>
                            <w:rFonts w:ascii="Times New Roman" w:eastAsia="Times New Roman" w:hAnsi="Times New Roman" w:cs="Times New Roman"/>
                            <w:sz w:val="28"/>
                            <w:szCs w:val="28"/>
                            <w:lang w:val="kk-KZ"/>
                          </w:rPr>
                          <w:t>құзыреттіліктің</w:t>
                        </w:r>
                        <w:proofErr w:type="spellEnd"/>
                        <w:r w:rsidRPr="00E42E02">
                          <w:rPr>
                            <w:rFonts w:ascii="Times New Roman" w:eastAsia="Times New Roman" w:hAnsi="Times New Roman" w:cs="Times New Roman"/>
                            <w:sz w:val="28"/>
                            <w:szCs w:val="28"/>
                            <w:lang w:val="kk-KZ"/>
                          </w:rPr>
                          <w:t xml:space="preserve"> келесі салаларын арттыру</w:t>
                        </w:r>
                        <w:r w:rsidR="00AD204A" w:rsidRPr="00E42E02">
                          <w:rPr>
                            <w:rFonts w:ascii="Times New Roman" w:eastAsia="Times New Roman" w:hAnsi="Times New Roman" w:cs="Times New Roman"/>
                            <w:sz w:val="28"/>
                            <w:szCs w:val="28"/>
                            <w:lang w:val="kk-KZ"/>
                          </w:rPr>
                          <w:t>:</w:t>
                        </w:r>
                      </w:p>
                      <w:p w14:paraId="1AEAE1CC" w14:textId="1460F2B8" w:rsidR="007878AF"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(8,9)</w:t>
                        </w:r>
                      </w:p>
                      <w:p w14:paraId="3FE501E9" w14:textId="59CB1C08" w:rsidR="007878AF"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(5)</w:t>
                        </w:r>
                      </w:p>
                      <w:p w14:paraId="4F872754" w14:textId="3C756C15" w:rsidR="007878AF" w:rsidRPr="00E42E02" w:rsidRDefault="00B21C9A"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Шет тілді оқыту технологиясы саласындағы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әдістер мен </w:t>
                        </w:r>
                        <w:proofErr w:type="spellStart"/>
                        <w:r w:rsidRPr="00E42E02">
                          <w:rPr>
                            <w:rFonts w:ascii="Times New Roman" w:eastAsia="Times New Roman" w:hAnsi="Times New Roman" w:cs="Times New Roman"/>
                            <w:sz w:val="28"/>
                            <w:szCs w:val="28"/>
                            <w:lang w:val="kk-KZ"/>
                          </w:rPr>
                          <w:t>лингводидактика</w:t>
                        </w:r>
                        <w:proofErr w:type="spellEnd"/>
                        <w:r w:rsidRPr="00E42E02">
                          <w:rPr>
                            <w:rFonts w:ascii="Times New Roman" w:eastAsia="Times New Roman" w:hAnsi="Times New Roman" w:cs="Times New Roman"/>
                            <w:sz w:val="28"/>
                            <w:szCs w:val="28"/>
                            <w:lang w:val="kk-KZ"/>
                          </w:rPr>
                          <w:t xml:space="preserve"> </w:t>
                        </w:r>
                        <w:r w:rsidR="00AD204A" w:rsidRPr="00E42E02">
                          <w:rPr>
                            <w:rFonts w:ascii="Times New Roman" w:eastAsia="Times New Roman" w:hAnsi="Times New Roman" w:cs="Times New Roman"/>
                            <w:sz w:val="28"/>
                            <w:szCs w:val="28"/>
                            <w:lang w:val="kk-KZ"/>
                          </w:rPr>
                          <w:t xml:space="preserve"> (</w:t>
                        </w:r>
                        <w:r w:rsidR="00854CFF" w:rsidRPr="00E42E02">
                          <w:rPr>
                            <w:rFonts w:ascii="Times New Roman" w:eastAsia="Times New Roman" w:hAnsi="Times New Roman" w:cs="Times New Roman"/>
                            <w:sz w:val="28"/>
                            <w:szCs w:val="28"/>
                            <w:lang w:val="kk-KZ"/>
                          </w:rPr>
                          <w:t>1,2,3</w:t>
                        </w:r>
                        <w:r w:rsidR="00AD204A" w:rsidRPr="00E42E02">
                          <w:rPr>
                            <w:rFonts w:ascii="Times New Roman" w:eastAsia="Times New Roman" w:hAnsi="Times New Roman" w:cs="Times New Roman"/>
                            <w:sz w:val="28"/>
                            <w:szCs w:val="28"/>
                            <w:lang w:val="kk-KZ"/>
                          </w:rPr>
                          <w:t>)</w:t>
                        </w:r>
                      </w:p>
                      <w:p w14:paraId="0EFC99A2" w14:textId="77777777" w:rsidR="007878AF" w:rsidRPr="00E42E02" w:rsidRDefault="007878AF" w:rsidP="001476CF">
                        <w:pPr>
                          <w:spacing w:after="120" w:line="240" w:lineRule="auto"/>
                          <w:jc w:val="both"/>
                          <w:rPr>
                            <w:rFonts w:ascii="Times New Roman" w:eastAsia="Times New Roman" w:hAnsi="Times New Roman" w:cs="Times New Roman"/>
                            <w:sz w:val="28"/>
                            <w:szCs w:val="28"/>
                            <w:lang w:val="kk-KZ"/>
                          </w:rPr>
                        </w:pPr>
                      </w:p>
                      <w:p w14:paraId="0B9EA6B5" w14:textId="246341B5" w:rsidR="007878AF" w:rsidRPr="00E42E02" w:rsidRDefault="0010518C" w:rsidP="001476CF">
                        <w:pPr>
                          <w:spacing w:after="120" w:line="240" w:lineRule="auto"/>
                          <w:jc w:val="both"/>
                          <w:rPr>
                            <w:rFonts w:ascii="Times New Roman" w:eastAsia="Times New Roman" w:hAnsi="Times New Roman" w:cs="Times New Roman"/>
                            <w:sz w:val="28"/>
                            <w:szCs w:val="28"/>
                            <w:shd w:val="clear" w:color="auto" w:fill="FFFFFF"/>
                            <w:lang w:val="kk-KZ"/>
                          </w:rPr>
                        </w:pPr>
                        <w:r w:rsidRPr="00E42E02">
                          <w:rPr>
                            <w:rFonts w:ascii="Times New Roman" w:eastAsia="Times New Roman" w:hAnsi="Times New Roman" w:cs="Times New Roman"/>
                            <w:sz w:val="28"/>
                            <w:szCs w:val="28"/>
                            <w:lang w:val="kk-KZ"/>
                          </w:rPr>
                          <w:t xml:space="preserve">Курс қазіргі жұмыс берушілер арасында сұранысқа ие </w:t>
                        </w:r>
                        <w:proofErr w:type="spellStart"/>
                        <w:r w:rsidRPr="00E42E02">
                          <w:rPr>
                            <w:rFonts w:ascii="Times New Roman" w:eastAsia="Times New Roman" w:hAnsi="Times New Roman" w:cs="Times New Roman"/>
                            <w:sz w:val="28"/>
                            <w:szCs w:val="28"/>
                            <w:lang w:val="kk-KZ"/>
                          </w:rPr>
                          <w:t>тұлғааралық</w:t>
                        </w:r>
                        <w:proofErr w:type="spellEnd"/>
                        <w:r w:rsidRPr="00E42E02">
                          <w:rPr>
                            <w:rFonts w:ascii="Times New Roman" w:eastAsia="Times New Roman" w:hAnsi="Times New Roman" w:cs="Times New Roman"/>
                            <w:sz w:val="28"/>
                            <w:szCs w:val="28"/>
                            <w:lang w:val="kk-KZ"/>
                          </w:rPr>
                          <w:t xml:space="preserve">, </w:t>
                        </w:r>
                        <w:proofErr w:type="spellStart"/>
                        <w:r w:rsidRPr="00E42E02">
                          <w:rPr>
                            <w:rFonts w:ascii="Times New Roman" w:eastAsia="Times New Roman" w:hAnsi="Times New Roman" w:cs="Times New Roman"/>
                            <w:sz w:val="28"/>
                            <w:szCs w:val="28"/>
                            <w:lang w:val="kk-KZ"/>
                          </w:rPr>
                          <w:t>мәдениетаралық</w:t>
                        </w:r>
                        <w:proofErr w:type="spellEnd"/>
                        <w:r w:rsidRPr="00E42E02">
                          <w:rPr>
                            <w:rFonts w:ascii="Times New Roman" w:eastAsia="Times New Roman" w:hAnsi="Times New Roman" w:cs="Times New Roman"/>
                            <w:sz w:val="28"/>
                            <w:szCs w:val="28"/>
                            <w:lang w:val="kk-KZ"/>
                          </w:rPr>
                          <w:t xml:space="preserve"> және лингвистикалық дағдыларды дамытудың маңыздылығы туралы түсінік қалыптастыруға бағытталған. Олар CLIL технологиясын қолдана отырып, оқу үдерісінің мақсаты, мазмұны және ұйымдастырылуы туралы білімі мен түсінігін көрсетеді. </w:t>
                        </w:r>
                        <w:r w:rsidR="00854CFF" w:rsidRPr="00E42E02">
                          <w:rPr>
                            <w:rFonts w:ascii="Times New Roman" w:eastAsia="Times New Roman" w:hAnsi="Times New Roman" w:cs="Times New Roman"/>
                            <w:sz w:val="28"/>
                            <w:szCs w:val="28"/>
                            <w:lang w:val="kk-KZ"/>
                          </w:rPr>
                          <w:t>Болашақ мұғалімдер</w:t>
                        </w:r>
                        <w:r w:rsidRPr="00E42E02">
                          <w:rPr>
                            <w:rFonts w:ascii="Times New Roman" w:eastAsia="Times New Roman" w:hAnsi="Times New Roman" w:cs="Times New Roman"/>
                            <w:sz w:val="28"/>
                            <w:szCs w:val="28"/>
                            <w:lang w:val="kk-KZ"/>
                          </w:rPr>
                          <w:t xml:space="preserve"> оқу үдерісіне нақты терминдер мен белгілі бір тілдік конструкцияларды </w:t>
                        </w:r>
                        <w:r w:rsidR="006852E1">
                          <w:rPr>
                            <w:rFonts w:ascii="Times New Roman" w:eastAsia="Times New Roman" w:hAnsi="Times New Roman" w:cs="Times New Roman"/>
                            <w:sz w:val="28"/>
                            <w:szCs w:val="28"/>
                            <w:lang w:val="kk-KZ"/>
                          </w:rPr>
                          <w:t>енгізе</w:t>
                        </w:r>
                        <w:r w:rsidRPr="00E42E02">
                          <w:rPr>
                            <w:rFonts w:ascii="Times New Roman" w:eastAsia="Times New Roman" w:hAnsi="Times New Roman" w:cs="Times New Roman"/>
                            <w:sz w:val="28"/>
                            <w:szCs w:val="28"/>
                            <w:lang w:val="kk-KZ"/>
                          </w:rPr>
                          <w:t xml:space="preserve"> алады, олар пәндік терминологияның сөздік қорын байытуға ықпал етеді және оны алған білімдері мен дағдыларын </w:t>
                        </w:r>
                        <w:r w:rsidR="00595965" w:rsidRPr="00E42E02">
                          <w:rPr>
                            <w:rFonts w:ascii="Times New Roman" w:eastAsia="Times New Roman" w:hAnsi="Times New Roman" w:cs="Times New Roman"/>
                            <w:sz w:val="28"/>
                            <w:szCs w:val="28"/>
                            <w:lang w:val="kk-KZ"/>
                          </w:rPr>
                          <w:t xml:space="preserve">одан әрі меңгеруге және </w:t>
                        </w:r>
                        <w:r w:rsidRPr="00E42E02">
                          <w:rPr>
                            <w:rFonts w:ascii="Times New Roman" w:eastAsia="Times New Roman" w:hAnsi="Times New Roman" w:cs="Times New Roman"/>
                            <w:sz w:val="28"/>
                            <w:szCs w:val="28"/>
                            <w:lang w:val="kk-KZ"/>
                          </w:rPr>
                          <w:t xml:space="preserve">қолдануға дайындайды. </w:t>
                        </w:r>
                      </w:p>
                    </w:tc>
                  </w:tr>
                  <w:tr w:rsidR="00180ED1" w:rsidRPr="00E42E02" w14:paraId="554D5B0C" w14:textId="77777777" w:rsidTr="00A22F01">
                    <w:trPr>
                      <w:trHeight w:val="970"/>
                    </w:trPr>
                    <w:tc>
                      <w:tcPr>
                        <w:tcW w:w="1723" w:type="dxa"/>
                      </w:tcPr>
                      <w:p w14:paraId="7EA127B6" w14:textId="2FB45E26" w:rsidR="00675E51"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Оқу нәтижелері</w:t>
                        </w:r>
                      </w:p>
                    </w:tc>
                    <w:tc>
                      <w:tcPr>
                        <w:tcW w:w="6840" w:type="dxa"/>
                      </w:tcPr>
                      <w:p w14:paraId="077D6782" w14:textId="761FE8BC" w:rsidR="00675E51" w:rsidRPr="00E42E02" w:rsidRDefault="0092504C" w:rsidP="001476CF">
                        <w:pPr>
                          <w:spacing w:after="120" w:line="240" w:lineRule="auto"/>
                          <w:rPr>
                            <w:rFonts w:ascii="Times New Roman" w:hAnsi="Times New Roman" w:cs="Times New Roman"/>
                            <w:b/>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4DD32715" w14:textId="60BE12E5" w:rsidR="00595965" w:rsidRPr="00E42E02" w:rsidRDefault="00595965" w:rsidP="001476CF">
                        <w:pPr>
                          <w:pStyle w:val="a3"/>
                          <w:numPr>
                            <w:ilvl w:val="0"/>
                            <w:numId w:val="22"/>
                          </w:numPr>
                          <w:spacing w:after="120" w:line="240" w:lineRule="auto"/>
                          <w:ind w:firstLine="0"/>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 xml:space="preserve">өз әдістемесінің барлық </w:t>
                        </w:r>
                        <w:r w:rsidR="00367D08">
                          <w:rPr>
                            <w:rFonts w:ascii="Times New Roman" w:hAnsi="Times New Roman" w:cs="Times New Roman"/>
                            <w:color w:val="000000"/>
                            <w:sz w:val="28"/>
                            <w:szCs w:val="28"/>
                            <w:lang w:val="kk-KZ"/>
                          </w:rPr>
                          <w:t>қағидал</w:t>
                        </w:r>
                        <w:r w:rsidRPr="00E42E02">
                          <w:rPr>
                            <w:rFonts w:ascii="Times New Roman" w:hAnsi="Times New Roman" w:cs="Times New Roman"/>
                            <w:color w:val="000000"/>
                            <w:sz w:val="28"/>
                            <w:szCs w:val="28"/>
                            <w:lang w:val="kk-KZ"/>
                          </w:rPr>
                          <w:t>арына негізделген CLIL негізінде сабақтарды әзірлейді;</w:t>
                        </w:r>
                      </w:p>
                      <w:p w14:paraId="388F2FA4" w14:textId="53965AAC" w:rsidR="00595965" w:rsidRPr="00E42E02" w:rsidRDefault="00595965" w:rsidP="001476CF">
                        <w:pPr>
                          <w:pStyle w:val="a3"/>
                          <w:numPr>
                            <w:ilvl w:val="0"/>
                            <w:numId w:val="22"/>
                          </w:numPr>
                          <w:spacing w:after="120" w:line="240" w:lineRule="auto"/>
                          <w:ind w:firstLine="0"/>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шет тіліндегі білім</w:t>
                        </w:r>
                        <w:r w:rsidR="00854CFF" w:rsidRPr="00E42E02">
                          <w:rPr>
                            <w:rFonts w:ascii="Times New Roman" w:hAnsi="Times New Roman" w:cs="Times New Roman"/>
                            <w:color w:val="000000"/>
                            <w:sz w:val="28"/>
                            <w:szCs w:val="28"/>
                            <w:lang w:val="kk-KZ"/>
                          </w:rPr>
                          <w:t xml:space="preserve"> </w:t>
                        </w:r>
                        <w:r w:rsidRPr="00E42E02">
                          <w:rPr>
                            <w:rFonts w:ascii="Times New Roman" w:hAnsi="Times New Roman" w:cs="Times New Roman"/>
                            <w:color w:val="000000"/>
                            <w:sz w:val="28"/>
                            <w:szCs w:val="28"/>
                            <w:lang w:val="kk-KZ"/>
                          </w:rPr>
                          <w:t>беру іс-әрекетіндегі CLIL ерекшеліктерін ажыратады;</w:t>
                        </w:r>
                      </w:p>
                      <w:p w14:paraId="0AB177CB" w14:textId="3FAA15BD" w:rsidR="00595965" w:rsidRPr="00E42E02" w:rsidRDefault="00CD3C14" w:rsidP="001476CF">
                        <w:pPr>
                          <w:pStyle w:val="a3"/>
                          <w:numPr>
                            <w:ilvl w:val="0"/>
                            <w:numId w:val="22"/>
                          </w:numPr>
                          <w:spacing w:after="120" w:line="240" w:lineRule="auto"/>
                          <w:ind w:firstLine="0"/>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о</w:t>
                        </w:r>
                        <w:r w:rsidR="00595965" w:rsidRPr="00E42E02">
                          <w:rPr>
                            <w:rFonts w:ascii="Times New Roman" w:hAnsi="Times New Roman" w:cs="Times New Roman"/>
                            <w:color w:val="000000"/>
                            <w:sz w:val="28"/>
                            <w:szCs w:val="28"/>
                            <w:lang w:val="kk-KZ"/>
                          </w:rPr>
                          <w:t xml:space="preserve">қушылардың жасын, сенсорлық және </w:t>
                        </w:r>
                        <w:r w:rsidRPr="00E42E02">
                          <w:rPr>
                            <w:rFonts w:ascii="Times New Roman" w:hAnsi="Times New Roman" w:cs="Times New Roman"/>
                            <w:color w:val="000000"/>
                            <w:sz w:val="28"/>
                            <w:szCs w:val="28"/>
                            <w:lang w:val="kk-KZ"/>
                          </w:rPr>
                          <w:t xml:space="preserve">зияткерлік </w:t>
                        </w:r>
                        <w:r w:rsidR="00595965" w:rsidRPr="00E42E02">
                          <w:rPr>
                            <w:rFonts w:ascii="Times New Roman" w:hAnsi="Times New Roman" w:cs="Times New Roman"/>
                            <w:color w:val="000000"/>
                            <w:sz w:val="28"/>
                            <w:szCs w:val="28"/>
                            <w:lang w:val="kk-KZ"/>
                          </w:rPr>
                          <w:t>қабілеттерін ескере отырып, әртүрлі ресурстардан CLIL технологиясын пайдалану тәжірибесін сыни тұрғыдан бағала</w:t>
                        </w:r>
                        <w:r w:rsidRPr="00E42E02">
                          <w:rPr>
                            <w:rFonts w:ascii="Times New Roman" w:hAnsi="Times New Roman" w:cs="Times New Roman"/>
                            <w:color w:val="000000"/>
                            <w:sz w:val="28"/>
                            <w:szCs w:val="28"/>
                            <w:lang w:val="kk-KZ"/>
                          </w:rPr>
                          <w:t>йды</w:t>
                        </w:r>
                        <w:r w:rsidR="00595965" w:rsidRPr="00E42E02">
                          <w:rPr>
                            <w:rFonts w:ascii="Times New Roman" w:hAnsi="Times New Roman" w:cs="Times New Roman"/>
                            <w:color w:val="000000"/>
                            <w:sz w:val="28"/>
                            <w:szCs w:val="28"/>
                            <w:lang w:val="kk-KZ"/>
                          </w:rPr>
                          <w:t>.</w:t>
                        </w:r>
                      </w:p>
                    </w:tc>
                  </w:tr>
                </w:tbl>
                <w:p w14:paraId="13AAACF6" w14:textId="77777777" w:rsidR="00D8545F" w:rsidRPr="00E42E02" w:rsidRDefault="00D8545F"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6851274A" w14:textId="77777777" w:rsidTr="00A22F01">
                    <w:trPr>
                      <w:trHeight w:val="428"/>
                    </w:trPr>
                    <w:tc>
                      <w:tcPr>
                        <w:tcW w:w="1723" w:type="dxa"/>
                      </w:tcPr>
                      <w:p w14:paraId="15BA056E" w14:textId="08DA6B3B" w:rsidR="007878AF"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1C6EF8F2" w14:textId="1E7F719F" w:rsidR="007878AF" w:rsidRPr="00E42E02" w:rsidRDefault="00E93AB7" w:rsidP="001476CF">
                        <w:pPr>
                          <w:spacing w:after="120" w:line="240" w:lineRule="auto"/>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Ағылшын тілін оқытудағы STEM және STEAM  технологиялары</w:t>
                        </w:r>
                      </w:p>
                    </w:tc>
                  </w:tr>
                  <w:tr w:rsidR="00180ED1" w:rsidRPr="00E42E02" w14:paraId="2F4C993D" w14:textId="77777777" w:rsidTr="00A22F01">
                    <w:trPr>
                      <w:trHeight w:val="251"/>
                    </w:trPr>
                    <w:tc>
                      <w:tcPr>
                        <w:tcW w:w="1723" w:type="dxa"/>
                      </w:tcPr>
                      <w:p w14:paraId="0C5D37C0" w14:textId="77777777" w:rsidR="007878AF"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6F306982" w14:textId="7DE7E045" w:rsidR="007878AF"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Пәндік компонент</w:t>
                        </w:r>
                        <w:r w:rsidR="00AD204A"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A22F01" w:rsidRPr="00E42E02" w14:paraId="2E436819" w14:textId="77777777" w:rsidTr="00A22F01">
                    <w:trPr>
                      <w:trHeight w:val="251"/>
                    </w:trPr>
                    <w:tc>
                      <w:tcPr>
                        <w:tcW w:w="1723" w:type="dxa"/>
                      </w:tcPr>
                      <w:p w14:paraId="022CCFFB" w14:textId="10E6062A" w:rsidR="00A22F01" w:rsidRPr="00E42E02" w:rsidRDefault="00A22F01"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0C337CB2" w14:textId="638729E2" w:rsidR="00A22F01" w:rsidRPr="00E42E02" w:rsidRDefault="00A22F01" w:rsidP="001476CF">
                        <w:pPr>
                          <w:spacing w:after="120" w:line="240" w:lineRule="auto"/>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A22F01" w:rsidRPr="00E42E02" w14:paraId="3454A42D" w14:textId="77777777" w:rsidTr="00A22F01">
                    <w:trPr>
                      <w:trHeight w:val="440"/>
                    </w:trPr>
                    <w:tc>
                      <w:tcPr>
                        <w:tcW w:w="1723" w:type="dxa"/>
                      </w:tcPr>
                      <w:p w14:paraId="289F7A20" w14:textId="74CDC0A3" w:rsidR="00A22F01" w:rsidRPr="00E42E02" w:rsidRDefault="00A22F01"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091CE39D" w14:textId="44BC0153" w:rsidR="00A22F01" w:rsidRPr="00E42E02" w:rsidRDefault="00873524" w:rsidP="001476CF">
                        <w:pPr>
                          <w:spacing w:after="120" w:line="240" w:lineRule="auto"/>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Ағылшын тілін оқытудың біріктірілген арнайы бағытталған технологиялары, барлығы 16 академиялық кредит</w:t>
                        </w:r>
                      </w:p>
                    </w:tc>
                  </w:tr>
                  <w:tr w:rsidR="00180ED1" w:rsidRPr="00E42E02" w14:paraId="2E6C4711" w14:textId="77777777" w:rsidTr="00A22F01">
                    <w:trPr>
                      <w:trHeight w:val="428"/>
                    </w:trPr>
                    <w:tc>
                      <w:tcPr>
                        <w:tcW w:w="1723" w:type="dxa"/>
                      </w:tcPr>
                      <w:p w14:paraId="2E2B1748" w14:textId="1C6DE467" w:rsidR="007878AF"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6840" w:type="dxa"/>
                      </w:tcPr>
                      <w:p w14:paraId="46290331" w14:textId="77777777" w:rsidR="007878AF" w:rsidRPr="00E42E02" w:rsidRDefault="00AD204A" w:rsidP="001476CF">
                        <w:pPr>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6</w:t>
                        </w:r>
                      </w:p>
                    </w:tc>
                  </w:tr>
                  <w:tr w:rsidR="00180ED1" w:rsidRPr="00E42E02" w14:paraId="1AD3F9D0" w14:textId="77777777" w:rsidTr="00A22F01">
                    <w:trPr>
                      <w:trHeight w:val="1497"/>
                    </w:trPr>
                    <w:tc>
                      <w:tcPr>
                        <w:tcW w:w="1723" w:type="dxa"/>
                      </w:tcPr>
                      <w:p w14:paraId="0AEF2FF8" w14:textId="76291DA6" w:rsidR="007878AF"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150FF9F0" w14:textId="36A14ECA" w:rsidR="007878AF" w:rsidRPr="00E42E02" w:rsidRDefault="00667F51" w:rsidP="001476CF">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Осы курстың мақсаты </w:t>
                        </w:r>
                        <w:r w:rsidR="001C1C20" w:rsidRPr="00E42E02">
                          <w:rPr>
                            <w:rFonts w:ascii="Times New Roman" w:eastAsia="Times New Roman" w:hAnsi="Times New Roman" w:cs="Times New Roman"/>
                            <w:sz w:val="28"/>
                            <w:szCs w:val="28"/>
                            <w:lang w:val="kk-KZ"/>
                          </w:rPr>
                          <w:t>педагогикалық</w:t>
                        </w:r>
                        <w:r w:rsidRPr="00E42E02">
                          <w:rPr>
                            <w:rFonts w:ascii="Times New Roman" w:eastAsia="Times New Roman" w:hAnsi="Times New Roman" w:cs="Times New Roman"/>
                            <w:sz w:val="28"/>
                            <w:szCs w:val="28"/>
                            <w:lang w:val="kk-KZ"/>
                          </w:rPr>
                          <w:t xml:space="preserve"> </w:t>
                        </w:r>
                        <w:proofErr w:type="spellStart"/>
                        <w:r w:rsidRPr="00E42E02">
                          <w:rPr>
                            <w:rFonts w:ascii="Times New Roman" w:eastAsia="Times New Roman" w:hAnsi="Times New Roman" w:cs="Times New Roman"/>
                            <w:sz w:val="28"/>
                            <w:szCs w:val="28"/>
                            <w:lang w:val="kk-KZ"/>
                          </w:rPr>
                          <w:t>құзыреттіліктің</w:t>
                        </w:r>
                        <w:proofErr w:type="spellEnd"/>
                        <w:r w:rsidRPr="00E42E02">
                          <w:rPr>
                            <w:rFonts w:ascii="Times New Roman" w:eastAsia="Times New Roman" w:hAnsi="Times New Roman" w:cs="Times New Roman"/>
                            <w:sz w:val="28"/>
                            <w:szCs w:val="28"/>
                            <w:lang w:val="kk-KZ"/>
                          </w:rPr>
                          <w:t xml:space="preserve"> келесі салаларын арттыру</w:t>
                        </w:r>
                        <w:r w:rsidR="00AD204A" w:rsidRPr="00E42E02">
                          <w:rPr>
                            <w:rFonts w:ascii="Times New Roman" w:eastAsia="Times New Roman" w:hAnsi="Times New Roman" w:cs="Times New Roman"/>
                            <w:sz w:val="28"/>
                            <w:szCs w:val="28"/>
                            <w:lang w:val="kk-KZ"/>
                          </w:rPr>
                          <w:t>:</w:t>
                        </w:r>
                      </w:p>
                      <w:p w14:paraId="20F4328C" w14:textId="164DAFCA" w:rsidR="007878AF"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(8,9)</w:t>
                        </w:r>
                      </w:p>
                      <w:p w14:paraId="5343EDD7" w14:textId="5ECEB66F" w:rsidR="007878AF"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(5)</w:t>
                        </w:r>
                      </w:p>
                      <w:p w14:paraId="700827CB" w14:textId="09A85F72" w:rsidR="007878AF" w:rsidRPr="00E42E02" w:rsidRDefault="00B21C9A"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w:t>
                        </w:r>
                        <w:r w:rsidRPr="00E42E02">
                          <w:rPr>
                            <w:rFonts w:ascii="Times New Roman" w:eastAsia="Times New Roman" w:hAnsi="Times New Roman" w:cs="Times New Roman"/>
                            <w:sz w:val="28"/>
                            <w:szCs w:val="28"/>
                            <w:lang w:val="kk-KZ"/>
                          </w:rPr>
                          <w:tab/>
                          <w:t xml:space="preserve">Шет тілді оқыту технологиясы саласындағы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әдістер мен </w:t>
                        </w:r>
                        <w:proofErr w:type="spellStart"/>
                        <w:r w:rsidRPr="00E42E02">
                          <w:rPr>
                            <w:rFonts w:ascii="Times New Roman" w:eastAsia="Times New Roman" w:hAnsi="Times New Roman" w:cs="Times New Roman"/>
                            <w:sz w:val="28"/>
                            <w:szCs w:val="28"/>
                            <w:lang w:val="kk-KZ"/>
                          </w:rPr>
                          <w:t>лингводидактика</w:t>
                        </w:r>
                        <w:proofErr w:type="spellEnd"/>
                        <w:r w:rsidRPr="00E42E02">
                          <w:rPr>
                            <w:rFonts w:ascii="Times New Roman" w:eastAsia="Times New Roman" w:hAnsi="Times New Roman" w:cs="Times New Roman"/>
                            <w:sz w:val="28"/>
                            <w:szCs w:val="28"/>
                            <w:lang w:val="kk-KZ"/>
                          </w:rPr>
                          <w:t xml:space="preserve"> </w:t>
                        </w:r>
                        <w:r w:rsidR="00AD204A" w:rsidRPr="00E42E02">
                          <w:rPr>
                            <w:rFonts w:ascii="Times New Roman" w:eastAsia="Times New Roman" w:hAnsi="Times New Roman" w:cs="Times New Roman"/>
                            <w:sz w:val="28"/>
                            <w:szCs w:val="28"/>
                            <w:lang w:val="kk-KZ"/>
                          </w:rPr>
                          <w:t xml:space="preserve"> (</w:t>
                        </w:r>
                        <w:r w:rsidR="00854CFF" w:rsidRPr="00E42E02">
                          <w:rPr>
                            <w:rFonts w:ascii="Times New Roman" w:eastAsia="Times New Roman" w:hAnsi="Times New Roman" w:cs="Times New Roman"/>
                            <w:sz w:val="28"/>
                            <w:szCs w:val="28"/>
                            <w:lang w:val="kk-KZ"/>
                          </w:rPr>
                          <w:t>1,2,3</w:t>
                        </w:r>
                        <w:r w:rsidR="00AD204A" w:rsidRPr="00E42E02">
                          <w:rPr>
                            <w:rFonts w:ascii="Times New Roman" w:eastAsia="Times New Roman" w:hAnsi="Times New Roman" w:cs="Times New Roman"/>
                            <w:sz w:val="28"/>
                            <w:szCs w:val="28"/>
                            <w:lang w:val="kk-KZ"/>
                          </w:rPr>
                          <w:t>)</w:t>
                        </w:r>
                      </w:p>
                      <w:p w14:paraId="03EB9D06" w14:textId="77777777" w:rsidR="00B63348" w:rsidRPr="00E42E02" w:rsidRDefault="00B63348" w:rsidP="001476CF">
                        <w:pPr>
                          <w:spacing w:after="120" w:line="240" w:lineRule="auto"/>
                          <w:jc w:val="both"/>
                          <w:rPr>
                            <w:rFonts w:ascii="Times New Roman" w:eastAsia="Times New Roman" w:hAnsi="Times New Roman" w:cs="Times New Roman"/>
                            <w:sz w:val="28"/>
                            <w:szCs w:val="28"/>
                            <w:lang w:val="kk-KZ"/>
                          </w:rPr>
                        </w:pPr>
                      </w:p>
                      <w:p w14:paraId="00F38F7A" w14:textId="375A090E" w:rsidR="00CD3C14" w:rsidRPr="00E42E02" w:rsidRDefault="00CD3C14"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Курс қазіргі заманғы вариативті шет тілін оқыту жүйесін дамытудың жетекші </w:t>
                        </w:r>
                        <w:r w:rsidR="00367D08">
                          <w:rPr>
                            <w:rFonts w:ascii="Times New Roman" w:hAnsi="Times New Roman" w:cs="Times New Roman"/>
                            <w:sz w:val="28"/>
                            <w:szCs w:val="28"/>
                            <w:lang w:val="kk-KZ"/>
                          </w:rPr>
                          <w:t>қағидал</w:t>
                        </w:r>
                        <w:r w:rsidRPr="00E42E02">
                          <w:rPr>
                            <w:rFonts w:ascii="Times New Roman" w:hAnsi="Times New Roman" w:cs="Times New Roman"/>
                            <w:sz w:val="28"/>
                            <w:szCs w:val="28"/>
                            <w:lang w:val="kk-KZ"/>
                          </w:rPr>
                          <w:t xml:space="preserve">ары мен негізгі тенденциялары туралы білім мен түсінік қалыптастыруға бағытталған. </w:t>
                        </w:r>
                        <w:r w:rsidR="00C45150" w:rsidRPr="00E42E02">
                          <w:rPr>
                            <w:rFonts w:ascii="Times New Roman" w:hAnsi="Times New Roman" w:cs="Times New Roman"/>
                            <w:sz w:val="28"/>
                            <w:szCs w:val="28"/>
                            <w:lang w:val="kk-KZ"/>
                          </w:rPr>
                          <w:t>Болашақ мұғалімдер</w:t>
                        </w:r>
                        <w:r w:rsidRPr="00E42E02">
                          <w:rPr>
                            <w:rFonts w:ascii="Times New Roman" w:hAnsi="Times New Roman" w:cs="Times New Roman"/>
                            <w:sz w:val="28"/>
                            <w:szCs w:val="28"/>
                            <w:lang w:val="kk-KZ"/>
                          </w:rPr>
                          <w:t xml:space="preserve"> шет тілін оқытуда STEM және STEAM технологияларын қолдана алады, озық жетістіктер мен оқыту тәжірибесін талдап, жалпылай алады. Олар оқу үдерісін ұйымдастырудың мақсаты мен нысанына сәйкес оқушыларға материал таңдауда саралап, сыни тұрғыдан қарай алады.</w:t>
                        </w:r>
                      </w:p>
                    </w:tc>
                  </w:tr>
                  <w:tr w:rsidR="00180ED1" w:rsidRPr="00E42E02" w14:paraId="076D254B" w14:textId="77777777" w:rsidTr="00A22F01">
                    <w:trPr>
                      <w:trHeight w:val="313"/>
                    </w:trPr>
                    <w:tc>
                      <w:tcPr>
                        <w:tcW w:w="1723" w:type="dxa"/>
                      </w:tcPr>
                      <w:p w14:paraId="512366C5" w14:textId="6FF28AD8" w:rsidR="00675E51"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Оқу нәтижелері</w:t>
                        </w:r>
                      </w:p>
                    </w:tc>
                    <w:tc>
                      <w:tcPr>
                        <w:tcW w:w="6840" w:type="dxa"/>
                      </w:tcPr>
                      <w:p w14:paraId="562A8079" w14:textId="7A0C2E97" w:rsidR="00675E51" w:rsidRPr="00E42E02" w:rsidRDefault="0092504C" w:rsidP="001476CF">
                        <w:pPr>
                          <w:spacing w:after="120" w:line="240" w:lineRule="auto"/>
                          <w:jc w:val="both"/>
                          <w:rPr>
                            <w:rFonts w:ascii="Times New Roman" w:hAnsi="Times New Roman" w:cs="Times New Roman"/>
                            <w:b/>
                            <w:bCs/>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76B3AE2D" w14:textId="6887CEA2" w:rsidR="00563DAF" w:rsidRPr="00E42E02" w:rsidRDefault="00563DAF" w:rsidP="001476CF">
                        <w:pPr>
                          <w:pStyle w:val="a3"/>
                          <w:numPr>
                            <w:ilvl w:val="0"/>
                            <w:numId w:val="23"/>
                          </w:numPr>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мектепте шет тілін оқытудың заманауи әдістемелік жүйелері мен баламалы бағдарламаларын сыни тұрғыдан талдайды;</w:t>
                        </w:r>
                      </w:p>
                      <w:p w14:paraId="198110C5" w14:textId="1F13BA1F" w:rsidR="00563DAF" w:rsidRPr="00E42E02" w:rsidRDefault="00563DAF" w:rsidP="001476CF">
                        <w:pPr>
                          <w:pStyle w:val="a3"/>
                          <w:numPr>
                            <w:ilvl w:val="0"/>
                            <w:numId w:val="23"/>
                          </w:numPr>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ағылшын тілін оқыту үдерісінде өздік жұмыс, жобалық және ғылыми-зерттеу әрекеттері үшін STEM және STEAM </w:t>
                        </w:r>
                        <w:r w:rsidRPr="00E42E02">
                          <w:rPr>
                            <w:rFonts w:ascii="Times New Roman" w:hAnsi="Times New Roman" w:cs="Times New Roman"/>
                            <w:sz w:val="28"/>
                            <w:szCs w:val="28"/>
                            <w:lang w:val="kk-KZ"/>
                          </w:rPr>
                          <w:lastRenderedPageBreak/>
                          <w:t xml:space="preserve">технологияларын қолдана отырып, </w:t>
                        </w:r>
                        <w:r w:rsidR="007412AE" w:rsidRPr="00E42E02">
                          <w:rPr>
                            <w:rFonts w:ascii="Times New Roman" w:hAnsi="Times New Roman" w:cs="Times New Roman"/>
                            <w:sz w:val="28"/>
                            <w:szCs w:val="28"/>
                            <w:lang w:val="kk-KZ"/>
                          </w:rPr>
                          <w:t xml:space="preserve">болашақ </w:t>
                        </w:r>
                        <w:proofErr w:type="spellStart"/>
                        <w:r w:rsidR="00A0640F" w:rsidRPr="00E42E02">
                          <w:rPr>
                            <w:rFonts w:ascii="Times New Roman" w:hAnsi="Times New Roman" w:cs="Times New Roman"/>
                            <w:sz w:val="28"/>
                            <w:szCs w:val="28"/>
                            <w:lang w:val="kk-KZ"/>
                          </w:rPr>
                          <w:t>мұғалімдердің</w:t>
                        </w:r>
                        <w:r w:rsidRPr="00E42E02">
                          <w:rPr>
                            <w:rFonts w:ascii="Times New Roman" w:hAnsi="Times New Roman" w:cs="Times New Roman"/>
                            <w:sz w:val="28"/>
                            <w:szCs w:val="28"/>
                            <w:lang w:val="kk-KZ"/>
                          </w:rPr>
                          <w:t>оқу</w:t>
                        </w:r>
                        <w:proofErr w:type="spellEnd"/>
                        <w:r w:rsidRPr="00E42E02">
                          <w:rPr>
                            <w:rFonts w:ascii="Times New Roman" w:hAnsi="Times New Roman" w:cs="Times New Roman"/>
                            <w:sz w:val="28"/>
                            <w:szCs w:val="28"/>
                            <w:lang w:val="kk-KZ"/>
                          </w:rPr>
                          <w:t xml:space="preserve"> іс-әрекетін ұйымдастырады.</w:t>
                        </w:r>
                      </w:p>
                    </w:tc>
                  </w:tr>
                </w:tbl>
                <w:p w14:paraId="013C6BEB" w14:textId="77777777" w:rsidR="00D8545F" w:rsidRPr="00E42E02" w:rsidRDefault="00D8545F"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00B9534A" w14:textId="77777777" w:rsidTr="00A22F01">
                    <w:trPr>
                      <w:trHeight w:val="433"/>
                    </w:trPr>
                    <w:tc>
                      <w:tcPr>
                        <w:tcW w:w="1723" w:type="dxa"/>
                      </w:tcPr>
                      <w:p w14:paraId="0604B64B" w14:textId="2FF5CA8E" w:rsidR="00B63348"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7DD21D41" w14:textId="2EE9F595" w:rsidR="00B63348" w:rsidRPr="00E42E02" w:rsidRDefault="00E93AB7" w:rsidP="001476CF">
                        <w:pPr>
                          <w:spacing w:after="120" w:line="240" w:lineRule="auto"/>
                          <w:jc w:val="both"/>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Ағылшын тілін ерте оқыту әдістері</w:t>
                        </w:r>
                      </w:p>
                    </w:tc>
                  </w:tr>
                  <w:tr w:rsidR="00180ED1" w:rsidRPr="00E42E02" w14:paraId="62C556FC" w14:textId="77777777" w:rsidTr="00A22F01">
                    <w:trPr>
                      <w:trHeight w:val="433"/>
                    </w:trPr>
                    <w:tc>
                      <w:tcPr>
                        <w:tcW w:w="1723" w:type="dxa"/>
                      </w:tcPr>
                      <w:p w14:paraId="60BCFE18" w14:textId="77777777" w:rsidR="00B63348"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4D6CD21C" w14:textId="131EB882" w:rsidR="00B63348" w:rsidRPr="00E42E02" w:rsidRDefault="00220024" w:rsidP="001476CF">
                        <w:pPr>
                          <w:spacing w:after="120" w:line="240" w:lineRule="auto"/>
                          <w:jc w:val="both"/>
                          <w:rPr>
                            <w:rFonts w:ascii="Times New Roman" w:hAnsi="Times New Roman" w:cs="Times New Roman"/>
                            <w:bCs/>
                            <w:sz w:val="28"/>
                            <w:szCs w:val="28"/>
                            <w:lang w:val="kk-KZ"/>
                          </w:rPr>
                        </w:pPr>
                        <w:r w:rsidRPr="00E42E02">
                          <w:rPr>
                            <w:rFonts w:ascii="Times New Roman" w:hAnsi="Times New Roman" w:cs="Times New Roman"/>
                            <w:sz w:val="28"/>
                            <w:szCs w:val="28"/>
                            <w:lang w:val="kk-KZ"/>
                          </w:rPr>
                          <w:t>Пәндік компонент</w:t>
                        </w:r>
                        <w:r w:rsidR="00AD204A"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A22F01" w:rsidRPr="00E42E02" w14:paraId="3DA09ECE" w14:textId="77777777" w:rsidTr="00A22F01">
                    <w:trPr>
                      <w:trHeight w:val="433"/>
                    </w:trPr>
                    <w:tc>
                      <w:tcPr>
                        <w:tcW w:w="1723" w:type="dxa"/>
                      </w:tcPr>
                      <w:p w14:paraId="28D28309" w14:textId="77572D89" w:rsidR="00A22F01" w:rsidRPr="00E42E02" w:rsidRDefault="00A22F01"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2EF9BBA6" w14:textId="667AD85A" w:rsidR="00A22F01" w:rsidRPr="00E42E02" w:rsidRDefault="00A22F01" w:rsidP="001476CF">
                        <w:pPr>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A22F01" w:rsidRPr="00E42E02" w14:paraId="2293544C" w14:textId="77777777" w:rsidTr="00A22F01">
                    <w:trPr>
                      <w:trHeight w:val="444"/>
                    </w:trPr>
                    <w:tc>
                      <w:tcPr>
                        <w:tcW w:w="1723" w:type="dxa"/>
                      </w:tcPr>
                      <w:p w14:paraId="47A6E115" w14:textId="318C73F4" w:rsidR="00A22F01" w:rsidRPr="00E42E02" w:rsidRDefault="00A22F01"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6815ACCE" w14:textId="36110147" w:rsidR="00A22F01" w:rsidRPr="00E42E02" w:rsidRDefault="00873524" w:rsidP="001476CF">
                        <w:pPr>
                          <w:spacing w:after="120" w:line="240" w:lineRule="auto"/>
                          <w:jc w:val="both"/>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Ағылшын тілін оқытудың біріктірілген арнайы бағытталған технологиялары, барлығы 16 академиялық кредит</w:t>
                        </w:r>
                      </w:p>
                    </w:tc>
                  </w:tr>
                  <w:tr w:rsidR="00180ED1" w:rsidRPr="00E42E02" w14:paraId="7A97A08B" w14:textId="77777777" w:rsidTr="00A22F01">
                    <w:trPr>
                      <w:trHeight w:val="433"/>
                    </w:trPr>
                    <w:tc>
                      <w:tcPr>
                        <w:tcW w:w="1723" w:type="dxa"/>
                      </w:tcPr>
                      <w:p w14:paraId="0915ABF3" w14:textId="3428DD2C" w:rsidR="00B63348"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6840" w:type="dxa"/>
                      </w:tcPr>
                      <w:p w14:paraId="1F722F91" w14:textId="77777777" w:rsidR="00B63348" w:rsidRPr="00E42E02" w:rsidRDefault="00AD204A" w:rsidP="001476CF">
                        <w:pPr>
                          <w:spacing w:after="120" w:line="240" w:lineRule="auto"/>
                          <w:jc w:val="both"/>
                          <w:rPr>
                            <w:rFonts w:ascii="Times New Roman" w:hAnsi="Times New Roman" w:cs="Times New Roman"/>
                            <w:b/>
                            <w:bCs/>
                            <w:sz w:val="28"/>
                            <w:szCs w:val="28"/>
                            <w:lang w:val="kk-KZ"/>
                          </w:rPr>
                        </w:pPr>
                        <w:r w:rsidRPr="00E42E02">
                          <w:rPr>
                            <w:rFonts w:ascii="Times New Roman" w:eastAsia="Times New Roman" w:hAnsi="Times New Roman" w:cs="Times New Roman"/>
                            <w:sz w:val="28"/>
                            <w:szCs w:val="28"/>
                            <w:lang w:val="kk-KZ"/>
                          </w:rPr>
                          <w:t>5</w:t>
                        </w:r>
                      </w:p>
                    </w:tc>
                  </w:tr>
                  <w:tr w:rsidR="00180ED1" w:rsidRPr="00E42E02" w14:paraId="56FBC365" w14:textId="77777777" w:rsidTr="00A22F01">
                    <w:trPr>
                      <w:trHeight w:val="674"/>
                    </w:trPr>
                    <w:tc>
                      <w:tcPr>
                        <w:tcW w:w="1723" w:type="dxa"/>
                      </w:tcPr>
                      <w:p w14:paraId="25F6F0A7" w14:textId="585DEE38" w:rsidR="00B63348"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0D7B0FC3" w14:textId="65587C90" w:rsidR="00B63348" w:rsidRPr="00E42E02" w:rsidRDefault="00667F51" w:rsidP="001476CF">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Осы курстың мақсаты </w:t>
                        </w:r>
                        <w:r w:rsidR="001C1C20" w:rsidRPr="00E42E02">
                          <w:rPr>
                            <w:rFonts w:ascii="Times New Roman" w:eastAsia="Times New Roman" w:hAnsi="Times New Roman" w:cs="Times New Roman"/>
                            <w:sz w:val="28"/>
                            <w:szCs w:val="28"/>
                            <w:lang w:val="kk-KZ"/>
                          </w:rPr>
                          <w:t>педагогикалық</w:t>
                        </w:r>
                        <w:r w:rsidRPr="00E42E02">
                          <w:rPr>
                            <w:rFonts w:ascii="Times New Roman" w:eastAsia="Times New Roman" w:hAnsi="Times New Roman" w:cs="Times New Roman"/>
                            <w:sz w:val="28"/>
                            <w:szCs w:val="28"/>
                            <w:lang w:val="kk-KZ"/>
                          </w:rPr>
                          <w:t xml:space="preserve"> </w:t>
                        </w:r>
                        <w:proofErr w:type="spellStart"/>
                        <w:r w:rsidRPr="00E42E02">
                          <w:rPr>
                            <w:rFonts w:ascii="Times New Roman" w:eastAsia="Times New Roman" w:hAnsi="Times New Roman" w:cs="Times New Roman"/>
                            <w:sz w:val="28"/>
                            <w:szCs w:val="28"/>
                            <w:lang w:val="kk-KZ"/>
                          </w:rPr>
                          <w:t>құзыреттіліктің</w:t>
                        </w:r>
                        <w:proofErr w:type="spellEnd"/>
                        <w:r w:rsidRPr="00E42E02">
                          <w:rPr>
                            <w:rFonts w:ascii="Times New Roman" w:eastAsia="Times New Roman" w:hAnsi="Times New Roman" w:cs="Times New Roman"/>
                            <w:sz w:val="28"/>
                            <w:szCs w:val="28"/>
                            <w:lang w:val="kk-KZ"/>
                          </w:rPr>
                          <w:t xml:space="preserve"> келесі салаларын арттыру</w:t>
                        </w:r>
                        <w:r w:rsidR="00AD204A" w:rsidRPr="00E42E02">
                          <w:rPr>
                            <w:rFonts w:ascii="Times New Roman" w:eastAsia="Times New Roman" w:hAnsi="Times New Roman" w:cs="Times New Roman"/>
                            <w:sz w:val="28"/>
                            <w:szCs w:val="28"/>
                            <w:lang w:val="kk-KZ"/>
                          </w:rPr>
                          <w:t>:</w:t>
                        </w:r>
                      </w:p>
                      <w:p w14:paraId="45185E31" w14:textId="48CB4898" w:rsidR="00B63348"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(8, 9, 10)</w:t>
                        </w:r>
                      </w:p>
                      <w:p w14:paraId="52E25A09" w14:textId="2ED8AC88" w:rsidR="00B63348"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(4, 5)</w:t>
                        </w:r>
                      </w:p>
                      <w:p w14:paraId="50A4FC1C" w14:textId="1A8BFB1C" w:rsidR="00B63348" w:rsidRPr="00E42E02" w:rsidRDefault="00B21C9A"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w:t>
                        </w:r>
                        <w:r w:rsidRPr="00E42E02">
                          <w:rPr>
                            <w:rFonts w:ascii="Times New Roman" w:eastAsia="Times New Roman" w:hAnsi="Times New Roman" w:cs="Times New Roman"/>
                            <w:sz w:val="28"/>
                            <w:szCs w:val="28"/>
                            <w:lang w:val="kk-KZ"/>
                          </w:rPr>
                          <w:tab/>
                          <w:t xml:space="preserve">Шет тілді оқыту технологиясы саласындағы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әдістер мен </w:t>
                        </w:r>
                        <w:proofErr w:type="spellStart"/>
                        <w:r w:rsidRPr="00E42E02">
                          <w:rPr>
                            <w:rFonts w:ascii="Times New Roman" w:eastAsia="Times New Roman" w:hAnsi="Times New Roman" w:cs="Times New Roman"/>
                            <w:sz w:val="28"/>
                            <w:szCs w:val="28"/>
                            <w:lang w:val="kk-KZ"/>
                          </w:rPr>
                          <w:t>лингводидактика</w:t>
                        </w:r>
                        <w:proofErr w:type="spellEnd"/>
                        <w:r w:rsidRPr="00E42E02">
                          <w:rPr>
                            <w:rFonts w:ascii="Times New Roman" w:eastAsia="Times New Roman" w:hAnsi="Times New Roman" w:cs="Times New Roman"/>
                            <w:sz w:val="28"/>
                            <w:szCs w:val="28"/>
                            <w:lang w:val="kk-KZ"/>
                          </w:rPr>
                          <w:t xml:space="preserve"> </w:t>
                        </w:r>
                        <w:r w:rsidR="00AD204A" w:rsidRPr="00E42E02">
                          <w:rPr>
                            <w:rFonts w:ascii="Times New Roman" w:eastAsia="Times New Roman" w:hAnsi="Times New Roman" w:cs="Times New Roman"/>
                            <w:sz w:val="28"/>
                            <w:szCs w:val="28"/>
                            <w:lang w:val="kk-KZ"/>
                          </w:rPr>
                          <w:t xml:space="preserve"> </w:t>
                        </w:r>
                        <w:r w:rsidR="00352D38" w:rsidRPr="00E42E02">
                          <w:rPr>
                            <w:rFonts w:ascii="Times New Roman" w:eastAsia="Times New Roman" w:hAnsi="Times New Roman" w:cs="Times New Roman"/>
                            <w:sz w:val="28"/>
                            <w:szCs w:val="28"/>
                            <w:lang w:val="kk-KZ"/>
                          </w:rPr>
                          <w:t>(1,3)</w:t>
                        </w:r>
                      </w:p>
                      <w:p w14:paraId="1EC7184B" w14:textId="030FF330" w:rsidR="00B63348" w:rsidRPr="00E42E02" w:rsidRDefault="00563DAF" w:rsidP="001476CF">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Курстың мақсаты – қазіргі заманғы шет тілін оқыту жағдайында оқытудың бастапқы кезеңінде ағылшын тілін оқытудың тәсілдері мен әдістері туралы білім беру. </w:t>
                        </w:r>
                        <w:r w:rsidR="00692013" w:rsidRPr="00E42E02">
                          <w:rPr>
                            <w:rFonts w:ascii="Times New Roman" w:eastAsia="Times New Roman" w:hAnsi="Times New Roman" w:cs="Times New Roman"/>
                            <w:sz w:val="28"/>
                            <w:szCs w:val="28"/>
                            <w:lang w:val="kk-KZ"/>
                          </w:rPr>
                          <w:t>Болашақ мұғалімдер</w:t>
                        </w:r>
                        <w:r w:rsidRPr="00E42E02">
                          <w:rPr>
                            <w:rFonts w:ascii="Times New Roman" w:eastAsia="Times New Roman" w:hAnsi="Times New Roman" w:cs="Times New Roman"/>
                            <w:sz w:val="28"/>
                            <w:szCs w:val="28"/>
                            <w:lang w:val="kk-KZ"/>
                          </w:rPr>
                          <w:t xml:space="preserve"> мектепке дейінгі білім беру кезеңінде балаларға ағылшын тілін оқыту үдерісінде қолданылатын негізгі әдістер және тәсілдермен танысады, өйткені осы кезеңде балалар тілді меңгеру тұрғысынан өздерінің максималды </w:t>
                        </w:r>
                        <w:r w:rsidR="00692013" w:rsidRPr="00E42E02">
                          <w:rPr>
                            <w:rFonts w:ascii="Times New Roman" w:eastAsia="Times New Roman" w:hAnsi="Times New Roman" w:cs="Times New Roman"/>
                            <w:sz w:val="28"/>
                            <w:szCs w:val="28"/>
                            <w:lang w:val="kk-KZ"/>
                          </w:rPr>
                          <w:t>әлеуетін</w:t>
                        </w:r>
                        <w:r w:rsidRPr="00E42E02">
                          <w:rPr>
                            <w:rFonts w:ascii="Times New Roman" w:eastAsia="Times New Roman" w:hAnsi="Times New Roman" w:cs="Times New Roman"/>
                            <w:sz w:val="28"/>
                            <w:szCs w:val="28"/>
                            <w:lang w:val="kk-KZ"/>
                          </w:rPr>
                          <w:t xml:space="preserve"> ашады.</w:t>
                        </w:r>
                      </w:p>
                    </w:tc>
                  </w:tr>
                  <w:tr w:rsidR="00180ED1" w:rsidRPr="00E42E02" w14:paraId="6077E92B" w14:textId="77777777" w:rsidTr="00A22F01">
                    <w:trPr>
                      <w:trHeight w:val="60"/>
                    </w:trPr>
                    <w:tc>
                      <w:tcPr>
                        <w:tcW w:w="1723" w:type="dxa"/>
                      </w:tcPr>
                      <w:p w14:paraId="1383E4D8" w14:textId="22AC6F3C" w:rsidR="00D8545F"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Оқу нәтижелері</w:t>
                        </w:r>
                      </w:p>
                    </w:tc>
                    <w:tc>
                      <w:tcPr>
                        <w:tcW w:w="6840" w:type="dxa"/>
                      </w:tcPr>
                      <w:p w14:paraId="45EEDC34" w14:textId="6310DBEB" w:rsidR="00D8545F" w:rsidRPr="00E42E02" w:rsidRDefault="0092504C" w:rsidP="001476CF">
                        <w:pPr>
                          <w:spacing w:after="120" w:line="240" w:lineRule="auto"/>
                          <w:jc w:val="both"/>
                          <w:rPr>
                            <w:rFonts w:ascii="Times New Roman" w:hAnsi="Times New Roman" w:cs="Times New Roman"/>
                            <w:b/>
                            <w:bCs/>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2F3A9CCE" w14:textId="4009FEBA" w:rsidR="00563DAF" w:rsidRPr="00E42E02" w:rsidRDefault="00563DAF" w:rsidP="001476CF">
                        <w:pPr>
                          <w:pStyle w:val="a3"/>
                          <w:numPr>
                            <w:ilvl w:val="0"/>
                            <w:numId w:val="24"/>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 xml:space="preserve">қазіргі заманғы шет тілінде білім беру </w:t>
                        </w:r>
                        <w:r w:rsidR="009A0360" w:rsidRPr="00E42E02">
                          <w:rPr>
                            <w:rFonts w:ascii="Times New Roman" w:hAnsi="Times New Roman" w:cs="Times New Roman"/>
                            <w:bCs/>
                            <w:sz w:val="28"/>
                            <w:szCs w:val="28"/>
                            <w:lang w:val="kk-KZ"/>
                          </w:rPr>
                          <w:t>жағдайында</w:t>
                        </w:r>
                        <w:r w:rsidRPr="00E42E02">
                          <w:rPr>
                            <w:rFonts w:ascii="Times New Roman" w:hAnsi="Times New Roman" w:cs="Times New Roman"/>
                            <w:bCs/>
                            <w:sz w:val="28"/>
                            <w:szCs w:val="28"/>
                            <w:lang w:val="kk-KZ"/>
                          </w:rPr>
                          <w:t xml:space="preserve"> тілді ерте оқыту мен дамытуды сарала</w:t>
                        </w:r>
                        <w:r w:rsidR="009A0360" w:rsidRPr="00E42E02">
                          <w:rPr>
                            <w:rFonts w:ascii="Times New Roman" w:hAnsi="Times New Roman" w:cs="Times New Roman"/>
                            <w:bCs/>
                            <w:sz w:val="28"/>
                            <w:szCs w:val="28"/>
                            <w:lang w:val="kk-KZ"/>
                          </w:rPr>
                          <w:t>йды</w:t>
                        </w:r>
                        <w:r w:rsidRPr="00E42E02">
                          <w:rPr>
                            <w:rFonts w:ascii="Times New Roman" w:hAnsi="Times New Roman" w:cs="Times New Roman"/>
                            <w:bCs/>
                            <w:sz w:val="28"/>
                            <w:szCs w:val="28"/>
                            <w:lang w:val="kk-KZ"/>
                          </w:rPr>
                          <w:t>;</w:t>
                        </w:r>
                      </w:p>
                      <w:p w14:paraId="769E4773" w14:textId="4C2F8F87" w:rsidR="00563DAF" w:rsidRPr="00E42E02" w:rsidRDefault="00563DAF" w:rsidP="001476CF">
                        <w:pPr>
                          <w:pStyle w:val="a3"/>
                          <w:numPr>
                            <w:ilvl w:val="0"/>
                            <w:numId w:val="24"/>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ерте оқытуда әзірлеу, енгізу және бағалаудың әртүрлі құралдары бар инновациялық платформаларды тиімді пайдалан</w:t>
                        </w:r>
                        <w:r w:rsidR="009A0360" w:rsidRPr="00E42E02">
                          <w:rPr>
                            <w:rFonts w:ascii="Times New Roman" w:hAnsi="Times New Roman" w:cs="Times New Roman"/>
                            <w:bCs/>
                            <w:sz w:val="28"/>
                            <w:szCs w:val="28"/>
                            <w:lang w:val="kk-KZ"/>
                          </w:rPr>
                          <w:t>ады</w:t>
                        </w:r>
                        <w:r w:rsidRPr="00E42E02">
                          <w:rPr>
                            <w:rFonts w:ascii="Times New Roman" w:hAnsi="Times New Roman" w:cs="Times New Roman"/>
                            <w:bCs/>
                            <w:sz w:val="28"/>
                            <w:szCs w:val="28"/>
                            <w:lang w:val="kk-KZ"/>
                          </w:rPr>
                          <w:t>;</w:t>
                        </w:r>
                      </w:p>
                      <w:p w14:paraId="09320F0C" w14:textId="0A02EDCF" w:rsidR="00563DAF" w:rsidRPr="00E42E02" w:rsidRDefault="00563DAF" w:rsidP="001476CF">
                        <w:pPr>
                          <w:pStyle w:val="a3"/>
                          <w:numPr>
                            <w:ilvl w:val="0"/>
                            <w:numId w:val="24"/>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 xml:space="preserve">оқытудың бастапқы кезеңінде сөйлесу дағдыларын дамыту үшін ойын оқыту </w:t>
                        </w:r>
                        <w:r w:rsidRPr="00E42E02">
                          <w:rPr>
                            <w:rFonts w:ascii="Times New Roman" w:hAnsi="Times New Roman" w:cs="Times New Roman"/>
                            <w:bCs/>
                            <w:sz w:val="28"/>
                            <w:szCs w:val="28"/>
                            <w:lang w:val="kk-KZ"/>
                          </w:rPr>
                          <w:lastRenderedPageBreak/>
                          <w:t>технологияларының мүмкіндіктерін пайдалан</w:t>
                        </w:r>
                        <w:r w:rsidR="00136D90" w:rsidRPr="00E42E02">
                          <w:rPr>
                            <w:rFonts w:ascii="Times New Roman" w:hAnsi="Times New Roman" w:cs="Times New Roman"/>
                            <w:bCs/>
                            <w:sz w:val="28"/>
                            <w:szCs w:val="28"/>
                            <w:lang w:val="kk-KZ"/>
                          </w:rPr>
                          <w:t>ады</w:t>
                        </w:r>
                        <w:r w:rsidRPr="00E42E02">
                          <w:rPr>
                            <w:rFonts w:ascii="Times New Roman" w:hAnsi="Times New Roman" w:cs="Times New Roman"/>
                            <w:bCs/>
                            <w:sz w:val="28"/>
                            <w:szCs w:val="28"/>
                            <w:lang w:val="kk-KZ"/>
                          </w:rPr>
                          <w:t>.</w:t>
                        </w:r>
                      </w:p>
                    </w:tc>
                  </w:tr>
                </w:tbl>
                <w:p w14:paraId="7338FE18" w14:textId="77777777" w:rsidR="00D8545F" w:rsidRPr="00E42E02" w:rsidRDefault="00D8545F"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23A922E3" w14:textId="77777777" w:rsidTr="00A22F01">
                    <w:trPr>
                      <w:trHeight w:val="432"/>
                    </w:trPr>
                    <w:tc>
                      <w:tcPr>
                        <w:tcW w:w="1723" w:type="dxa"/>
                      </w:tcPr>
                      <w:p w14:paraId="6C78D900" w14:textId="5BFF78D6" w:rsidR="00B63348"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7329BF9F" w14:textId="59C7D9E0" w:rsidR="00B63348" w:rsidRPr="00E42E02" w:rsidRDefault="00E93AB7" w:rsidP="001476CF">
                        <w:pPr>
                          <w:spacing w:after="120" w:line="240" w:lineRule="auto"/>
                          <w:jc w:val="both"/>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Әртүрлі мектеп типтерінде ағылшын тілін оқытудың зияткерлік әдістері мен технологиялары</w:t>
                        </w:r>
                        <w:r w:rsidR="00AD204A" w:rsidRPr="00E42E02">
                          <w:rPr>
                            <w:rFonts w:ascii="Times New Roman" w:eastAsia="Times New Roman" w:hAnsi="Times New Roman" w:cs="Times New Roman"/>
                            <w:b/>
                            <w:bCs/>
                            <w:sz w:val="28"/>
                            <w:szCs w:val="28"/>
                            <w:lang w:val="kk-KZ"/>
                          </w:rPr>
                          <w:t xml:space="preserve"> </w:t>
                        </w:r>
                      </w:p>
                    </w:tc>
                  </w:tr>
                  <w:tr w:rsidR="00180ED1" w:rsidRPr="00E42E02" w14:paraId="1763B9FA" w14:textId="77777777" w:rsidTr="00A22F01">
                    <w:trPr>
                      <w:trHeight w:val="432"/>
                    </w:trPr>
                    <w:tc>
                      <w:tcPr>
                        <w:tcW w:w="1723" w:type="dxa"/>
                      </w:tcPr>
                      <w:p w14:paraId="2AAC1623" w14:textId="77777777" w:rsidR="00B63348"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26DA14FB" w14:textId="37B10166" w:rsidR="00B63348" w:rsidRPr="00E42E02" w:rsidRDefault="00220024" w:rsidP="001476CF">
                        <w:pPr>
                          <w:spacing w:after="120" w:line="240" w:lineRule="auto"/>
                          <w:jc w:val="both"/>
                          <w:rPr>
                            <w:rFonts w:ascii="Times New Roman" w:hAnsi="Times New Roman" w:cs="Times New Roman"/>
                            <w:bCs/>
                            <w:sz w:val="28"/>
                            <w:szCs w:val="28"/>
                            <w:lang w:val="kk-KZ"/>
                          </w:rPr>
                        </w:pPr>
                        <w:r w:rsidRPr="00E42E02">
                          <w:rPr>
                            <w:rFonts w:ascii="Times New Roman" w:hAnsi="Times New Roman" w:cs="Times New Roman"/>
                            <w:sz w:val="28"/>
                            <w:szCs w:val="28"/>
                            <w:lang w:val="kk-KZ"/>
                          </w:rPr>
                          <w:t>Пәндік компонент</w:t>
                        </w:r>
                        <w:r w:rsidR="00AD204A"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A22F01" w:rsidRPr="00E42E02" w14:paraId="46C98489" w14:textId="77777777" w:rsidTr="00A22F01">
                    <w:trPr>
                      <w:trHeight w:val="432"/>
                    </w:trPr>
                    <w:tc>
                      <w:tcPr>
                        <w:tcW w:w="1723" w:type="dxa"/>
                      </w:tcPr>
                      <w:p w14:paraId="1BC2146D" w14:textId="3C298F81" w:rsidR="00A22F01" w:rsidRPr="00E42E02" w:rsidRDefault="00A22F01"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7F965F0D" w14:textId="21731C4F" w:rsidR="00A22F01" w:rsidRPr="00E42E02" w:rsidRDefault="00A22F01" w:rsidP="001476CF">
                        <w:pPr>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A22F01" w:rsidRPr="00E42E02" w14:paraId="75022FE0" w14:textId="77777777" w:rsidTr="00A22F01">
                    <w:trPr>
                      <w:trHeight w:val="444"/>
                    </w:trPr>
                    <w:tc>
                      <w:tcPr>
                        <w:tcW w:w="1723" w:type="dxa"/>
                      </w:tcPr>
                      <w:p w14:paraId="67E268A9" w14:textId="3E9A1F13" w:rsidR="00A22F01" w:rsidRPr="00E42E02" w:rsidRDefault="00A22F01"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73D6081D" w14:textId="2BC5F364" w:rsidR="00A22F01" w:rsidRPr="00E42E02" w:rsidRDefault="00873524" w:rsidP="001476CF">
                        <w:pPr>
                          <w:spacing w:after="120" w:line="240" w:lineRule="auto"/>
                          <w:jc w:val="both"/>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Ағылшын тілін оқытудың біріктірілген арнайы бағытталған технологиялары, барлығы 16 академиялық кредит</w:t>
                        </w:r>
                      </w:p>
                    </w:tc>
                  </w:tr>
                  <w:tr w:rsidR="00180ED1" w:rsidRPr="00E42E02" w14:paraId="10105D66" w14:textId="77777777" w:rsidTr="00A22F01">
                    <w:trPr>
                      <w:trHeight w:val="432"/>
                    </w:trPr>
                    <w:tc>
                      <w:tcPr>
                        <w:tcW w:w="1723" w:type="dxa"/>
                      </w:tcPr>
                      <w:p w14:paraId="6FF3A194" w14:textId="52756E09" w:rsidR="00B63348"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6840" w:type="dxa"/>
                      </w:tcPr>
                      <w:p w14:paraId="708A98AF" w14:textId="77777777" w:rsidR="00B63348" w:rsidRPr="00E42E02" w:rsidRDefault="00AD204A" w:rsidP="001476CF">
                        <w:pPr>
                          <w:spacing w:after="120" w:line="240" w:lineRule="auto"/>
                          <w:jc w:val="both"/>
                          <w:rPr>
                            <w:rFonts w:ascii="Times New Roman" w:hAnsi="Times New Roman" w:cs="Times New Roman"/>
                            <w:b/>
                            <w:bCs/>
                            <w:sz w:val="28"/>
                            <w:szCs w:val="28"/>
                            <w:lang w:val="kk-KZ"/>
                          </w:rPr>
                        </w:pPr>
                        <w:r w:rsidRPr="00E42E02">
                          <w:rPr>
                            <w:rFonts w:ascii="Times New Roman" w:eastAsia="Times New Roman" w:hAnsi="Times New Roman" w:cs="Times New Roman"/>
                            <w:sz w:val="28"/>
                            <w:szCs w:val="28"/>
                            <w:lang w:val="kk-KZ"/>
                          </w:rPr>
                          <w:t>5</w:t>
                        </w:r>
                      </w:p>
                    </w:tc>
                  </w:tr>
                  <w:tr w:rsidR="00180ED1" w:rsidRPr="00E42E02" w14:paraId="77ECBE7D" w14:textId="77777777" w:rsidTr="00A22F01">
                    <w:trPr>
                      <w:trHeight w:val="1233"/>
                    </w:trPr>
                    <w:tc>
                      <w:tcPr>
                        <w:tcW w:w="1723" w:type="dxa"/>
                      </w:tcPr>
                      <w:p w14:paraId="5EDBD437" w14:textId="68693EBB" w:rsidR="00B63348"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32692ABB" w14:textId="0EAF90B5" w:rsidR="00B63348" w:rsidRPr="00E42E02" w:rsidRDefault="00667F51" w:rsidP="001476CF">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Осы курстың мақсаты </w:t>
                        </w:r>
                        <w:r w:rsidR="001C1C20" w:rsidRPr="00E42E02">
                          <w:rPr>
                            <w:rFonts w:ascii="Times New Roman" w:eastAsia="Times New Roman" w:hAnsi="Times New Roman" w:cs="Times New Roman"/>
                            <w:sz w:val="28"/>
                            <w:szCs w:val="28"/>
                            <w:lang w:val="kk-KZ"/>
                          </w:rPr>
                          <w:t>педагогикалық</w:t>
                        </w:r>
                        <w:r w:rsidRPr="00E42E02">
                          <w:rPr>
                            <w:rFonts w:ascii="Times New Roman" w:eastAsia="Times New Roman" w:hAnsi="Times New Roman" w:cs="Times New Roman"/>
                            <w:sz w:val="28"/>
                            <w:szCs w:val="28"/>
                            <w:lang w:val="kk-KZ"/>
                          </w:rPr>
                          <w:t xml:space="preserve"> </w:t>
                        </w:r>
                        <w:proofErr w:type="spellStart"/>
                        <w:r w:rsidRPr="00E42E02">
                          <w:rPr>
                            <w:rFonts w:ascii="Times New Roman" w:eastAsia="Times New Roman" w:hAnsi="Times New Roman" w:cs="Times New Roman"/>
                            <w:sz w:val="28"/>
                            <w:szCs w:val="28"/>
                            <w:lang w:val="kk-KZ"/>
                          </w:rPr>
                          <w:t>құзыреттіліктің</w:t>
                        </w:r>
                        <w:proofErr w:type="spellEnd"/>
                        <w:r w:rsidRPr="00E42E02">
                          <w:rPr>
                            <w:rFonts w:ascii="Times New Roman" w:eastAsia="Times New Roman" w:hAnsi="Times New Roman" w:cs="Times New Roman"/>
                            <w:sz w:val="28"/>
                            <w:szCs w:val="28"/>
                            <w:lang w:val="kk-KZ"/>
                          </w:rPr>
                          <w:t xml:space="preserve"> келесі салаларын арттыру</w:t>
                        </w:r>
                        <w:r w:rsidR="00AD204A" w:rsidRPr="00E42E02">
                          <w:rPr>
                            <w:rFonts w:ascii="Times New Roman" w:eastAsia="Times New Roman" w:hAnsi="Times New Roman" w:cs="Times New Roman"/>
                            <w:sz w:val="28"/>
                            <w:szCs w:val="28"/>
                            <w:lang w:val="kk-KZ"/>
                          </w:rPr>
                          <w:t>:</w:t>
                        </w:r>
                      </w:p>
                      <w:p w14:paraId="07991F3B" w14:textId="3498D6E6" w:rsidR="00B63348"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(8, 9, 10)</w:t>
                        </w:r>
                      </w:p>
                      <w:p w14:paraId="184FBF00" w14:textId="74A7645A" w:rsidR="00B63348"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(4, 5)</w:t>
                        </w:r>
                      </w:p>
                      <w:p w14:paraId="465F2F0D" w14:textId="601D4275" w:rsidR="00B63348" w:rsidRPr="00E42E02" w:rsidRDefault="00B21C9A"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Шет тілді оқыту технологиясы саласындағы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әдістер мен </w:t>
                        </w:r>
                        <w:proofErr w:type="spellStart"/>
                        <w:r w:rsidRPr="00E42E02">
                          <w:rPr>
                            <w:rFonts w:ascii="Times New Roman" w:eastAsia="Times New Roman" w:hAnsi="Times New Roman" w:cs="Times New Roman"/>
                            <w:sz w:val="28"/>
                            <w:szCs w:val="28"/>
                            <w:lang w:val="kk-KZ"/>
                          </w:rPr>
                          <w:t>лингводидактика</w:t>
                        </w:r>
                        <w:proofErr w:type="spellEnd"/>
                        <w:r w:rsidRPr="00E42E02">
                          <w:rPr>
                            <w:rFonts w:ascii="Times New Roman" w:eastAsia="Times New Roman" w:hAnsi="Times New Roman" w:cs="Times New Roman"/>
                            <w:sz w:val="28"/>
                            <w:szCs w:val="28"/>
                            <w:lang w:val="kk-KZ"/>
                          </w:rPr>
                          <w:t xml:space="preserve"> </w:t>
                        </w:r>
                        <w:r w:rsidR="00AD204A" w:rsidRPr="00E42E02">
                          <w:rPr>
                            <w:rFonts w:ascii="Times New Roman" w:eastAsia="Times New Roman" w:hAnsi="Times New Roman" w:cs="Times New Roman"/>
                            <w:sz w:val="28"/>
                            <w:szCs w:val="28"/>
                            <w:lang w:val="kk-KZ"/>
                          </w:rPr>
                          <w:t xml:space="preserve"> </w:t>
                        </w:r>
                        <w:r w:rsidR="00352D38" w:rsidRPr="00E42E02">
                          <w:rPr>
                            <w:rFonts w:ascii="Times New Roman" w:eastAsia="Times New Roman" w:hAnsi="Times New Roman" w:cs="Times New Roman"/>
                            <w:sz w:val="28"/>
                            <w:szCs w:val="28"/>
                            <w:lang w:val="kk-KZ"/>
                          </w:rPr>
                          <w:t>(1,3)</w:t>
                        </w:r>
                      </w:p>
                      <w:p w14:paraId="3B52F0CD" w14:textId="004F34EB" w:rsidR="00B63348" w:rsidRPr="00E42E02" w:rsidRDefault="00C83A93" w:rsidP="001476CF">
                        <w:pPr>
                          <w:spacing w:after="120" w:line="240" w:lineRule="auto"/>
                          <w:jc w:val="both"/>
                          <w:rPr>
                            <w:rFonts w:ascii="Times New Roman" w:hAnsi="Times New Roman" w:cs="Times New Roman"/>
                            <w:color w:val="000000"/>
                            <w:sz w:val="28"/>
                            <w:szCs w:val="28"/>
                            <w:lang w:val="kk-KZ"/>
                          </w:rPr>
                        </w:pPr>
                        <w:r w:rsidRPr="00E42E02">
                          <w:rPr>
                            <w:rFonts w:ascii="Times New Roman" w:eastAsia="Times New Roman" w:hAnsi="Times New Roman" w:cs="Times New Roman"/>
                            <w:sz w:val="28"/>
                            <w:szCs w:val="28"/>
                            <w:lang w:val="kk-KZ"/>
                          </w:rPr>
                          <w:t xml:space="preserve">Бұл курстың мақсаты </w:t>
                        </w:r>
                        <w:r w:rsidR="00D47301" w:rsidRPr="00E42E02">
                          <w:rPr>
                            <w:rFonts w:ascii="Times New Roman" w:eastAsia="Times New Roman" w:hAnsi="Times New Roman" w:cs="Times New Roman"/>
                            <w:sz w:val="28"/>
                            <w:szCs w:val="28"/>
                            <w:lang w:val="kk-KZ"/>
                          </w:rPr>
                          <w:t>болашақ мұғалімдерді</w:t>
                        </w:r>
                        <w:r w:rsidRPr="00E42E02">
                          <w:rPr>
                            <w:rFonts w:ascii="Times New Roman" w:eastAsia="Times New Roman" w:hAnsi="Times New Roman" w:cs="Times New Roman"/>
                            <w:sz w:val="28"/>
                            <w:szCs w:val="28"/>
                            <w:lang w:val="kk-KZ"/>
                          </w:rPr>
                          <w:t xml:space="preserve"> ағылшын тілін оқытудың әдістерімен және технологияларымен таныстыру, танымдық іс-әрекетін белсендіру, шет тілін оқытудағы оқытудың озық педагогикалық технологияларды білуді ескере отырып, интерактивті тәсілдерді пайдалануға шығармашылық көзқарасты дамыту. </w:t>
                        </w:r>
                      </w:p>
                    </w:tc>
                  </w:tr>
                  <w:tr w:rsidR="00180ED1" w:rsidRPr="00E42E02" w14:paraId="74E1918C" w14:textId="77777777" w:rsidTr="00A7631D">
                    <w:trPr>
                      <w:trHeight w:val="674"/>
                    </w:trPr>
                    <w:tc>
                      <w:tcPr>
                        <w:tcW w:w="1723" w:type="dxa"/>
                      </w:tcPr>
                      <w:p w14:paraId="5054AF54" w14:textId="05E4BCF4" w:rsidR="00D8545F"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Оқу нәтижелері</w:t>
                        </w:r>
                      </w:p>
                    </w:tc>
                    <w:tc>
                      <w:tcPr>
                        <w:tcW w:w="6840" w:type="dxa"/>
                      </w:tcPr>
                      <w:p w14:paraId="5BD71556" w14:textId="3EFE9224" w:rsidR="00D8545F" w:rsidRPr="00E42E02" w:rsidRDefault="0092504C" w:rsidP="001476CF">
                        <w:pPr>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b/>
                            <w:sz w:val="28"/>
                            <w:szCs w:val="28"/>
                            <w:lang w:val="kk-KZ"/>
                          </w:rPr>
                          <w:t>Құзыреттілікті</w:t>
                        </w:r>
                        <w:proofErr w:type="spellEnd"/>
                        <w:r w:rsidRPr="00E42E02">
                          <w:rPr>
                            <w:rFonts w:ascii="Times New Roman" w:hAnsi="Times New Roman" w:cs="Times New Roman"/>
                            <w:b/>
                            <w:sz w:val="28"/>
                            <w:szCs w:val="28"/>
                            <w:lang w:val="kk-KZ"/>
                          </w:rPr>
                          <w:t xml:space="preserve"> меңгерген болашақ мұғалімдер</w:t>
                        </w:r>
                        <w:r w:rsidR="00220024" w:rsidRPr="00E42E02">
                          <w:rPr>
                            <w:rFonts w:ascii="Times New Roman" w:hAnsi="Times New Roman" w:cs="Times New Roman"/>
                            <w:b/>
                            <w:sz w:val="28"/>
                            <w:szCs w:val="28"/>
                            <w:lang w:val="kk-KZ"/>
                          </w:rPr>
                          <w:t>:</w:t>
                        </w:r>
                      </w:p>
                      <w:p w14:paraId="492E0BFB" w14:textId="16624F55" w:rsidR="00C83A93" w:rsidRPr="00E42E02" w:rsidRDefault="00C83A93" w:rsidP="001476CF">
                        <w:pPr>
                          <w:pStyle w:val="a3"/>
                          <w:numPr>
                            <w:ilvl w:val="0"/>
                            <w:numId w:val="25"/>
                          </w:numPr>
                          <w:spacing w:after="120" w:line="240" w:lineRule="auto"/>
                          <w:ind w:firstLine="0"/>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ағылшын тілін оқыту саласындағы зерттеу міндеттерін қою және шешу үшін жүйеленген теориялық және практикалық білімді пайдаланады;</w:t>
                        </w:r>
                      </w:p>
                      <w:p w14:paraId="068E6FF5" w14:textId="392B6C9C" w:rsidR="00C83A93" w:rsidRPr="00E42E02" w:rsidRDefault="00C83A93" w:rsidP="001476CF">
                        <w:pPr>
                          <w:pStyle w:val="a3"/>
                          <w:numPr>
                            <w:ilvl w:val="0"/>
                            <w:numId w:val="25"/>
                          </w:numPr>
                          <w:spacing w:after="120" w:line="240" w:lineRule="auto"/>
                          <w:ind w:firstLine="0"/>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оқыту ортасына барынша сәйкес келетін интерактивті оқыту әдістерін шығармашылықпен таңдайды;</w:t>
                        </w:r>
                      </w:p>
                      <w:p w14:paraId="3B8B950B" w14:textId="48B3ECF5" w:rsidR="00C83A93" w:rsidRPr="00E42E02" w:rsidRDefault="00C83A93" w:rsidP="001476CF">
                        <w:pPr>
                          <w:pStyle w:val="a3"/>
                          <w:numPr>
                            <w:ilvl w:val="0"/>
                            <w:numId w:val="25"/>
                          </w:numPr>
                          <w:spacing w:after="120" w:line="240" w:lineRule="auto"/>
                          <w:ind w:firstLine="0"/>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 xml:space="preserve">оқытудың интерактивті әдістерін қолдану, тәуелсіз зерттеу көздерін енгізу арқылы </w:t>
                        </w:r>
                        <w:r w:rsidRPr="00E42E02">
                          <w:rPr>
                            <w:rFonts w:ascii="Times New Roman" w:hAnsi="Times New Roman" w:cs="Times New Roman"/>
                            <w:color w:val="000000"/>
                            <w:sz w:val="28"/>
                            <w:szCs w:val="28"/>
                            <w:lang w:val="kk-KZ"/>
                          </w:rPr>
                          <w:lastRenderedPageBreak/>
                          <w:t>оқушылардың танымдық белсенділігін арттырады.</w:t>
                        </w:r>
                      </w:p>
                    </w:tc>
                  </w:tr>
                </w:tbl>
                <w:p w14:paraId="0C999DCD" w14:textId="77777777" w:rsidR="00D8545F" w:rsidRPr="00E42E02" w:rsidRDefault="00D8545F" w:rsidP="001476CF">
                  <w:pPr>
                    <w:spacing w:after="120" w:line="240" w:lineRule="auto"/>
                    <w:rPr>
                      <w:rFonts w:ascii="Times New Roman" w:hAnsi="Times New Roman" w:cs="Times New Roman"/>
                      <w:color w:val="000000"/>
                      <w:sz w:val="28"/>
                      <w:szCs w:val="28"/>
                      <w:lang w:val="kk-KZ"/>
                    </w:rPr>
                  </w:pPr>
                </w:p>
                <w:tbl>
                  <w:tblPr>
                    <w:tblW w:w="8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8638"/>
                  </w:tblGrid>
                  <w:tr w:rsidR="00180ED1" w:rsidRPr="00E42E02" w14:paraId="7E5FEC10" w14:textId="77777777" w:rsidTr="006B12CB">
                    <w:trPr>
                      <w:trHeight w:val="446"/>
                    </w:trPr>
                    <w:tc>
                      <w:tcPr>
                        <w:tcW w:w="8638" w:type="dxa"/>
                        <w:shd w:val="clear" w:color="auto" w:fill="8EAADB"/>
                      </w:tcPr>
                      <w:p w14:paraId="5BD46628" w14:textId="0572D169" w:rsidR="00FA399B" w:rsidRPr="00E42E02" w:rsidRDefault="00873524" w:rsidP="001476CF">
                        <w:pPr>
                          <w:spacing w:after="120" w:line="240" w:lineRule="auto"/>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Тіл, мәдениет, байланыс, барлығы 22 академиялық кредит</w:t>
                        </w:r>
                      </w:p>
                    </w:tc>
                  </w:tr>
                  <w:tr w:rsidR="00180ED1" w:rsidRPr="00E42E02" w14:paraId="54FD004E" w14:textId="77777777" w:rsidTr="0012717B">
                    <w:trPr>
                      <w:trHeight w:val="53"/>
                    </w:trPr>
                    <w:tc>
                      <w:tcPr>
                        <w:tcW w:w="8638" w:type="dxa"/>
                      </w:tcPr>
                      <w:p w14:paraId="40F0125B" w14:textId="32CA1927" w:rsidR="00656E00" w:rsidRPr="00E42E02" w:rsidRDefault="00656E00" w:rsidP="001476CF">
                        <w:pPr>
                          <w:spacing w:after="120" w:line="240" w:lineRule="auto"/>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 xml:space="preserve">Модуль ағылшын тілін жеке, әлеуметтік және кәсіби мақсаттарда қолдану үшін сөйлеу, тыңдау, оқу және жазу дағдыларын дамытуға бағытталған; модуль инновациялық белсенді маманды дамыту үшін қажет </w:t>
                        </w:r>
                        <w:proofErr w:type="spellStart"/>
                        <w:r w:rsidRPr="00E42E02">
                          <w:rPr>
                            <w:rFonts w:ascii="Times New Roman" w:hAnsi="Times New Roman" w:cs="Times New Roman"/>
                            <w:bCs/>
                            <w:sz w:val="28"/>
                            <w:szCs w:val="28"/>
                            <w:lang w:val="kk-KZ"/>
                          </w:rPr>
                          <w:t>мәдениетаралық</w:t>
                        </w:r>
                        <w:proofErr w:type="spellEnd"/>
                        <w:r w:rsidRPr="00E42E02">
                          <w:rPr>
                            <w:rFonts w:ascii="Times New Roman" w:hAnsi="Times New Roman" w:cs="Times New Roman"/>
                            <w:bCs/>
                            <w:sz w:val="28"/>
                            <w:szCs w:val="28"/>
                            <w:lang w:val="kk-KZ"/>
                          </w:rPr>
                          <w:t xml:space="preserve"> коммуникацияның теориясы мен практикасы, мәдени қабылдаудың әртүрлілігі, </w:t>
                        </w:r>
                        <w:proofErr w:type="spellStart"/>
                        <w:r w:rsidRPr="00E42E02">
                          <w:rPr>
                            <w:rFonts w:ascii="Times New Roman" w:hAnsi="Times New Roman" w:cs="Times New Roman"/>
                            <w:bCs/>
                            <w:sz w:val="28"/>
                            <w:szCs w:val="28"/>
                            <w:lang w:val="kk-KZ"/>
                          </w:rPr>
                          <w:t>медиаақпараттық</w:t>
                        </w:r>
                        <w:proofErr w:type="spellEnd"/>
                        <w:r w:rsidRPr="00E42E02">
                          <w:rPr>
                            <w:rFonts w:ascii="Times New Roman" w:hAnsi="Times New Roman" w:cs="Times New Roman"/>
                            <w:bCs/>
                            <w:sz w:val="28"/>
                            <w:szCs w:val="28"/>
                            <w:lang w:val="kk-KZ"/>
                          </w:rPr>
                          <w:t xml:space="preserve"> сауаттылықтың мәнін және оның заманауи қоғамдағы рөлін зерттеу туралы түсінік береді.</w:t>
                        </w:r>
                      </w:p>
                    </w:tc>
                  </w:tr>
                </w:tbl>
                <w:p w14:paraId="0901829C" w14:textId="77777777" w:rsidR="00FA399B" w:rsidRPr="00E42E02" w:rsidRDefault="00FA399B"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692371FF" w14:textId="77777777" w:rsidTr="00A22F01">
                    <w:trPr>
                      <w:trHeight w:val="434"/>
                    </w:trPr>
                    <w:tc>
                      <w:tcPr>
                        <w:tcW w:w="1723" w:type="dxa"/>
                      </w:tcPr>
                      <w:p w14:paraId="19FC5F16" w14:textId="07411D40" w:rsidR="00B63348"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01D87C41" w14:textId="7F659978" w:rsidR="00B63348" w:rsidRPr="00E42E02" w:rsidRDefault="001D7389" w:rsidP="001476CF">
                        <w:pPr>
                          <w:spacing w:after="120" w:line="240" w:lineRule="auto"/>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Ауызша және жазу практикасы</w:t>
                        </w:r>
                        <w:r w:rsidR="00AD204A" w:rsidRPr="00E42E02">
                          <w:rPr>
                            <w:rFonts w:ascii="Times New Roman" w:eastAsia="Times New Roman" w:hAnsi="Times New Roman" w:cs="Times New Roman"/>
                            <w:b/>
                            <w:bCs/>
                            <w:sz w:val="28"/>
                            <w:szCs w:val="28"/>
                            <w:lang w:val="kk-KZ"/>
                          </w:rPr>
                          <w:t xml:space="preserve"> (</w:t>
                        </w:r>
                        <w:r w:rsidR="00E93AB7" w:rsidRPr="00E42E02">
                          <w:rPr>
                            <w:rFonts w:ascii="Times New Roman" w:eastAsia="Times New Roman" w:hAnsi="Times New Roman" w:cs="Times New Roman"/>
                            <w:b/>
                            <w:bCs/>
                            <w:sz w:val="28"/>
                            <w:szCs w:val="28"/>
                            <w:lang w:val="kk-KZ"/>
                          </w:rPr>
                          <w:t>B1 деңгейі</w:t>
                        </w:r>
                        <w:r w:rsidR="00AD204A" w:rsidRPr="00E42E02">
                          <w:rPr>
                            <w:rFonts w:ascii="Times New Roman" w:eastAsia="Times New Roman" w:hAnsi="Times New Roman" w:cs="Times New Roman"/>
                            <w:b/>
                            <w:bCs/>
                            <w:sz w:val="28"/>
                            <w:szCs w:val="28"/>
                            <w:lang w:val="kk-KZ"/>
                          </w:rPr>
                          <w:t>)</w:t>
                        </w:r>
                      </w:p>
                    </w:tc>
                  </w:tr>
                  <w:tr w:rsidR="00180ED1" w:rsidRPr="00E42E02" w14:paraId="66E1BF56" w14:textId="77777777" w:rsidTr="00A22F01">
                    <w:trPr>
                      <w:trHeight w:val="260"/>
                    </w:trPr>
                    <w:tc>
                      <w:tcPr>
                        <w:tcW w:w="1723" w:type="dxa"/>
                      </w:tcPr>
                      <w:p w14:paraId="0FD9402C" w14:textId="77777777" w:rsidR="00B63348"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1C7F9E1F" w14:textId="5D6F79D3" w:rsidR="00B63348"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eastAsia="Times New Roman" w:hAnsi="Times New Roman" w:cs="Times New Roman"/>
                            <w:sz w:val="28"/>
                            <w:szCs w:val="28"/>
                            <w:lang w:val="kk-KZ"/>
                          </w:rPr>
                          <w:t>Пәндік компонент</w:t>
                        </w:r>
                        <w:r w:rsidR="00AD204A" w:rsidRPr="00E42E02">
                          <w:rPr>
                            <w:rFonts w:ascii="Times New Roman" w:eastAsia="Times New Roman" w:hAnsi="Times New Roman" w:cs="Times New Roman"/>
                            <w:sz w:val="28"/>
                            <w:szCs w:val="28"/>
                            <w:lang w:val="kk-KZ"/>
                          </w:rPr>
                          <w:t xml:space="preserve">, </w:t>
                        </w:r>
                        <w:r w:rsidR="00144D74" w:rsidRPr="00E42E02">
                          <w:rPr>
                            <w:rFonts w:ascii="Times New Roman" w:eastAsia="Times New Roman" w:hAnsi="Times New Roman" w:cs="Times New Roman"/>
                            <w:sz w:val="28"/>
                            <w:szCs w:val="28"/>
                            <w:lang w:val="kk-KZ"/>
                          </w:rPr>
                          <w:t>Жоғары оқу орны компоненті</w:t>
                        </w:r>
                      </w:p>
                    </w:tc>
                  </w:tr>
                  <w:tr w:rsidR="00A22F01" w:rsidRPr="00E42E02" w14:paraId="3263F88E" w14:textId="77777777" w:rsidTr="00A22F01">
                    <w:trPr>
                      <w:trHeight w:val="260"/>
                    </w:trPr>
                    <w:tc>
                      <w:tcPr>
                        <w:tcW w:w="1723" w:type="dxa"/>
                      </w:tcPr>
                      <w:p w14:paraId="160FC713" w14:textId="1649B05E" w:rsidR="00A22F01" w:rsidRPr="00E42E02" w:rsidRDefault="00A22F01"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7654E862" w14:textId="23FFCF5B" w:rsidR="00A22F01" w:rsidRPr="00E42E02" w:rsidRDefault="00A22F01" w:rsidP="001476CF">
                        <w:pPr>
                          <w:spacing w:after="120" w:line="240" w:lineRule="auto"/>
                          <w:rPr>
                            <w:rFonts w:ascii="Times New Roman" w:eastAsia="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A22F01" w:rsidRPr="00E42E02" w14:paraId="61C31EFD" w14:textId="77777777" w:rsidTr="00A22F01">
                    <w:trPr>
                      <w:trHeight w:val="434"/>
                    </w:trPr>
                    <w:tc>
                      <w:tcPr>
                        <w:tcW w:w="1723" w:type="dxa"/>
                      </w:tcPr>
                      <w:p w14:paraId="7D76294B" w14:textId="77777777" w:rsidR="00A22F01" w:rsidRPr="00E42E02" w:rsidRDefault="00A22F01"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391B2765" w14:textId="28ECFFD9" w:rsidR="00A22F01" w:rsidRPr="00E42E02" w:rsidRDefault="00873524" w:rsidP="001476CF">
                        <w:pPr>
                          <w:spacing w:after="120" w:line="240" w:lineRule="auto"/>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Тіл, мәдениет, байланыс, барлығы 22 академиялық кредит</w:t>
                        </w:r>
                      </w:p>
                    </w:tc>
                  </w:tr>
                  <w:tr w:rsidR="00A22F01" w:rsidRPr="00E42E02" w14:paraId="32FB8A24" w14:textId="77777777" w:rsidTr="00A22F01">
                    <w:trPr>
                      <w:trHeight w:val="434"/>
                    </w:trPr>
                    <w:tc>
                      <w:tcPr>
                        <w:tcW w:w="1723" w:type="dxa"/>
                      </w:tcPr>
                      <w:p w14:paraId="1588ACD3" w14:textId="0EE9D531" w:rsidR="00A22F01"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6840" w:type="dxa"/>
                      </w:tcPr>
                      <w:p w14:paraId="375AD71F" w14:textId="77777777" w:rsidR="00A22F01" w:rsidRPr="00E42E02" w:rsidRDefault="00A22F01"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t>6</w:t>
                        </w:r>
                      </w:p>
                    </w:tc>
                  </w:tr>
                  <w:tr w:rsidR="00A22F01" w:rsidRPr="00E42E02" w14:paraId="1D37C20F" w14:textId="77777777" w:rsidTr="00A22F01">
                    <w:trPr>
                      <w:trHeight w:val="2930"/>
                    </w:trPr>
                    <w:tc>
                      <w:tcPr>
                        <w:tcW w:w="1723" w:type="dxa"/>
                      </w:tcPr>
                      <w:p w14:paraId="76EF64A9" w14:textId="7DC0DDD8" w:rsidR="00A22F01" w:rsidRPr="00E42E02" w:rsidRDefault="00A22F01"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58F5A293" w14:textId="79ADC195" w:rsidR="00A22F01" w:rsidRPr="00E42E02" w:rsidRDefault="00A22F01"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Осы курстың мақсаты педагогикалық </w:t>
                        </w:r>
                        <w:proofErr w:type="spellStart"/>
                        <w:r w:rsidRPr="00E42E02">
                          <w:rPr>
                            <w:rFonts w:ascii="Times New Roman" w:hAnsi="Times New Roman" w:cs="Times New Roman"/>
                            <w:sz w:val="28"/>
                            <w:szCs w:val="28"/>
                            <w:lang w:val="kk-KZ"/>
                          </w:rPr>
                          <w:t>құзыреттіліктің</w:t>
                        </w:r>
                        <w:proofErr w:type="spellEnd"/>
                        <w:r w:rsidRPr="00E42E02">
                          <w:rPr>
                            <w:rFonts w:ascii="Times New Roman" w:hAnsi="Times New Roman" w:cs="Times New Roman"/>
                            <w:sz w:val="28"/>
                            <w:szCs w:val="28"/>
                            <w:lang w:val="kk-KZ"/>
                          </w:rPr>
                          <w:t xml:space="preserve"> келесі салаларын арттыру:</w:t>
                        </w:r>
                      </w:p>
                      <w:p w14:paraId="626AD2EB" w14:textId="4B33FFAD" w:rsidR="00A22F01" w:rsidRPr="00E42E02" w:rsidRDefault="00A22F01" w:rsidP="001476CF">
                        <w:pPr>
                          <w:pStyle w:val="a3"/>
                          <w:numPr>
                            <w:ilvl w:val="0"/>
                            <w:numId w:val="6"/>
                          </w:numPr>
                          <w:spacing w:after="120" w:line="240" w:lineRule="auto"/>
                          <w:ind w:firstLine="0"/>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(8,9)</w:t>
                        </w:r>
                      </w:p>
                      <w:p w14:paraId="372A6254" w14:textId="2BB40B14" w:rsidR="00A22F01" w:rsidRPr="00E42E02" w:rsidRDefault="00A22F01" w:rsidP="001476CF">
                        <w:pPr>
                          <w:pStyle w:val="a3"/>
                          <w:numPr>
                            <w:ilvl w:val="0"/>
                            <w:numId w:val="6"/>
                          </w:numPr>
                          <w:spacing w:after="120" w:line="240" w:lineRule="auto"/>
                          <w:ind w:firstLine="0"/>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(5)</w:t>
                        </w:r>
                      </w:p>
                      <w:p w14:paraId="700B0C00" w14:textId="66301D32" w:rsidR="00A22F01" w:rsidRPr="00E42E02" w:rsidRDefault="003D7BA6" w:rsidP="001476CF">
                        <w:pPr>
                          <w:pStyle w:val="a3"/>
                          <w:numPr>
                            <w:ilvl w:val="0"/>
                            <w:numId w:val="6"/>
                          </w:numPr>
                          <w:spacing w:after="120" w:line="240" w:lineRule="auto"/>
                          <w:ind w:firstLine="0"/>
                          <w:jc w:val="both"/>
                          <w:rPr>
                            <w:rFonts w:ascii="Times New Roman" w:eastAsia="Times New Roman" w:hAnsi="Times New Roman" w:cs="Times New Roman"/>
                            <w:sz w:val="28"/>
                            <w:szCs w:val="28"/>
                            <w:lang w:val="kk-KZ"/>
                          </w:rPr>
                        </w:pP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Ағылшын тілін үйрену негіздері: лингвистикалық құзыреттілік</w:t>
                        </w:r>
                        <w:r w:rsidR="00A22F01" w:rsidRPr="00E42E02">
                          <w:rPr>
                            <w:rFonts w:ascii="Times New Roman" w:eastAsia="Times New Roman" w:hAnsi="Times New Roman" w:cs="Times New Roman"/>
                            <w:sz w:val="28"/>
                            <w:szCs w:val="28"/>
                            <w:lang w:val="kk-KZ"/>
                          </w:rPr>
                          <w:t xml:space="preserve"> (1)</w:t>
                        </w:r>
                      </w:p>
                      <w:p w14:paraId="72D853E2" w14:textId="29FD7106" w:rsidR="00A22F01" w:rsidRPr="00E42E02" w:rsidRDefault="00A22F01" w:rsidP="001476CF">
                        <w:pPr>
                          <w:pStyle w:val="a3"/>
                          <w:numPr>
                            <w:ilvl w:val="0"/>
                            <w:numId w:val="6"/>
                          </w:numPr>
                          <w:spacing w:after="120" w:line="240" w:lineRule="auto"/>
                          <w:ind w:firstLine="0"/>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Тіл, мәдениет, коммуникация саласындағы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(7)</w:t>
                        </w:r>
                      </w:p>
                      <w:p w14:paraId="7016F6EA" w14:textId="77777777" w:rsidR="00A22F01" w:rsidRPr="00E42E02" w:rsidRDefault="00A22F01" w:rsidP="001476CF">
                        <w:pPr>
                          <w:spacing w:after="120" w:line="240" w:lineRule="auto"/>
                          <w:jc w:val="both"/>
                          <w:rPr>
                            <w:rFonts w:ascii="Times New Roman" w:eastAsia="Times New Roman" w:hAnsi="Times New Roman" w:cs="Times New Roman"/>
                            <w:sz w:val="28"/>
                            <w:szCs w:val="28"/>
                            <w:lang w:val="kk-KZ"/>
                          </w:rPr>
                        </w:pPr>
                      </w:p>
                      <w:p w14:paraId="3C0B6BEA" w14:textId="54D8EAC8" w:rsidR="00A22F01" w:rsidRPr="00E42E02" w:rsidRDefault="00A22F01" w:rsidP="001476CF">
                        <w:pPr>
                          <w:spacing w:after="120" w:line="240" w:lineRule="auto"/>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 xml:space="preserve">Бұл курстың мақсаты – ағылшын тілінде оқыту үшін тілдік дайындық деңгейіне жету. </w:t>
                        </w:r>
                        <w:r w:rsidR="00D47301" w:rsidRPr="00E42E02">
                          <w:rPr>
                            <w:rFonts w:ascii="Times New Roman" w:hAnsi="Times New Roman" w:cs="Times New Roman"/>
                            <w:color w:val="000000"/>
                            <w:sz w:val="28"/>
                            <w:szCs w:val="28"/>
                            <w:lang w:val="kk-KZ"/>
                          </w:rPr>
                          <w:t>Болашақ мұғалімдердің</w:t>
                        </w:r>
                        <w:r w:rsidRPr="00E42E02">
                          <w:rPr>
                            <w:rFonts w:ascii="Times New Roman" w:hAnsi="Times New Roman" w:cs="Times New Roman"/>
                            <w:color w:val="000000"/>
                            <w:sz w:val="28"/>
                            <w:szCs w:val="28"/>
                            <w:lang w:val="kk-KZ"/>
                          </w:rPr>
                          <w:t xml:space="preserve"> сабақ жоспарын құрастыру және оқу-дидактикалық материалды сабақтың дайындық деңгейі мен кезеңдеріне сәйкес дұрыс анықтау, саралау және </w:t>
                        </w:r>
                        <w:r w:rsidRPr="00E42E02">
                          <w:rPr>
                            <w:rFonts w:ascii="Times New Roman" w:hAnsi="Times New Roman" w:cs="Times New Roman"/>
                            <w:color w:val="000000"/>
                            <w:sz w:val="28"/>
                            <w:szCs w:val="28"/>
                            <w:lang w:val="kk-KZ"/>
                          </w:rPr>
                          <w:lastRenderedPageBreak/>
                          <w:t>пайдалану қабілеті. Олар сабақ барысын, оның кезеңдерін сыни тұрғыдан бағалап, талдай алады</w:t>
                        </w:r>
                      </w:p>
                    </w:tc>
                  </w:tr>
                  <w:tr w:rsidR="00A22F01" w:rsidRPr="00E42E02" w14:paraId="2FDC9AC7" w14:textId="77777777" w:rsidTr="00A22F01">
                    <w:trPr>
                      <w:trHeight w:val="1043"/>
                    </w:trPr>
                    <w:tc>
                      <w:tcPr>
                        <w:tcW w:w="1723" w:type="dxa"/>
                      </w:tcPr>
                      <w:p w14:paraId="7F1C68F3" w14:textId="112A6CC9" w:rsidR="00A22F01"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lastRenderedPageBreak/>
                          <w:t>Оқу нәтижелері</w:t>
                        </w:r>
                      </w:p>
                    </w:tc>
                    <w:tc>
                      <w:tcPr>
                        <w:tcW w:w="6840" w:type="dxa"/>
                      </w:tcPr>
                      <w:p w14:paraId="7FF3389F" w14:textId="7A4DA0F2" w:rsidR="00A22F01" w:rsidRPr="00E42E02" w:rsidRDefault="0092504C" w:rsidP="001476CF">
                        <w:pPr>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A22F01" w:rsidRPr="00E42E02">
                          <w:rPr>
                            <w:rFonts w:ascii="Times New Roman" w:hAnsi="Times New Roman" w:cs="Times New Roman"/>
                            <w:b/>
                            <w:bCs/>
                            <w:sz w:val="28"/>
                            <w:szCs w:val="28"/>
                            <w:lang w:val="kk-KZ"/>
                          </w:rPr>
                          <w:t>:</w:t>
                        </w:r>
                      </w:p>
                      <w:p w14:paraId="24D3EC20" w14:textId="6EEE3AA3" w:rsidR="00A22F01" w:rsidRPr="00E42E02" w:rsidRDefault="00A22F01" w:rsidP="001476CF">
                        <w:pPr>
                          <w:pStyle w:val="a3"/>
                          <w:numPr>
                            <w:ilvl w:val="0"/>
                            <w:numId w:val="26"/>
                          </w:numPr>
                          <w:tabs>
                            <w:tab w:val="left" w:pos="329"/>
                          </w:tabs>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Өзінің кәсіби қызметі үшін ағылшын тілін біледі;</w:t>
                        </w:r>
                      </w:p>
                      <w:p w14:paraId="711640CB" w14:textId="7EE3B176" w:rsidR="00A22F01" w:rsidRPr="00E42E02" w:rsidRDefault="00A22F01" w:rsidP="001476CF">
                        <w:pPr>
                          <w:pStyle w:val="a3"/>
                          <w:numPr>
                            <w:ilvl w:val="0"/>
                            <w:numId w:val="26"/>
                          </w:numPr>
                          <w:tabs>
                            <w:tab w:val="left" w:pos="329"/>
                          </w:tabs>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тілдік материалды қарым-қатынас пен сөйлеу әрекетінің барлық түрлерінде дұрыс қолданады;</w:t>
                        </w:r>
                      </w:p>
                      <w:p w14:paraId="7DC09C49" w14:textId="2FDB3C58" w:rsidR="00A22F01" w:rsidRPr="00E42E02" w:rsidRDefault="00A22F01" w:rsidP="001476CF">
                        <w:pPr>
                          <w:pStyle w:val="a3"/>
                          <w:numPr>
                            <w:ilvl w:val="0"/>
                            <w:numId w:val="26"/>
                          </w:numPr>
                          <w:tabs>
                            <w:tab w:val="left" w:pos="329"/>
                          </w:tabs>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сабақтың мақсатына сәйкес оқу-дидактикалық материалдарды әзірлейді;</w:t>
                        </w:r>
                      </w:p>
                      <w:p w14:paraId="1527B878" w14:textId="2668A2E9" w:rsidR="00A22F01" w:rsidRPr="00E42E02" w:rsidRDefault="00A22F01" w:rsidP="001476CF">
                        <w:pPr>
                          <w:pStyle w:val="a3"/>
                          <w:numPr>
                            <w:ilvl w:val="0"/>
                            <w:numId w:val="26"/>
                          </w:numPr>
                          <w:tabs>
                            <w:tab w:val="left" w:pos="329"/>
                          </w:tabs>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өзін-өзі ұйымдастыру, өзін-өзі бақылау және өзін-өзі бағалау дағдыларына ие.</w:t>
                        </w:r>
                      </w:p>
                    </w:tc>
                  </w:tr>
                </w:tbl>
                <w:p w14:paraId="3D2A8D33" w14:textId="77777777" w:rsidR="00FA399B" w:rsidRPr="00E42E02" w:rsidRDefault="00FA399B"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58341470" w14:textId="77777777" w:rsidTr="00B22AFB">
                    <w:trPr>
                      <w:trHeight w:val="436"/>
                    </w:trPr>
                    <w:tc>
                      <w:tcPr>
                        <w:tcW w:w="1723" w:type="dxa"/>
                      </w:tcPr>
                      <w:p w14:paraId="2477AD41" w14:textId="278466BA" w:rsidR="005D273B"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1E3E5448" w14:textId="3F9C4618" w:rsidR="005D273B" w:rsidRPr="00E42E02" w:rsidRDefault="001D7389" w:rsidP="001476CF">
                        <w:pPr>
                          <w:spacing w:after="120" w:line="240" w:lineRule="auto"/>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Ауызша және жазу практикасы</w:t>
                        </w:r>
                        <w:r w:rsidR="00AD204A" w:rsidRPr="00E42E02">
                          <w:rPr>
                            <w:rFonts w:ascii="Times New Roman" w:eastAsia="Times New Roman" w:hAnsi="Times New Roman" w:cs="Times New Roman"/>
                            <w:b/>
                            <w:bCs/>
                            <w:sz w:val="28"/>
                            <w:szCs w:val="28"/>
                            <w:lang w:val="kk-KZ"/>
                          </w:rPr>
                          <w:t xml:space="preserve"> (</w:t>
                        </w:r>
                        <w:r w:rsidR="00E93AB7" w:rsidRPr="00E42E02">
                          <w:rPr>
                            <w:rFonts w:ascii="Times New Roman" w:eastAsia="Times New Roman" w:hAnsi="Times New Roman" w:cs="Times New Roman"/>
                            <w:b/>
                            <w:bCs/>
                            <w:sz w:val="28"/>
                            <w:szCs w:val="28"/>
                            <w:lang w:val="kk-KZ"/>
                          </w:rPr>
                          <w:t>B2 деңгейі</w:t>
                        </w:r>
                        <w:r w:rsidR="00AD204A" w:rsidRPr="00E42E02">
                          <w:rPr>
                            <w:rFonts w:ascii="Times New Roman" w:eastAsia="Times New Roman" w:hAnsi="Times New Roman" w:cs="Times New Roman"/>
                            <w:b/>
                            <w:bCs/>
                            <w:sz w:val="28"/>
                            <w:szCs w:val="28"/>
                            <w:lang w:val="kk-KZ"/>
                          </w:rPr>
                          <w:t>)</w:t>
                        </w:r>
                      </w:p>
                    </w:tc>
                  </w:tr>
                  <w:tr w:rsidR="00180ED1" w:rsidRPr="00E42E02" w14:paraId="5CD076A8" w14:textId="77777777" w:rsidTr="00B22AFB">
                    <w:trPr>
                      <w:trHeight w:val="261"/>
                    </w:trPr>
                    <w:tc>
                      <w:tcPr>
                        <w:tcW w:w="1723" w:type="dxa"/>
                      </w:tcPr>
                      <w:p w14:paraId="6100F510" w14:textId="77777777" w:rsidR="005D273B"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7CC6419F" w14:textId="063F91F0" w:rsidR="005D273B"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eastAsia="Times New Roman" w:hAnsi="Times New Roman" w:cs="Times New Roman"/>
                            <w:sz w:val="28"/>
                            <w:szCs w:val="28"/>
                            <w:lang w:val="kk-KZ"/>
                          </w:rPr>
                          <w:t>Пәндік компонент</w:t>
                        </w:r>
                        <w:r w:rsidR="00AD204A" w:rsidRPr="00E42E02">
                          <w:rPr>
                            <w:rFonts w:ascii="Times New Roman" w:eastAsia="Times New Roman" w:hAnsi="Times New Roman" w:cs="Times New Roman"/>
                            <w:sz w:val="28"/>
                            <w:szCs w:val="28"/>
                            <w:lang w:val="kk-KZ"/>
                          </w:rPr>
                          <w:t xml:space="preserve">, </w:t>
                        </w:r>
                        <w:r w:rsidR="00144D74" w:rsidRPr="00E42E02">
                          <w:rPr>
                            <w:rFonts w:ascii="Times New Roman" w:eastAsia="Times New Roman" w:hAnsi="Times New Roman" w:cs="Times New Roman"/>
                            <w:sz w:val="28"/>
                            <w:szCs w:val="28"/>
                            <w:lang w:val="kk-KZ"/>
                          </w:rPr>
                          <w:t>Жоғары оқу орны компоненті</w:t>
                        </w:r>
                      </w:p>
                    </w:tc>
                  </w:tr>
                  <w:tr w:rsidR="00B22AFB" w:rsidRPr="00E42E02" w14:paraId="5C35A246" w14:textId="77777777" w:rsidTr="00B22AFB">
                    <w:trPr>
                      <w:trHeight w:val="261"/>
                    </w:trPr>
                    <w:tc>
                      <w:tcPr>
                        <w:tcW w:w="1723" w:type="dxa"/>
                      </w:tcPr>
                      <w:p w14:paraId="7FCD8BFE" w14:textId="3BBE8E8D" w:rsidR="00B22AFB" w:rsidRPr="00E42E02" w:rsidRDefault="00B22AF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0B808331" w14:textId="186F8DC4" w:rsidR="00B22AFB" w:rsidRPr="00E42E02" w:rsidRDefault="00B22AFB" w:rsidP="001476CF">
                        <w:pPr>
                          <w:spacing w:after="120" w:line="240" w:lineRule="auto"/>
                          <w:rPr>
                            <w:rFonts w:ascii="Times New Roman" w:eastAsia="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B22AFB" w:rsidRPr="00E42E02" w14:paraId="1703A1BA" w14:textId="77777777" w:rsidTr="00B22AFB">
                    <w:trPr>
                      <w:trHeight w:val="436"/>
                    </w:trPr>
                    <w:tc>
                      <w:tcPr>
                        <w:tcW w:w="1723" w:type="dxa"/>
                      </w:tcPr>
                      <w:p w14:paraId="4464FBA6" w14:textId="7A5C0F3E" w:rsidR="00B22AFB" w:rsidRPr="00E42E02" w:rsidRDefault="00B22AF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7116E95E" w14:textId="0E5ADE49" w:rsidR="00B22AFB" w:rsidRPr="00E42E02" w:rsidRDefault="00873524" w:rsidP="001476CF">
                        <w:pPr>
                          <w:spacing w:after="120" w:line="240" w:lineRule="auto"/>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Тіл, мәдениет, байланыс, барлығы 22 академиялық кредит</w:t>
                        </w:r>
                      </w:p>
                    </w:tc>
                  </w:tr>
                  <w:tr w:rsidR="00180ED1" w:rsidRPr="00E42E02" w14:paraId="5D1F78E7" w14:textId="77777777" w:rsidTr="00B22AFB">
                    <w:trPr>
                      <w:trHeight w:val="436"/>
                    </w:trPr>
                    <w:tc>
                      <w:tcPr>
                        <w:tcW w:w="1723" w:type="dxa"/>
                      </w:tcPr>
                      <w:p w14:paraId="016029AD" w14:textId="2BEC47B6" w:rsidR="005D273B"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6840" w:type="dxa"/>
                      </w:tcPr>
                      <w:p w14:paraId="612B81CD" w14:textId="77777777" w:rsidR="005D273B" w:rsidRPr="00E42E02" w:rsidRDefault="00AD204A"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t>8</w:t>
                        </w:r>
                      </w:p>
                    </w:tc>
                  </w:tr>
                  <w:tr w:rsidR="00757581" w:rsidRPr="00E42E02" w14:paraId="626AC2A8" w14:textId="77777777" w:rsidTr="00B22AFB">
                    <w:trPr>
                      <w:trHeight w:val="53"/>
                    </w:trPr>
                    <w:tc>
                      <w:tcPr>
                        <w:tcW w:w="1723" w:type="dxa"/>
                      </w:tcPr>
                      <w:p w14:paraId="1B6E1CA6" w14:textId="363E0510" w:rsidR="005D273B" w:rsidRPr="00E42E02" w:rsidRDefault="00220024"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tc>
                    <w:tc>
                      <w:tcPr>
                        <w:tcW w:w="6840" w:type="dxa"/>
                      </w:tcPr>
                      <w:p w14:paraId="6A4DC0E7" w14:textId="19E86366" w:rsidR="005D273B" w:rsidRPr="00E42E02" w:rsidRDefault="00667F51"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Осы курстың мақсаты </w:t>
                        </w:r>
                        <w:r w:rsidR="001C1C20" w:rsidRPr="00E42E02">
                          <w:rPr>
                            <w:rFonts w:ascii="Times New Roman" w:hAnsi="Times New Roman" w:cs="Times New Roman"/>
                            <w:sz w:val="28"/>
                            <w:szCs w:val="28"/>
                            <w:lang w:val="kk-KZ"/>
                          </w:rPr>
                          <w:t>педагогикалық</w:t>
                        </w: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құзыреттіліктің</w:t>
                        </w:r>
                        <w:proofErr w:type="spellEnd"/>
                        <w:r w:rsidRPr="00E42E02">
                          <w:rPr>
                            <w:rFonts w:ascii="Times New Roman" w:hAnsi="Times New Roman" w:cs="Times New Roman"/>
                            <w:sz w:val="28"/>
                            <w:szCs w:val="28"/>
                            <w:lang w:val="kk-KZ"/>
                          </w:rPr>
                          <w:t xml:space="preserve"> келесі салаларын арттыру</w:t>
                        </w:r>
                        <w:r w:rsidR="00AD204A" w:rsidRPr="00E42E02">
                          <w:rPr>
                            <w:rFonts w:ascii="Times New Roman" w:hAnsi="Times New Roman" w:cs="Times New Roman"/>
                            <w:sz w:val="28"/>
                            <w:szCs w:val="28"/>
                            <w:lang w:val="kk-KZ"/>
                          </w:rPr>
                          <w:t>:</w:t>
                        </w:r>
                      </w:p>
                      <w:p w14:paraId="43EE4B63" w14:textId="6AC58A73" w:rsidR="005D273B"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(8,9)</w:t>
                        </w:r>
                      </w:p>
                      <w:p w14:paraId="27CEFD44" w14:textId="37CCE04A" w:rsidR="005D273B" w:rsidRPr="00E42E02" w:rsidRDefault="00E7394C" w:rsidP="001476CF">
                        <w:pPr>
                          <w:pStyle w:val="a3"/>
                          <w:numPr>
                            <w:ilvl w:val="0"/>
                            <w:numId w:val="6"/>
                          </w:numPr>
                          <w:spacing w:after="120" w:line="240" w:lineRule="auto"/>
                          <w:ind w:firstLine="0"/>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(5)</w:t>
                        </w:r>
                      </w:p>
                      <w:p w14:paraId="4AD6ED8C" w14:textId="5F0922FC" w:rsidR="005D273B" w:rsidRPr="00E42E02" w:rsidRDefault="003D7BA6" w:rsidP="001476CF">
                        <w:pPr>
                          <w:pStyle w:val="a3"/>
                          <w:numPr>
                            <w:ilvl w:val="0"/>
                            <w:numId w:val="6"/>
                          </w:numPr>
                          <w:spacing w:after="120" w:line="240" w:lineRule="auto"/>
                          <w:ind w:firstLine="0"/>
                          <w:jc w:val="both"/>
                          <w:rPr>
                            <w:rFonts w:ascii="Times New Roman" w:eastAsia="Times New Roman" w:hAnsi="Times New Roman" w:cs="Times New Roman"/>
                            <w:sz w:val="28"/>
                            <w:szCs w:val="28"/>
                            <w:lang w:val="kk-KZ"/>
                          </w:rPr>
                        </w:pP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Ағылшын тілін үйрену негіздері: лингвистикалық құзыреттілік</w:t>
                        </w:r>
                        <w:r w:rsidR="00AD204A" w:rsidRPr="00E42E02">
                          <w:rPr>
                            <w:rFonts w:ascii="Times New Roman" w:eastAsia="Times New Roman" w:hAnsi="Times New Roman" w:cs="Times New Roman"/>
                            <w:sz w:val="28"/>
                            <w:szCs w:val="28"/>
                            <w:lang w:val="kk-KZ"/>
                          </w:rPr>
                          <w:t xml:space="preserve"> (1)</w:t>
                        </w:r>
                      </w:p>
                      <w:p w14:paraId="3263F784" w14:textId="5925B675" w:rsidR="005D273B" w:rsidRPr="00E42E02" w:rsidRDefault="00F24D02" w:rsidP="001476CF">
                        <w:pPr>
                          <w:pStyle w:val="a3"/>
                          <w:numPr>
                            <w:ilvl w:val="0"/>
                            <w:numId w:val="6"/>
                          </w:numPr>
                          <w:spacing w:after="120" w:line="240" w:lineRule="auto"/>
                          <w:ind w:firstLine="0"/>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Тіл, мәдениет, коммуникация саласындағы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(7)</w:t>
                        </w:r>
                      </w:p>
                      <w:p w14:paraId="401B4CC2" w14:textId="77777777" w:rsidR="005D273B" w:rsidRPr="00E42E02" w:rsidRDefault="005D273B" w:rsidP="001476CF">
                        <w:pPr>
                          <w:spacing w:after="120" w:line="240" w:lineRule="auto"/>
                          <w:jc w:val="both"/>
                          <w:rPr>
                            <w:rFonts w:ascii="Times New Roman" w:eastAsia="Times New Roman" w:hAnsi="Times New Roman" w:cs="Times New Roman"/>
                            <w:sz w:val="28"/>
                            <w:szCs w:val="28"/>
                            <w:lang w:val="kk-KZ"/>
                          </w:rPr>
                        </w:pPr>
                      </w:p>
                      <w:p w14:paraId="725C8517" w14:textId="033A0212" w:rsidR="009C7B2D" w:rsidRPr="00E42E02" w:rsidRDefault="009C7B2D"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Бұл курстың мақсаты оқытудың алдыңғы кезеңінде қол жеткізген шет тілін меңгерудің бастапқы деңгейін арттыру және </w:t>
                        </w:r>
                        <w:r w:rsidR="007412AE" w:rsidRPr="00E42E02">
                          <w:rPr>
                            <w:rFonts w:ascii="Times New Roman" w:hAnsi="Times New Roman" w:cs="Times New Roman"/>
                            <w:sz w:val="28"/>
                            <w:szCs w:val="28"/>
                            <w:lang w:val="kk-KZ"/>
                          </w:rPr>
                          <w:t xml:space="preserve">болашақ мұғалімдер </w:t>
                        </w:r>
                        <w:r w:rsidR="00C064ED" w:rsidRPr="00E42E02">
                          <w:rPr>
                            <w:rFonts w:ascii="Times New Roman" w:hAnsi="Times New Roman" w:cs="Times New Roman"/>
                            <w:sz w:val="28"/>
                            <w:szCs w:val="28"/>
                            <w:lang w:val="kk-KZ"/>
                          </w:rPr>
                          <w:t>ға</w:t>
                        </w:r>
                        <w:r w:rsidRPr="00E42E02">
                          <w:rPr>
                            <w:rFonts w:ascii="Times New Roman" w:hAnsi="Times New Roman" w:cs="Times New Roman"/>
                            <w:sz w:val="28"/>
                            <w:szCs w:val="28"/>
                            <w:lang w:val="kk-KZ"/>
                          </w:rPr>
                          <w:t xml:space="preserve"> күнделікті өмірдің, мәдениеттің әртүрлі салаларындағы әлеуметтік және коммуникативтік мәселелерді шешу, сондай-ақ одан әрі өзін-өзі тәрбиелеу үшін қажетті және жеткілікті деңгейде коммуникативті</w:t>
                        </w:r>
                        <w:r w:rsidR="00C064ED" w:rsidRPr="00E42E02">
                          <w:rPr>
                            <w:rFonts w:ascii="Times New Roman" w:hAnsi="Times New Roman" w:cs="Times New Roman"/>
                            <w:sz w:val="28"/>
                            <w:szCs w:val="28"/>
                            <w:lang w:val="kk-KZ"/>
                          </w:rPr>
                          <w:t>к</w:t>
                        </w: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құзыреттілікпен</w:t>
                        </w:r>
                        <w:proofErr w:type="spellEnd"/>
                        <w:r w:rsidRPr="00E42E02">
                          <w:rPr>
                            <w:rFonts w:ascii="Times New Roman" w:hAnsi="Times New Roman" w:cs="Times New Roman"/>
                            <w:sz w:val="28"/>
                            <w:szCs w:val="28"/>
                            <w:lang w:val="kk-KZ"/>
                          </w:rPr>
                          <w:t xml:space="preserve"> қамтамасыз ету.</w:t>
                        </w:r>
                      </w:p>
                    </w:tc>
                  </w:tr>
                  <w:tr w:rsidR="0032203B" w:rsidRPr="00E42E02" w14:paraId="633D2813" w14:textId="77777777" w:rsidTr="00B22AFB">
                    <w:trPr>
                      <w:trHeight w:val="671"/>
                    </w:trPr>
                    <w:tc>
                      <w:tcPr>
                        <w:tcW w:w="1723" w:type="dxa"/>
                      </w:tcPr>
                      <w:p w14:paraId="34BA9840" w14:textId="38126B36" w:rsidR="00FA399B" w:rsidRPr="00E42E02" w:rsidRDefault="0033358A"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Оқу нәтижелері</w:t>
                        </w:r>
                      </w:p>
                    </w:tc>
                    <w:tc>
                      <w:tcPr>
                        <w:tcW w:w="6840" w:type="dxa"/>
                      </w:tcPr>
                      <w:p w14:paraId="756F9455" w14:textId="0349B767" w:rsidR="00FA399B" w:rsidRPr="00E42E02" w:rsidRDefault="0092504C" w:rsidP="001476CF">
                        <w:pPr>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130BC055" w14:textId="155A6F88" w:rsidR="009C7B2D" w:rsidRPr="00E42E02" w:rsidRDefault="009C7B2D" w:rsidP="001476CF">
                        <w:pPr>
                          <w:pStyle w:val="a3"/>
                          <w:numPr>
                            <w:ilvl w:val="0"/>
                            <w:numId w:val="27"/>
                          </w:numPr>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пән бағдарламасында көрсетілген тақырыптар бойынша ауызша және жазбаша сөйлеуді жасау үшін қолданылатын В2+ деңгейлі сөздік бірліктерін біл</w:t>
                        </w:r>
                        <w:r w:rsidR="00DF610D" w:rsidRPr="00E42E02">
                          <w:rPr>
                            <w:rFonts w:ascii="Times New Roman" w:hAnsi="Times New Roman" w:cs="Times New Roman"/>
                            <w:sz w:val="28"/>
                            <w:szCs w:val="28"/>
                            <w:lang w:val="kk-KZ"/>
                          </w:rPr>
                          <w:t>еді</w:t>
                        </w:r>
                      </w:p>
                      <w:p w14:paraId="44DE2E42" w14:textId="4D963AFA" w:rsidR="009C7B2D" w:rsidRPr="00E42E02" w:rsidRDefault="009C7B2D" w:rsidP="001476CF">
                        <w:pPr>
                          <w:pStyle w:val="a3"/>
                          <w:numPr>
                            <w:ilvl w:val="0"/>
                            <w:numId w:val="27"/>
                          </w:numPr>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тыңдаудың негізгі түрлерін және тыңдаудың әртүрлі түрлеріне тән стратегияларды түсін</w:t>
                        </w:r>
                        <w:r w:rsidR="00DF610D" w:rsidRPr="00E42E02">
                          <w:rPr>
                            <w:rFonts w:ascii="Times New Roman" w:hAnsi="Times New Roman" w:cs="Times New Roman"/>
                            <w:sz w:val="28"/>
                            <w:szCs w:val="28"/>
                            <w:lang w:val="kk-KZ"/>
                          </w:rPr>
                          <w:t>еді</w:t>
                        </w:r>
                      </w:p>
                      <w:p w14:paraId="1AA1685B" w14:textId="6AEDF970" w:rsidR="009C7B2D" w:rsidRPr="00E42E02" w:rsidRDefault="009C7B2D" w:rsidP="001476CF">
                        <w:pPr>
                          <w:pStyle w:val="a3"/>
                          <w:numPr>
                            <w:ilvl w:val="0"/>
                            <w:numId w:val="27"/>
                          </w:numPr>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блокта көрсетілген тақырып бойынша ауызша және жазбаша сөйлеуді құру үшін мақсатты сөздік бірліктерін пайдалан</w:t>
                        </w:r>
                        <w:r w:rsidR="00DF610D" w:rsidRPr="00E42E02">
                          <w:rPr>
                            <w:rFonts w:ascii="Times New Roman" w:hAnsi="Times New Roman" w:cs="Times New Roman"/>
                            <w:sz w:val="28"/>
                            <w:szCs w:val="28"/>
                            <w:lang w:val="kk-KZ"/>
                          </w:rPr>
                          <w:t>ады</w:t>
                        </w:r>
                      </w:p>
                      <w:p w14:paraId="3D2D1E63" w14:textId="3CCBD7D8" w:rsidR="009C7B2D" w:rsidRPr="00E42E02" w:rsidRDefault="009C7B2D" w:rsidP="001476CF">
                        <w:pPr>
                          <w:pStyle w:val="a3"/>
                          <w:numPr>
                            <w:ilvl w:val="0"/>
                            <w:numId w:val="27"/>
                          </w:numPr>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қазіргі айтылу стандартына сәйкес фонетикалық дұрыс сөйлеу дағдыларын көрсете біл</w:t>
                        </w:r>
                        <w:r w:rsidR="00DF610D" w:rsidRPr="00E42E02">
                          <w:rPr>
                            <w:rFonts w:ascii="Times New Roman" w:hAnsi="Times New Roman" w:cs="Times New Roman"/>
                            <w:sz w:val="28"/>
                            <w:szCs w:val="28"/>
                            <w:lang w:val="kk-KZ"/>
                          </w:rPr>
                          <w:t>еді</w:t>
                        </w:r>
                      </w:p>
                      <w:p w14:paraId="07304E6C" w14:textId="699339BB" w:rsidR="009C7B2D" w:rsidRPr="00E42E02" w:rsidRDefault="009C7B2D" w:rsidP="001476CF">
                        <w:pPr>
                          <w:pStyle w:val="a3"/>
                          <w:numPr>
                            <w:ilvl w:val="0"/>
                            <w:numId w:val="27"/>
                          </w:numPr>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оқудың негізгі түрлері мен оқудың әртүрлі түрлеріне тән стратегияларды ажырат</w:t>
                        </w:r>
                        <w:r w:rsidR="00DF610D" w:rsidRPr="00E42E02">
                          <w:rPr>
                            <w:rFonts w:ascii="Times New Roman" w:hAnsi="Times New Roman" w:cs="Times New Roman"/>
                            <w:sz w:val="28"/>
                            <w:szCs w:val="28"/>
                            <w:lang w:val="kk-KZ"/>
                          </w:rPr>
                          <w:t>ады</w:t>
                        </w:r>
                      </w:p>
                    </w:tc>
                  </w:tr>
                </w:tbl>
                <w:p w14:paraId="3C374C80" w14:textId="77777777" w:rsidR="00FA399B" w:rsidRPr="00E42E02" w:rsidRDefault="00FA399B" w:rsidP="001476CF">
                  <w:pPr>
                    <w:spacing w:after="120" w:line="240" w:lineRule="auto"/>
                    <w:rPr>
                      <w:rFonts w:ascii="Times New Roman" w:hAnsi="Times New Roman" w:cs="Times New Roman"/>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32203B" w:rsidRPr="00E42E02" w14:paraId="0966115F" w14:textId="77777777" w:rsidTr="00B22AFB">
                    <w:trPr>
                      <w:trHeight w:val="436"/>
                    </w:trPr>
                    <w:tc>
                      <w:tcPr>
                        <w:tcW w:w="1723" w:type="dxa"/>
                      </w:tcPr>
                      <w:p w14:paraId="307E9E0C" w14:textId="64BC9785" w:rsidR="005D273B" w:rsidRPr="00E42E02" w:rsidRDefault="00220024"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t>Курс атауы</w:t>
                        </w:r>
                      </w:p>
                    </w:tc>
                    <w:tc>
                      <w:tcPr>
                        <w:tcW w:w="6840" w:type="dxa"/>
                      </w:tcPr>
                      <w:p w14:paraId="0481FA25" w14:textId="056FE1A7" w:rsidR="005D273B" w:rsidRPr="00E42E02" w:rsidRDefault="001D7389" w:rsidP="001476CF">
                        <w:pPr>
                          <w:spacing w:after="120" w:line="240" w:lineRule="auto"/>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Лингвистикалық ел тану</w:t>
                        </w:r>
                        <w:r w:rsidR="00E93AB7" w:rsidRPr="00E42E02">
                          <w:rPr>
                            <w:rFonts w:ascii="Times New Roman" w:eastAsia="Times New Roman" w:hAnsi="Times New Roman" w:cs="Times New Roman"/>
                            <w:b/>
                            <w:bCs/>
                            <w:sz w:val="28"/>
                            <w:szCs w:val="28"/>
                            <w:lang w:val="kk-KZ"/>
                          </w:rPr>
                          <w:t xml:space="preserve"> және </w:t>
                        </w:r>
                        <w:proofErr w:type="spellStart"/>
                        <w:r w:rsidR="00E93AB7" w:rsidRPr="00E42E02">
                          <w:rPr>
                            <w:rFonts w:ascii="Times New Roman" w:eastAsia="Times New Roman" w:hAnsi="Times New Roman" w:cs="Times New Roman"/>
                            <w:b/>
                            <w:bCs/>
                            <w:sz w:val="28"/>
                            <w:szCs w:val="28"/>
                            <w:lang w:val="kk-KZ"/>
                          </w:rPr>
                          <w:t>мәдениетаралық</w:t>
                        </w:r>
                        <w:proofErr w:type="spellEnd"/>
                        <w:r w:rsidR="00E93AB7" w:rsidRPr="00E42E02">
                          <w:rPr>
                            <w:rFonts w:ascii="Times New Roman" w:eastAsia="Times New Roman" w:hAnsi="Times New Roman" w:cs="Times New Roman"/>
                            <w:b/>
                            <w:bCs/>
                            <w:sz w:val="28"/>
                            <w:szCs w:val="28"/>
                            <w:lang w:val="kk-KZ"/>
                          </w:rPr>
                          <w:t xml:space="preserve"> білім беру</w:t>
                        </w:r>
                      </w:p>
                    </w:tc>
                  </w:tr>
                  <w:tr w:rsidR="0032203B" w:rsidRPr="00E42E02" w14:paraId="4BDE0968" w14:textId="77777777" w:rsidTr="00B22AFB">
                    <w:trPr>
                      <w:trHeight w:val="261"/>
                    </w:trPr>
                    <w:tc>
                      <w:tcPr>
                        <w:tcW w:w="1723" w:type="dxa"/>
                      </w:tcPr>
                      <w:p w14:paraId="2BB51845" w14:textId="77777777" w:rsidR="005D273B" w:rsidRPr="00E42E02" w:rsidRDefault="00AD204A"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t>Компонент</w:t>
                        </w:r>
                      </w:p>
                    </w:tc>
                    <w:tc>
                      <w:tcPr>
                        <w:tcW w:w="6840" w:type="dxa"/>
                      </w:tcPr>
                      <w:p w14:paraId="5D70CFBA" w14:textId="44505239" w:rsidR="005D273B" w:rsidRPr="00E42E02" w:rsidRDefault="00220024" w:rsidP="001476CF">
                        <w:pPr>
                          <w:spacing w:after="120" w:line="240" w:lineRule="auto"/>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Пәндік компонент</w:t>
                        </w:r>
                        <w:r w:rsidR="00AD204A" w:rsidRPr="00E42E02">
                          <w:rPr>
                            <w:rFonts w:ascii="Times New Roman" w:eastAsia="Times New Roman" w:hAnsi="Times New Roman" w:cs="Times New Roman"/>
                            <w:sz w:val="28"/>
                            <w:szCs w:val="28"/>
                            <w:lang w:val="kk-KZ"/>
                          </w:rPr>
                          <w:t xml:space="preserve">, </w:t>
                        </w:r>
                        <w:r w:rsidR="00D35E60" w:rsidRPr="00E42E02">
                          <w:rPr>
                            <w:rFonts w:ascii="Times New Roman" w:eastAsia="Times New Roman" w:hAnsi="Times New Roman" w:cs="Times New Roman"/>
                            <w:sz w:val="28"/>
                            <w:szCs w:val="28"/>
                            <w:lang w:val="kk-KZ"/>
                          </w:rPr>
                          <w:t>Таңдау компоненті</w:t>
                        </w:r>
                      </w:p>
                    </w:tc>
                  </w:tr>
                  <w:tr w:rsidR="0032203B" w:rsidRPr="00E42E02" w14:paraId="76CCB925" w14:textId="77777777" w:rsidTr="00B22AFB">
                    <w:trPr>
                      <w:trHeight w:val="261"/>
                    </w:trPr>
                    <w:tc>
                      <w:tcPr>
                        <w:tcW w:w="1723" w:type="dxa"/>
                      </w:tcPr>
                      <w:p w14:paraId="31449FA3" w14:textId="756C5092" w:rsidR="00B22AFB" w:rsidRPr="00E42E02" w:rsidRDefault="00B22AFB"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30ACF8AC" w14:textId="575BDE82" w:rsidR="00B22AFB" w:rsidRPr="00E42E02" w:rsidRDefault="00B22AFB" w:rsidP="001476CF">
                        <w:pPr>
                          <w:spacing w:after="120" w:line="240" w:lineRule="auto"/>
                          <w:rPr>
                            <w:rFonts w:ascii="Times New Roman" w:eastAsia="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32203B" w:rsidRPr="00E42E02" w14:paraId="751D201E" w14:textId="77777777" w:rsidTr="00B22AFB">
                    <w:trPr>
                      <w:trHeight w:val="436"/>
                    </w:trPr>
                    <w:tc>
                      <w:tcPr>
                        <w:tcW w:w="1723" w:type="dxa"/>
                      </w:tcPr>
                      <w:p w14:paraId="201BB7C5" w14:textId="50A133C2" w:rsidR="00B22AFB" w:rsidRPr="00E42E02" w:rsidRDefault="00B22AFB"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t>Модуль</w:t>
                        </w:r>
                      </w:p>
                    </w:tc>
                    <w:tc>
                      <w:tcPr>
                        <w:tcW w:w="6840" w:type="dxa"/>
                      </w:tcPr>
                      <w:p w14:paraId="6265C400" w14:textId="7314037A" w:rsidR="00B22AFB" w:rsidRPr="00E42E02" w:rsidRDefault="00873524" w:rsidP="001476CF">
                        <w:pPr>
                          <w:spacing w:after="120" w:line="240" w:lineRule="auto"/>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Тіл, мәдениет, байланыс, барлығы 22 академиялық кредит</w:t>
                        </w:r>
                      </w:p>
                    </w:tc>
                  </w:tr>
                  <w:tr w:rsidR="0032203B" w:rsidRPr="00E42E02" w14:paraId="7385AA16" w14:textId="77777777" w:rsidTr="00B22AFB">
                    <w:trPr>
                      <w:trHeight w:val="436"/>
                    </w:trPr>
                    <w:tc>
                      <w:tcPr>
                        <w:tcW w:w="1723" w:type="dxa"/>
                      </w:tcPr>
                      <w:p w14:paraId="79662338" w14:textId="5039EE1C" w:rsidR="005D273B" w:rsidRPr="00E42E02" w:rsidRDefault="00062D5B"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t>Академиялық кредит</w:t>
                        </w:r>
                      </w:p>
                    </w:tc>
                    <w:tc>
                      <w:tcPr>
                        <w:tcW w:w="6840" w:type="dxa"/>
                      </w:tcPr>
                      <w:p w14:paraId="5E621327" w14:textId="77777777" w:rsidR="005D273B" w:rsidRPr="00E42E02" w:rsidRDefault="00AD204A"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r>
                  <w:tr w:rsidR="0032203B" w:rsidRPr="00E42E02" w14:paraId="66C4B8C4" w14:textId="77777777" w:rsidTr="00B22AFB">
                    <w:trPr>
                      <w:trHeight w:val="764"/>
                    </w:trPr>
                    <w:tc>
                      <w:tcPr>
                        <w:tcW w:w="1723" w:type="dxa"/>
                      </w:tcPr>
                      <w:p w14:paraId="69DB15E9" w14:textId="4AEBD0B0" w:rsidR="005D273B" w:rsidRPr="00E42E02" w:rsidRDefault="00220024"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tc>
                    <w:tc>
                      <w:tcPr>
                        <w:tcW w:w="6840" w:type="dxa"/>
                      </w:tcPr>
                      <w:p w14:paraId="14E478AB" w14:textId="636E20FD" w:rsidR="005D273B" w:rsidRPr="00E42E02" w:rsidRDefault="00667F51"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Осы курстың мақсаты </w:t>
                        </w:r>
                        <w:r w:rsidR="001C1C20" w:rsidRPr="00E42E02">
                          <w:rPr>
                            <w:rFonts w:ascii="Times New Roman" w:hAnsi="Times New Roman" w:cs="Times New Roman"/>
                            <w:sz w:val="28"/>
                            <w:szCs w:val="28"/>
                            <w:lang w:val="kk-KZ"/>
                          </w:rPr>
                          <w:t>педагогикалық</w:t>
                        </w: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құзыреттіліктің</w:t>
                        </w:r>
                        <w:proofErr w:type="spellEnd"/>
                        <w:r w:rsidRPr="00E42E02">
                          <w:rPr>
                            <w:rFonts w:ascii="Times New Roman" w:hAnsi="Times New Roman" w:cs="Times New Roman"/>
                            <w:sz w:val="28"/>
                            <w:szCs w:val="28"/>
                            <w:lang w:val="kk-KZ"/>
                          </w:rPr>
                          <w:t xml:space="preserve"> келесі салаларын арттыру</w:t>
                        </w:r>
                        <w:r w:rsidR="00AD204A" w:rsidRPr="00E42E02">
                          <w:rPr>
                            <w:rFonts w:ascii="Times New Roman" w:hAnsi="Times New Roman" w:cs="Times New Roman"/>
                            <w:sz w:val="28"/>
                            <w:szCs w:val="28"/>
                            <w:lang w:val="kk-KZ"/>
                          </w:rPr>
                          <w:t>:</w:t>
                        </w:r>
                      </w:p>
                      <w:p w14:paraId="1BF5F69D" w14:textId="134A3F2D" w:rsidR="005D273B"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(8,9)</w:t>
                        </w:r>
                      </w:p>
                      <w:p w14:paraId="4602AB3E" w14:textId="00DF4072" w:rsidR="005D273B"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lastRenderedPageBreak/>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(5)</w:t>
                        </w:r>
                      </w:p>
                      <w:p w14:paraId="0FB7FC74" w14:textId="44F16644" w:rsidR="00C064ED" w:rsidRPr="00E42E02" w:rsidRDefault="00C064ED" w:rsidP="001476CF">
                        <w:pPr>
                          <w:pStyle w:val="a3"/>
                          <w:spacing w:after="120" w:line="240" w:lineRule="auto"/>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Пәндік және жалпы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p>
                      <w:p w14:paraId="6F704AED" w14:textId="498F8A03" w:rsidR="005D273B" w:rsidRPr="00E42E02" w:rsidRDefault="00F24D02"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Тіл, мәдениет, </w:t>
                        </w:r>
                        <w:r w:rsidR="00C064ED" w:rsidRPr="00E42E02">
                          <w:rPr>
                            <w:rFonts w:ascii="Times New Roman" w:eastAsia="Times New Roman" w:hAnsi="Times New Roman" w:cs="Times New Roman"/>
                            <w:sz w:val="28"/>
                            <w:szCs w:val="28"/>
                            <w:lang w:val="kk-KZ"/>
                          </w:rPr>
                          <w:t xml:space="preserve">байланыс </w:t>
                        </w:r>
                        <w:r w:rsidR="00AD204A" w:rsidRPr="00E42E02">
                          <w:rPr>
                            <w:rFonts w:ascii="Times New Roman" w:eastAsia="Times New Roman" w:hAnsi="Times New Roman" w:cs="Times New Roman"/>
                            <w:sz w:val="28"/>
                            <w:szCs w:val="28"/>
                            <w:lang w:val="kk-KZ"/>
                          </w:rPr>
                          <w:t>(9, 10)</w:t>
                        </w:r>
                      </w:p>
                      <w:p w14:paraId="41F76B65" w14:textId="77777777" w:rsidR="005D273B" w:rsidRPr="00E42E02" w:rsidRDefault="005D273B" w:rsidP="001476CF">
                        <w:pPr>
                          <w:spacing w:after="120" w:line="240" w:lineRule="auto"/>
                          <w:jc w:val="both"/>
                          <w:rPr>
                            <w:rFonts w:ascii="Times New Roman" w:eastAsia="Times New Roman" w:hAnsi="Times New Roman" w:cs="Times New Roman"/>
                            <w:sz w:val="28"/>
                            <w:szCs w:val="28"/>
                            <w:lang w:val="kk-KZ"/>
                          </w:rPr>
                        </w:pPr>
                      </w:p>
                      <w:p w14:paraId="4BDFE0ED" w14:textId="1F3CF424" w:rsidR="005D273B" w:rsidRPr="00E42E02" w:rsidRDefault="00DF610D" w:rsidP="001476CF">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Курс </w:t>
                        </w:r>
                        <w:r w:rsidR="00D47301" w:rsidRPr="00E42E02">
                          <w:rPr>
                            <w:rFonts w:ascii="Times New Roman" w:eastAsia="Times New Roman" w:hAnsi="Times New Roman" w:cs="Times New Roman"/>
                            <w:sz w:val="28"/>
                            <w:szCs w:val="28"/>
                            <w:lang w:val="kk-KZ"/>
                          </w:rPr>
                          <w:t>болашақ мұғалімдерге</w:t>
                        </w:r>
                        <w:r w:rsidRPr="00E42E02">
                          <w:rPr>
                            <w:rFonts w:ascii="Times New Roman" w:eastAsia="Times New Roman" w:hAnsi="Times New Roman" w:cs="Times New Roman"/>
                            <w:sz w:val="28"/>
                            <w:szCs w:val="28"/>
                            <w:lang w:val="kk-KZ"/>
                          </w:rPr>
                          <w:t xml:space="preserve"> оқытылатын тілдің еліне, оның ішінде тарихи, географиялық, экономикалық, әлеуметтік-саяси, мәдени және жалпы ақпарат тіліне шолу жасайды. </w:t>
                        </w:r>
                        <w:r w:rsidR="00C064ED" w:rsidRPr="00E42E02">
                          <w:rPr>
                            <w:rFonts w:ascii="Times New Roman" w:eastAsia="Times New Roman" w:hAnsi="Times New Roman" w:cs="Times New Roman"/>
                            <w:sz w:val="28"/>
                            <w:szCs w:val="28"/>
                            <w:lang w:val="kk-KZ"/>
                          </w:rPr>
                          <w:t>Болашақ мұғалімдер</w:t>
                        </w:r>
                        <w:r w:rsidRPr="00E42E02">
                          <w:rPr>
                            <w:rFonts w:ascii="Times New Roman" w:eastAsia="Times New Roman" w:hAnsi="Times New Roman" w:cs="Times New Roman"/>
                            <w:sz w:val="28"/>
                            <w:szCs w:val="28"/>
                            <w:lang w:val="kk-KZ"/>
                          </w:rPr>
                          <w:t xml:space="preserve"> елдердің табиғаты, жалпы танылған жүйенің негіздері, елдердің дамуының негізгі тенденциялары, мемлекеттің конституциялық негіздері, олардың жоғары мәдени дәстүрлері туралы білімдерін кеңейтеді. Олар өз елдерін оқытылатын тілдің елімен салыстыра алады.</w:t>
                        </w:r>
                      </w:p>
                    </w:tc>
                  </w:tr>
                  <w:tr w:rsidR="0032203B" w:rsidRPr="00E42E02" w14:paraId="3EBE13CA" w14:textId="77777777" w:rsidTr="00B22AFB">
                    <w:trPr>
                      <w:trHeight w:val="60"/>
                    </w:trPr>
                    <w:tc>
                      <w:tcPr>
                        <w:tcW w:w="1723" w:type="dxa"/>
                      </w:tcPr>
                      <w:p w14:paraId="23F11AC9" w14:textId="7F966576" w:rsidR="00FA399B" w:rsidRPr="00E42E02" w:rsidRDefault="0033358A"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lastRenderedPageBreak/>
                          <w:t>Оқу нәтижелері</w:t>
                        </w:r>
                      </w:p>
                    </w:tc>
                    <w:tc>
                      <w:tcPr>
                        <w:tcW w:w="6840" w:type="dxa"/>
                      </w:tcPr>
                      <w:p w14:paraId="739D53DA" w14:textId="2D15B8DB" w:rsidR="00FA399B" w:rsidRPr="00E42E02" w:rsidRDefault="0092504C" w:rsidP="001476CF">
                        <w:pPr>
                          <w:spacing w:after="120" w:line="240" w:lineRule="auto"/>
                          <w:jc w:val="both"/>
                          <w:rPr>
                            <w:rFonts w:ascii="Times New Roman" w:hAnsi="Times New Roman" w:cs="Times New Roman"/>
                            <w:b/>
                            <w:bCs/>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17A34B81" w14:textId="3BE7C222" w:rsidR="00DF610D" w:rsidRPr="00E42E02" w:rsidRDefault="00DF610D" w:rsidP="001476CF">
                        <w:pPr>
                          <w:pStyle w:val="a3"/>
                          <w:numPr>
                            <w:ilvl w:val="0"/>
                            <w:numId w:val="28"/>
                          </w:numPr>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басқа мәдениеттер мен діндердің өкілдерімен парасатты және нәтижелі қарым-қатынас жасайды;</w:t>
                        </w:r>
                      </w:p>
                      <w:p w14:paraId="6E944FBA" w14:textId="64AD506D" w:rsidR="00DF610D" w:rsidRPr="00E42E02" w:rsidRDefault="00DF610D" w:rsidP="001476CF">
                        <w:pPr>
                          <w:pStyle w:val="a3"/>
                          <w:numPr>
                            <w:ilvl w:val="0"/>
                            <w:numId w:val="28"/>
                          </w:numPr>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ұлттық мәдениеттің құндылығын сезін</w:t>
                        </w:r>
                        <w:r w:rsidR="00F1069B" w:rsidRPr="00E42E02">
                          <w:rPr>
                            <w:rFonts w:ascii="Times New Roman" w:hAnsi="Times New Roman" w:cs="Times New Roman"/>
                            <w:sz w:val="28"/>
                            <w:szCs w:val="28"/>
                            <w:lang w:val="kk-KZ"/>
                          </w:rPr>
                          <w:t>еді</w:t>
                        </w:r>
                        <w:r w:rsidRPr="00E42E02">
                          <w:rPr>
                            <w:rFonts w:ascii="Times New Roman" w:hAnsi="Times New Roman" w:cs="Times New Roman"/>
                            <w:sz w:val="28"/>
                            <w:szCs w:val="28"/>
                            <w:lang w:val="kk-KZ"/>
                          </w:rPr>
                          <w:t>, өз елінің және оқытылатын тіл</w:t>
                        </w:r>
                        <w:r w:rsidR="00F1069B" w:rsidRPr="00E42E02">
                          <w:rPr>
                            <w:rFonts w:ascii="Times New Roman" w:hAnsi="Times New Roman" w:cs="Times New Roman"/>
                            <w:sz w:val="28"/>
                            <w:szCs w:val="28"/>
                            <w:lang w:val="kk-KZ"/>
                          </w:rPr>
                          <w:t xml:space="preserve"> елін</w:t>
                        </w:r>
                        <w:r w:rsidRPr="00E42E02">
                          <w:rPr>
                            <w:rFonts w:ascii="Times New Roman" w:hAnsi="Times New Roman" w:cs="Times New Roman"/>
                            <w:sz w:val="28"/>
                            <w:szCs w:val="28"/>
                            <w:lang w:val="kk-KZ"/>
                          </w:rPr>
                          <w:t>ің тарихи мұрасы мен мәдени дәстүріне құрмет</w:t>
                        </w:r>
                        <w:r w:rsidR="00F1069B" w:rsidRPr="00E42E02">
                          <w:rPr>
                            <w:rFonts w:ascii="Times New Roman" w:hAnsi="Times New Roman" w:cs="Times New Roman"/>
                            <w:sz w:val="28"/>
                            <w:szCs w:val="28"/>
                            <w:lang w:val="kk-KZ"/>
                          </w:rPr>
                          <w:t>тейді</w:t>
                        </w:r>
                        <w:r w:rsidRPr="00E42E02">
                          <w:rPr>
                            <w:rFonts w:ascii="Times New Roman" w:hAnsi="Times New Roman" w:cs="Times New Roman"/>
                            <w:sz w:val="28"/>
                            <w:szCs w:val="28"/>
                            <w:lang w:val="kk-KZ"/>
                          </w:rPr>
                          <w:t xml:space="preserve"> және қамқорлық жаса</w:t>
                        </w:r>
                        <w:r w:rsidR="00F1069B" w:rsidRPr="00E42E02">
                          <w:rPr>
                            <w:rFonts w:ascii="Times New Roman" w:hAnsi="Times New Roman" w:cs="Times New Roman"/>
                            <w:sz w:val="28"/>
                            <w:szCs w:val="28"/>
                            <w:lang w:val="kk-KZ"/>
                          </w:rPr>
                          <w:t>йды</w:t>
                        </w:r>
                        <w:r w:rsidRPr="00E42E02">
                          <w:rPr>
                            <w:rFonts w:ascii="Times New Roman" w:hAnsi="Times New Roman" w:cs="Times New Roman"/>
                            <w:sz w:val="28"/>
                            <w:szCs w:val="28"/>
                            <w:lang w:val="kk-KZ"/>
                          </w:rPr>
                          <w:t>;</w:t>
                        </w:r>
                      </w:p>
                      <w:p w14:paraId="028EE399" w14:textId="70AA386E" w:rsidR="00DF610D" w:rsidRPr="00E42E02" w:rsidRDefault="00DF610D" w:rsidP="001476CF">
                        <w:pPr>
                          <w:pStyle w:val="a3"/>
                          <w:numPr>
                            <w:ilvl w:val="0"/>
                            <w:numId w:val="28"/>
                          </w:numPr>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қоғамдық пікірге, дәстүрлерге, әдет-ғұрыптарға, әлеуметтік нормаларға негізделген әлеуметтік-этикалық құндылықтарды дұрыс түсіндіре біл</w:t>
                        </w:r>
                        <w:r w:rsidR="00F1069B" w:rsidRPr="00E42E02">
                          <w:rPr>
                            <w:rFonts w:ascii="Times New Roman" w:hAnsi="Times New Roman" w:cs="Times New Roman"/>
                            <w:sz w:val="28"/>
                            <w:szCs w:val="28"/>
                            <w:lang w:val="kk-KZ"/>
                          </w:rPr>
                          <w:t>еді</w:t>
                        </w:r>
                        <w:r w:rsidRPr="00E42E02">
                          <w:rPr>
                            <w:rFonts w:ascii="Times New Roman" w:hAnsi="Times New Roman" w:cs="Times New Roman"/>
                            <w:sz w:val="28"/>
                            <w:szCs w:val="28"/>
                            <w:lang w:val="kk-KZ"/>
                          </w:rPr>
                          <w:t xml:space="preserve"> және </w:t>
                        </w:r>
                        <w:r w:rsidR="00F1069B" w:rsidRPr="00E42E02">
                          <w:rPr>
                            <w:rFonts w:ascii="Times New Roman" w:hAnsi="Times New Roman" w:cs="Times New Roman"/>
                            <w:sz w:val="28"/>
                            <w:szCs w:val="28"/>
                            <w:lang w:val="kk-KZ"/>
                          </w:rPr>
                          <w:t xml:space="preserve">өзінің </w:t>
                        </w:r>
                        <w:r w:rsidRPr="00E42E02">
                          <w:rPr>
                            <w:rFonts w:ascii="Times New Roman" w:hAnsi="Times New Roman" w:cs="Times New Roman"/>
                            <w:sz w:val="28"/>
                            <w:szCs w:val="28"/>
                            <w:lang w:val="kk-KZ"/>
                          </w:rPr>
                          <w:t>кәсіби қызметінде соларға назар аудара біл</w:t>
                        </w:r>
                        <w:r w:rsidR="00F1069B" w:rsidRPr="00E42E02">
                          <w:rPr>
                            <w:rFonts w:ascii="Times New Roman" w:hAnsi="Times New Roman" w:cs="Times New Roman"/>
                            <w:sz w:val="28"/>
                            <w:szCs w:val="28"/>
                            <w:lang w:val="kk-KZ"/>
                          </w:rPr>
                          <w:t>еді.</w:t>
                        </w:r>
                      </w:p>
                    </w:tc>
                  </w:tr>
                </w:tbl>
                <w:p w14:paraId="1D09F07F" w14:textId="77777777" w:rsidR="00FA399B" w:rsidRPr="00E42E02" w:rsidRDefault="00FA399B"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0B350459" w14:textId="77777777" w:rsidTr="00B22AFB">
                    <w:trPr>
                      <w:trHeight w:val="434"/>
                    </w:trPr>
                    <w:tc>
                      <w:tcPr>
                        <w:tcW w:w="1723" w:type="dxa"/>
                      </w:tcPr>
                      <w:p w14:paraId="215C06E3" w14:textId="557A4AAD" w:rsidR="005D273B"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628108A1" w14:textId="311E3AC8" w:rsidR="005D273B" w:rsidRPr="00E42E02" w:rsidRDefault="0012679B" w:rsidP="001476CF">
                        <w:pPr>
                          <w:spacing w:after="120" w:line="240" w:lineRule="auto"/>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 xml:space="preserve">Мәдениет және </w:t>
                        </w:r>
                        <w:proofErr w:type="spellStart"/>
                        <w:r w:rsidRPr="00E42E02">
                          <w:rPr>
                            <w:rFonts w:ascii="Times New Roman" w:eastAsia="Times New Roman" w:hAnsi="Times New Roman" w:cs="Times New Roman"/>
                            <w:b/>
                            <w:bCs/>
                            <w:sz w:val="28"/>
                            <w:szCs w:val="28"/>
                            <w:lang w:val="kk-KZ"/>
                          </w:rPr>
                          <w:t>мәдениетаралық</w:t>
                        </w:r>
                        <w:proofErr w:type="spellEnd"/>
                        <w:r w:rsidRPr="00E42E02">
                          <w:rPr>
                            <w:rFonts w:ascii="Times New Roman" w:eastAsia="Times New Roman" w:hAnsi="Times New Roman" w:cs="Times New Roman"/>
                            <w:b/>
                            <w:bCs/>
                            <w:sz w:val="28"/>
                            <w:szCs w:val="28"/>
                            <w:lang w:val="kk-KZ"/>
                          </w:rPr>
                          <w:t xml:space="preserve"> білім беру: отандық және шет елдік бағыт</w:t>
                        </w:r>
                      </w:p>
                    </w:tc>
                  </w:tr>
                  <w:tr w:rsidR="00180ED1" w:rsidRPr="00E42E02" w14:paraId="3399834C" w14:textId="77777777" w:rsidTr="00B22AFB">
                    <w:trPr>
                      <w:trHeight w:val="260"/>
                    </w:trPr>
                    <w:tc>
                      <w:tcPr>
                        <w:tcW w:w="1723" w:type="dxa"/>
                      </w:tcPr>
                      <w:p w14:paraId="0BF4877A" w14:textId="77777777" w:rsidR="005D273B"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3EFE0F30" w14:textId="3B652D86" w:rsidR="005D273B"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eastAsia="Times New Roman" w:hAnsi="Times New Roman" w:cs="Times New Roman"/>
                            <w:sz w:val="28"/>
                            <w:szCs w:val="28"/>
                            <w:lang w:val="kk-KZ"/>
                          </w:rPr>
                          <w:t>Пәндік компонент</w:t>
                        </w:r>
                        <w:r w:rsidR="00AD204A" w:rsidRPr="00E42E02">
                          <w:rPr>
                            <w:rFonts w:ascii="Times New Roman" w:eastAsia="Times New Roman" w:hAnsi="Times New Roman" w:cs="Times New Roman"/>
                            <w:sz w:val="28"/>
                            <w:szCs w:val="28"/>
                            <w:lang w:val="kk-KZ"/>
                          </w:rPr>
                          <w:t xml:space="preserve">, </w:t>
                        </w:r>
                        <w:r w:rsidR="00D35E60" w:rsidRPr="00E42E02">
                          <w:rPr>
                            <w:rFonts w:ascii="Times New Roman" w:eastAsia="Times New Roman" w:hAnsi="Times New Roman" w:cs="Times New Roman"/>
                            <w:sz w:val="28"/>
                            <w:szCs w:val="28"/>
                            <w:lang w:val="kk-KZ"/>
                          </w:rPr>
                          <w:t>Таңдау компоненті</w:t>
                        </w:r>
                      </w:p>
                    </w:tc>
                  </w:tr>
                  <w:tr w:rsidR="00B22AFB" w:rsidRPr="00E42E02" w14:paraId="46D3ACC2" w14:textId="77777777" w:rsidTr="00B22AFB">
                    <w:trPr>
                      <w:trHeight w:val="260"/>
                    </w:trPr>
                    <w:tc>
                      <w:tcPr>
                        <w:tcW w:w="1723" w:type="dxa"/>
                      </w:tcPr>
                      <w:p w14:paraId="43516E6B" w14:textId="0400563F" w:rsidR="00B22AFB" w:rsidRPr="00E42E02" w:rsidRDefault="00B22AF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2605C7EE" w14:textId="1BF958D9" w:rsidR="00B22AFB" w:rsidRPr="00E42E02" w:rsidRDefault="00B22AFB" w:rsidP="001476CF">
                        <w:pPr>
                          <w:spacing w:after="120" w:line="240" w:lineRule="auto"/>
                          <w:rPr>
                            <w:rFonts w:ascii="Times New Roman" w:eastAsia="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B22AFB" w:rsidRPr="00E42E02" w14:paraId="08522893" w14:textId="77777777" w:rsidTr="00B22AFB">
                    <w:trPr>
                      <w:trHeight w:val="434"/>
                    </w:trPr>
                    <w:tc>
                      <w:tcPr>
                        <w:tcW w:w="1723" w:type="dxa"/>
                      </w:tcPr>
                      <w:p w14:paraId="234ED2CD" w14:textId="69B5E8C7" w:rsidR="00B22AFB" w:rsidRPr="00E42E02" w:rsidRDefault="00B22AF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21F9D44C" w14:textId="7718B510" w:rsidR="00B22AFB" w:rsidRPr="00E42E02" w:rsidRDefault="00873524" w:rsidP="001476CF">
                        <w:pPr>
                          <w:spacing w:after="120" w:line="240" w:lineRule="auto"/>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Тіл, мәдениет, байланыс, барлығы 22 академиялық кредит</w:t>
                        </w:r>
                      </w:p>
                    </w:tc>
                  </w:tr>
                  <w:tr w:rsidR="00180ED1" w:rsidRPr="00E42E02" w14:paraId="51BB5787" w14:textId="77777777" w:rsidTr="00B22AFB">
                    <w:trPr>
                      <w:trHeight w:val="434"/>
                    </w:trPr>
                    <w:tc>
                      <w:tcPr>
                        <w:tcW w:w="1723" w:type="dxa"/>
                      </w:tcPr>
                      <w:p w14:paraId="52EB5562" w14:textId="4EA562D4" w:rsidR="005D273B"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6840" w:type="dxa"/>
                      </w:tcPr>
                      <w:p w14:paraId="29378378" w14:textId="77777777" w:rsidR="005D273B" w:rsidRPr="00E42E02" w:rsidRDefault="00AD204A" w:rsidP="001476CF">
                        <w:pPr>
                          <w:spacing w:after="120" w:line="240" w:lineRule="auto"/>
                          <w:rPr>
                            <w:rFonts w:ascii="Times New Roman" w:hAnsi="Times New Roman" w:cs="Times New Roman"/>
                            <w:b/>
                            <w:sz w:val="28"/>
                            <w:szCs w:val="28"/>
                            <w:lang w:val="kk-KZ"/>
                          </w:rPr>
                        </w:pPr>
                        <w:r w:rsidRPr="00E42E02">
                          <w:rPr>
                            <w:rFonts w:ascii="Times New Roman" w:hAnsi="Times New Roman" w:cs="Times New Roman"/>
                            <w:sz w:val="28"/>
                            <w:szCs w:val="28"/>
                            <w:lang w:val="kk-KZ"/>
                          </w:rPr>
                          <w:t>5</w:t>
                        </w:r>
                      </w:p>
                    </w:tc>
                  </w:tr>
                  <w:tr w:rsidR="00180ED1" w:rsidRPr="00E42E02" w14:paraId="0EC02CA4" w14:textId="77777777" w:rsidTr="00B22AFB">
                    <w:trPr>
                      <w:trHeight w:val="1034"/>
                    </w:trPr>
                    <w:tc>
                      <w:tcPr>
                        <w:tcW w:w="1723" w:type="dxa"/>
                      </w:tcPr>
                      <w:p w14:paraId="1B19B415" w14:textId="697C4799" w:rsidR="005D273B"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lastRenderedPageBreak/>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441E3B88" w14:textId="12F46973" w:rsidR="005D273B" w:rsidRPr="00E42E02" w:rsidRDefault="00AD204A"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667F51" w:rsidRPr="00E42E02">
                          <w:rPr>
                            <w:rFonts w:ascii="Times New Roman" w:hAnsi="Times New Roman" w:cs="Times New Roman"/>
                            <w:sz w:val="28"/>
                            <w:szCs w:val="28"/>
                            <w:lang w:val="kk-KZ"/>
                          </w:rPr>
                          <w:t xml:space="preserve">Осы курстың мақсаты </w:t>
                        </w:r>
                        <w:r w:rsidR="001C1C20" w:rsidRPr="00E42E02">
                          <w:rPr>
                            <w:rFonts w:ascii="Times New Roman" w:hAnsi="Times New Roman" w:cs="Times New Roman"/>
                            <w:sz w:val="28"/>
                            <w:szCs w:val="28"/>
                            <w:lang w:val="kk-KZ"/>
                          </w:rPr>
                          <w:t>педагогикалық</w:t>
                        </w:r>
                        <w:r w:rsidR="00667F51" w:rsidRPr="00E42E02">
                          <w:rPr>
                            <w:rFonts w:ascii="Times New Roman" w:hAnsi="Times New Roman" w:cs="Times New Roman"/>
                            <w:sz w:val="28"/>
                            <w:szCs w:val="28"/>
                            <w:lang w:val="kk-KZ"/>
                          </w:rPr>
                          <w:t xml:space="preserve"> </w:t>
                        </w:r>
                        <w:proofErr w:type="spellStart"/>
                        <w:r w:rsidR="00667F51" w:rsidRPr="00E42E02">
                          <w:rPr>
                            <w:rFonts w:ascii="Times New Roman" w:hAnsi="Times New Roman" w:cs="Times New Roman"/>
                            <w:sz w:val="28"/>
                            <w:szCs w:val="28"/>
                            <w:lang w:val="kk-KZ"/>
                          </w:rPr>
                          <w:t>құзыреттіліктің</w:t>
                        </w:r>
                        <w:proofErr w:type="spellEnd"/>
                        <w:r w:rsidR="00667F51" w:rsidRPr="00E42E02">
                          <w:rPr>
                            <w:rFonts w:ascii="Times New Roman" w:hAnsi="Times New Roman" w:cs="Times New Roman"/>
                            <w:sz w:val="28"/>
                            <w:szCs w:val="28"/>
                            <w:lang w:val="kk-KZ"/>
                          </w:rPr>
                          <w:t xml:space="preserve"> келесі салаларын арттыру</w:t>
                        </w:r>
                        <w:r w:rsidRPr="00E42E02">
                          <w:rPr>
                            <w:rFonts w:ascii="Times New Roman" w:hAnsi="Times New Roman" w:cs="Times New Roman"/>
                            <w:sz w:val="28"/>
                            <w:szCs w:val="28"/>
                            <w:lang w:val="kk-KZ"/>
                          </w:rPr>
                          <w:t>:</w:t>
                        </w:r>
                      </w:p>
                      <w:p w14:paraId="56DEA932" w14:textId="4BE2080A" w:rsidR="005D273B"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(8,9)</w:t>
                        </w:r>
                      </w:p>
                      <w:p w14:paraId="370DC65F" w14:textId="5F50262D" w:rsidR="005D273B"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(5)</w:t>
                        </w:r>
                      </w:p>
                      <w:p w14:paraId="39A6641B" w14:textId="77777777" w:rsidR="0012679B" w:rsidRPr="00E42E02" w:rsidRDefault="0012679B" w:rsidP="001476CF">
                        <w:pPr>
                          <w:pStyle w:val="a3"/>
                          <w:spacing w:after="120" w:line="240" w:lineRule="auto"/>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Пәндік және жалпы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p>
                      <w:p w14:paraId="267FF0DF" w14:textId="573ECD1C" w:rsidR="005D273B" w:rsidRPr="00E42E02" w:rsidRDefault="0012679B"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Т</w:t>
                        </w:r>
                        <w:r w:rsidR="00F24D02" w:rsidRPr="00E42E02">
                          <w:rPr>
                            <w:rFonts w:ascii="Times New Roman" w:eastAsia="Times New Roman" w:hAnsi="Times New Roman" w:cs="Times New Roman"/>
                            <w:sz w:val="28"/>
                            <w:szCs w:val="28"/>
                            <w:lang w:val="kk-KZ"/>
                          </w:rPr>
                          <w:t>іл, мәдениет,</w:t>
                        </w:r>
                        <w:r w:rsidRPr="00E42E02">
                          <w:rPr>
                            <w:rFonts w:ascii="Times New Roman" w:eastAsia="Times New Roman" w:hAnsi="Times New Roman" w:cs="Times New Roman"/>
                            <w:sz w:val="28"/>
                            <w:szCs w:val="28"/>
                            <w:lang w:val="kk-KZ"/>
                          </w:rPr>
                          <w:t xml:space="preserve"> байланыс</w:t>
                        </w:r>
                        <w:r w:rsidR="00AD204A" w:rsidRPr="00E42E02">
                          <w:rPr>
                            <w:rFonts w:ascii="Times New Roman" w:eastAsia="Times New Roman" w:hAnsi="Times New Roman" w:cs="Times New Roman"/>
                            <w:sz w:val="28"/>
                            <w:szCs w:val="28"/>
                            <w:lang w:val="kk-KZ"/>
                          </w:rPr>
                          <w:t xml:space="preserve"> (</w:t>
                        </w:r>
                        <w:r w:rsidRPr="00E42E02">
                          <w:rPr>
                            <w:rFonts w:ascii="Times New Roman" w:eastAsia="Times New Roman" w:hAnsi="Times New Roman" w:cs="Times New Roman"/>
                            <w:sz w:val="28"/>
                            <w:szCs w:val="28"/>
                            <w:lang w:val="kk-KZ"/>
                          </w:rPr>
                          <w:t>3</w:t>
                        </w:r>
                        <w:r w:rsidR="00AD204A" w:rsidRPr="00E42E02">
                          <w:rPr>
                            <w:rFonts w:ascii="Times New Roman" w:eastAsia="Times New Roman" w:hAnsi="Times New Roman" w:cs="Times New Roman"/>
                            <w:sz w:val="28"/>
                            <w:szCs w:val="28"/>
                            <w:lang w:val="kk-KZ"/>
                          </w:rPr>
                          <w:t xml:space="preserve">, </w:t>
                        </w:r>
                        <w:r w:rsidRPr="00E42E02">
                          <w:rPr>
                            <w:rFonts w:ascii="Times New Roman" w:eastAsia="Times New Roman" w:hAnsi="Times New Roman" w:cs="Times New Roman"/>
                            <w:sz w:val="28"/>
                            <w:szCs w:val="28"/>
                            <w:lang w:val="kk-KZ"/>
                          </w:rPr>
                          <w:t>4)</w:t>
                        </w:r>
                      </w:p>
                      <w:p w14:paraId="154863FF" w14:textId="77777777" w:rsidR="005D273B" w:rsidRPr="00E42E02" w:rsidRDefault="005D273B" w:rsidP="001476CF">
                        <w:pPr>
                          <w:widowControl w:val="0"/>
                          <w:spacing w:after="120" w:line="240" w:lineRule="auto"/>
                          <w:jc w:val="both"/>
                          <w:rPr>
                            <w:rFonts w:ascii="Times New Roman" w:hAnsi="Times New Roman" w:cs="Times New Roman"/>
                            <w:sz w:val="28"/>
                            <w:szCs w:val="28"/>
                            <w:lang w:val="kk-KZ"/>
                          </w:rPr>
                        </w:pPr>
                      </w:p>
                      <w:p w14:paraId="1530DDF8" w14:textId="125102ED" w:rsidR="00F1069B" w:rsidRPr="00E42E02" w:rsidRDefault="00F1069B" w:rsidP="001476CF">
                        <w:pPr>
                          <w:spacing w:after="120" w:line="240" w:lineRule="auto"/>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 xml:space="preserve">Бұл курстың мақсаты – өзіңіздің және шетелдік мәдени болмысыңызды, әрқайсымыз алып жүрген мәдени ортаны, </w:t>
                        </w:r>
                        <w:proofErr w:type="spellStart"/>
                        <w:r w:rsidRPr="00E42E02">
                          <w:rPr>
                            <w:rFonts w:ascii="Times New Roman" w:hAnsi="Times New Roman" w:cs="Times New Roman"/>
                            <w:color w:val="000000"/>
                            <w:sz w:val="28"/>
                            <w:szCs w:val="28"/>
                            <w:lang w:val="kk-KZ"/>
                          </w:rPr>
                          <w:t>мәдениетаралық</w:t>
                        </w:r>
                        <w:proofErr w:type="spellEnd"/>
                        <w:r w:rsidRPr="00E42E02">
                          <w:rPr>
                            <w:rFonts w:ascii="Times New Roman" w:hAnsi="Times New Roman" w:cs="Times New Roman"/>
                            <w:color w:val="000000"/>
                            <w:sz w:val="28"/>
                            <w:szCs w:val="28"/>
                            <w:lang w:val="kk-KZ"/>
                          </w:rPr>
                          <w:t xml:space="preserve"> өзара әрекеттестіктің нюанстарын және олардың (қате) түсіну және өсу әлеуетін түсіну. Сіз әртүрлі қарым-қатынас стильдері туралы, құндылықтардың елден елге қалай өзгеретінін және әртүрлі </w:t>
                        </w:r>
                        <w:r w:rsidR="00994049" w:rsidRPr="00E42E02">
                          <w:rPr>
                            <w:rFonts w:ascii="Times New Roman" w:hAnsi="Times New Roman" w:cs="Times New Roman"/>
                            <w:color w:val="000000"/>
                            <w:sz w:val="28"/>
                            <w:szCs w:val="28"/>
                            <w:lang w:val="kk-KZ"/>
                          </w:rPr>
                          <w:t>жағдайларды</w:t>
                        </w:r>
                        <w:r w:rsidRPr="00E42E02">
                          <w:rPr>
                            <w:rFonts w:ascii="Times New Roman" w:hAnsi="Times New Roman" w:cs="Times New Roman"/>
                            <w:color w:val="000000"/>
                            <w:sz w:val="28"/>
                            <w:szCs w:val="28"/>
                            <w:lang w:val="kk-KZ"/>
                          </w:rPr>
                          <w:t xml:space="preserve"> қалай оңай бағалауға және</w:t>
                        </w:r>
                        <w:r w:rsidR="00994049" w:rsidRPr="00E42E02">
                          <w:rPr>
                            <w:rFonts w:ascii="Times New Roman" w:hAnsi="Times New Roman" w:cs="Times New Roman"/>
                            <w:color w:val="000000"/>
                            <w:sz w:val="28"/>
                            <w:szCs w:val="28"/>
                            <w:lang w:val="kk-KZ"/>
                          </w:rPr>
                          <w:t xml:space="preserve"> оларға</w:t>
                        </w:r>
                        <w:r w:rsidRPr="00E42E02">
                          <w:rPr>
                            <w:rFonts w:ascii="Times New Roman" w:hAnsi="Times New Roman" w:cs="Times New Roman"/>
                            <w:color w:val="000000"/>
                            <w:sz w:val="28"/>
                            <w:szCs w:val="28"/>
                            <w:lang w:val="kk-KZ"/>
                          </w:rPr>
                          <w:t xml:space="preserve"> бейімделуге болатынын білесіз. Әлеуметтік және тұлғалық қасиеттерді</w:t>
                        </w:r>
                        <w:r w:rsidR="00994049" w:rsidRPr="00E42E02">
                          <w:rPr>
                            <w:rFonts w:ascii="Times New Roman" w:hAnsi="Times New Roman" w:cs="Times New Roman"/>
                            <w:color w:val="000000"/>
                            <w:sz w:val="28"/>
                            <w:szCs w:val="28"/>
                            <w:lang w:val="kk-KZ"/>
                          </w:rPr>
                          <w:t>:</w:t>
                        </w:r>
                        <w:r w:rsidRPr="00E42E02">
                          <w:rPr>
                            <w:rFonts w:ascii="Times New Roman" w:hAnsi="Times New Roman" w:cs="Times New Roman"/>
                            <w:color w:val="000000"/>
                            <w:sz w:val="28"/>
                            <w:szCs w:val="28"/>
                            <w:lang w:val="kk-KZ"/>
                          </w:rPr>
                          <w:t xml:space="preserve"> </w:t>
                        </w:r>
                        <w:r w:rsidR="00994049" w:rsidRPr="00E42E02">
                          <w:rPr>
                            <w:rFonts w:ascii="Times New Roman" w:hAnsi="Times New Roman" w:cs="Times New Roman"/>
                            <w:color w:val="000000"/>
                            <w:sz w:val="28"/>
                            <w:szCs w:val="28"/>
                            <w:lang w:val="kk-KZ"/>
                          </w:rPr>
                          <w:t xml:space="preserve">азаматтық, патриоттық, этикалық нормаларды сақтауды </w:t>
                        </w:r>
                        <w:r w:rsidRPr="00E42E02">
                          <w:rPr>
                            <w:rFonts w:ascii="Times New Roman" w:hAnsi="Times New Roman" w:cs="Times New Roman"/>
                            <w:color w:val="000000"/>
                            <w:sz w:val="28"/>
                            <w:szCs w:val="28"/>
                            <w:lang w:val="kk-KZ"/>
                          </w:rPr>
                          <w:t>дамытуға</w:t>
                        </w:r>
                        <w:r w:rsidR="00994049" w:rsidRPr="00E42E02">
                          <w:rPr>
                            <w:rFonts w:ascii="Times New Roman" w:hAnsi="Times New Roman" w:cs="Times New Roman"/>
                            <w:color w:val="000000"/>
                            <w:sz w:val="28"/>
                            <w:szCs w:val="28"/>
                            <w:lang w:val="kk-KZ"/>
                          </w:rPr>
                          <w:t xml:space="preserve">; </w:t>
                        </w:r>
                        <w:r w:rsidRPr="00E42E02">
                          <w:rPr>
                            <w:rFonts w:ascii="Times New Roman" w:hAnsi="Times New Roman" w:cs="Times New Roman"/>
                            <w:color w:val="000000"/>
                            <w:sz w:val="28"/>
                            <w:szCs w:val="28"/>
                            <w:lang w:val="kk-KZ"/>
                          </w:rPr>
                          <w:t xml:space="preserve"> </w:t>
                        </w:r>
                        <w:r w:rsidR="00994049" w:rsidRPr="00E42E02">
                          <w:rPr>
                            <w:rFonts w:ascii="Times New Roman" w:hAnsi="Times New Roman" w:cs="Times New Roman"/>
                            <w:color w:val="000000"/>
                            <w:sz w:val="28"/>
                            <w:szCs w:val="28"/>
                            <w:lang w:val="kk-KZ"/>
                          </w:rPr>
                          <w:t xml:space="preserve">жауапкершілікке </w:t>
                        </w:r>
                        <w:r w:rsidRPr="00E42E02">
                          <w:rPr>
                            <w:rFonts w:ascii="Times New Roman" w:hAnsi="Times New Roman" w:cs="Times New Roman"/>
                            <w:color w:val="000000"/>
                            <w:sz w:val="28"/>
                            <w:szCs w:val="28"/>
                            <w:lang w:val="kk-KZ"/>
                          </w:rPr>
                          <w:t>мән беру; Академиялық ұтқырлық бағдарламасы шеңберінде шетелдік маман-</w:t>
                        </w:r>
                        <w:r w:rsidR="00994049" w:rsidRPr="00E42E02">
                          <w:rPr>
                            <w:rFonts w:ascii="Times New Roman" w:hAnsi="Times New Roman" w:cs="Times New Roman"/>
                            <w:color w:val="000000"/>
                            <w:sz w:val="28"/>
                            <w:szCs w:val="28"/>
                            <w:lang w:val="kk-KZ"/>
                          </w:rPr>
                          <w:t>оқытушыларды</w:t>
                        </w:r>
                        <w:r w:rsidRPr="00E42E02">
                          <w:rPr>
                            <w:rFonts w:ascii="Times New Roman" w:hAnsi="Times New Roman" w:cs="Times New Roman"/>
                            <w:color w:val="000000"/>
                            <w:sz w:val="28"/>
                            <w:szCs w:val="28"/>
                            <w:lang w:val="kk-KZ"/>
                          </w:rPr>
                          <w:t xml:space="preserve"> тарту</w:t>
                        </w:r>
                        <w:r w:rsidR="00994049" w:rsidRPr="00E42E02">
                          <w:rPr>
                            <w:rFonts w:ascii="Times New Roman" w:hAnsi="Times New Roman" w:cs="Times New Roman"/>
                            <w:color w:val="000000"/>
                            <w:sz w:val="28"/>
                            <w:szCs w:val="28"/>
                            <w:lang w:val="kk-KZ"/>
                          </w:rPr>
                          <w:t>.</w:t>
                        </w:r>
                      </w:p>
                    </w:tc>
                  </w:tr>
                  <w:tr w:rsidR="00180ED1" w:rsidRPr="00E42E02" w14:paraId="15F6992A" w14:textId="77777777" w:rsidTr="009A5EFA">
                    <w:trPr>
                      <w:trHeight w:val="683"/>
                    </w:trPr>
                    <w:tc>
                      <w:tcPr>
                        <w:tcW w:w="1723" w:type="dxa"/>
                      </w:tcPr>
                      <w:p w14:paraId="7D7D563B" w14:textId="11D89B41" w:rsidR="00FA399B"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Оқу нәтижелері</w:t>
                        </w:r>
                      </w:p>
                    </w:tc>
                    <w:tc>
                      <w:tcPr>
                        <w:tcW w:w="6840" w:type="dxa"/>
                      </w:tcPr>
                      <w:p w14:paraId="4C6220A6" w14:textId="77CFBF2C" w:rsidR="00FA399B" w:rsidRPr="00E42E02" w:rsidRDefault="0092504C" w:rsidP="001476CF">
                        <w:pPr>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28EEEC10" w14:textId="21CBC06D" w:rsidR="009B1DFC" w:rsidRPr="00E42E02" w:rsidRDefault="0012679B" w:rsidP="001476CF">
                        <w:pPr>
                          <w:pStyle w:val="a3"/>
                          <w:numPr>
                            <w:ilvl w:val="0"/>
                            <w:numId w:val="29"/>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Отандық жоғары оқу орындарында</w:t>
                        </w:r>
                        <w:r w:rsidR="009B1DFC" w:rsidRPr="00E42E02">
                          <w:rPr>
                            <w:rFonts w:ascii="Times New Roman" w:hAnsi="Times New Roman" w:cs="Times New Roman"/>
                            <w:bCs/>
                            <w:sz w:val="28"/>
                            <w:szCs w:val="28"/>
                            <w:lang w:val="kk-KZ"/>
                          </w:rPr>
                          <w:t xml:space="preserve"> </w:t>
                        </w:r>
                        <w:proofErr w:type="spellStart"/>
                        <w:r w:rsidR="009B1DFC" w:rsidRPr="00E42E02">
                          <w:rPr>
                            <w:rFonts w:ascii="Times New Roman" w:hAnsi="Times New Roman" w:cs="Times New Roman"/>
                            <w:bCs/>
                            <w:sz w:val="28"/>
                            <w:szCs w:val="28"/>
                            <w:lang w:val="kk-KZ"/>
                          </w:rPr>
                          <w:t>мәдениетаралық</w:t>
                        </w:r>
                        <w:proofErr w:type="spellEnd"/>
                        <w:r w:rsidR="009B1DFC" w:rsidRPr="00E42E02">
                          <w:rPr>
                            <w:rFonts w:ascii="Times New Roman" w:hAnsi="Times New Roman" w:cs="Times New Roman"/>
                            <w:bCs/>
                            <w:sz w:val="28"/>
                            <w:szCs w:val="28"/>
                            <w:lang w:val="kk-KZ"/>
                          </w:rPr>
                          <w:t xml:space="preserve"> </w:t>
                        </w:r>
                        <w:proofErr w:type="spellStart"/>
                        <w:r w:rsidR="009B1DFC" w:rsidRPr="00E42E02">
                          <w:rPr>
                            <w:rFonts w:ascii="Times New Roman" w:hAnsi="Times New Roman" w:cs="Times New Roman"/>
                            <w:bCs/>
                            <w:sz w:val="28"/>
                            <w:szCs w:val="28"/>
                            <w:lang w:val="kk-KZ"/>
                          </w:rPr>
                          <w:t>құзіреттілікті</w:t>
                        </w:r>
                        <w:proofErr w:type="spellEnd"/>
                        <w:r w:rsidR="009B1DFC" w:rsidRPr="00E42E02">
                          <w:rPr>
                            <w:rFonts w:ascii="Times New Roman" w:hAnsi="Times New Roman" w:cs="Times New Roman"/>
                            <w:bCs/>
                            <w:sz w:val="28"/>
                            <w:szCs w:val="28"/>
                            <w:lang w:val="kk-KZ"/>
                          </w:rPr>
                          <w:t xml:space="preserve"> қалыптастыру және дамытуда оң шет тілі тәжірибесін қолданудың мүмкіндіктерін анықтайды;</w:t>
                        </w:r>
                      </w:p>
                      <w:p w14:paraId="70E2F175" w14:textId="59845263" w:rsidR="009B1DFC" w:rsidRPr="00E42E02" w:rsidRDefault="009B1DFC" w:rsidP="001476CF">
                        <w:pPr>
                          <w:pStyle w:val="a3"/>
                          <w:numPr>
                            <w:ilvl w:val="0"/>
                            <w:numId w:val="29"/>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 xml:space="preserve">әрбір ұлттық мәдениетке тән мінез-құлық үлгілерін әзірлеу арқылы </w:t>
                        </w:r>
                        <w:proofErr w:type="spellStart"/>
                        <w:r w:rsidRPr="00E42E02">
                          <w:rPr>
                            <w:rFonts w:ascii="Times New Roman" w:hAnsi="Times New Roman" w:cs="Times New Roman"/>
                            <w:bCs/>
                            <w:sz w:val="28"/>
                            <w:szCs w:val="28"/>
                            <w:lang w:val="kk-KZ"/>
                          </w:rPr>
                          <w:t>мәдениетаралық</w:t>
                        </w:r>
                        <w:proofErr w:type="spellEnd"/>
                        <w:r w:rsidRPr="00E42E02">
                          <w:rPr>
                            <w:rFonts w:ascii="Times New Roman" w:hAnsi="Times New Roman" w:cs="Times New Roman"/>
                            <w:bCs/>
                            <w:sz w:val="28"/>
                            <w:szCs w:val="28"/>
                            <w:lang w:val="kk-KZ"/>
                          </w:rPr>
                          <w:t xml:space="preserve"> қатынастарды реттейді.</w:t>
                        </w:r>
                      </w:p>
                      <w:p w14:paraId="2FB6E186" w14:textId="06C171AA" w:rsidR="009B1DFC" w:rsidRPr="00E42E02" w:rsidRDefault="009B1DFC" w:rsidP="001476CF">
                        <w:pPr>
                          <w:pStyle w:val="a3"/>
                          <w:numPr>
                            <w:ilvl w:val="0"/>
                            <w:numId w:val="29"/>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шетел университеттеріндегі Академиялық ұтқырлық бағдарламасына қатысады.</w:t>
                        </w:r>
                      </w:p>
                    </w:tc>
                  </w:tr>
                </w:tbl>
                <w:p w14:paraId="305E9EAD" w14:textId="77777777" w:rsidR="00FA399B" w:rsidRPr="00E42E02" w:rsidRDefault="00FA399B"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20EABBE1" w14:textId="77777777" w:rsidTr="00B22AFB">
                    <w:trPr>
                      <w:trHeight w:val="439"/>
                    </w:trPr>
                    <w:tc>
                      <w:tcPr>
                        <w:tcW w:w="1723" w:type="dxa"/>
                      </w:tcPr>
                      <w:p w14:paraId="38FA1217" w14:textId="59634A46" w:rsidR="005D273B"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6C94BB85" w14:textId="6FCE7B7E" w:rsidR="005D273B" w:rsidRPr="00E42E02" w:rsidRDefault="00E93AB7" w:rsidP="001476CF">
                        <w:pPr>
                          <w:spacing w:after="120" w:line="240" w:lineRule="auto"/>
                          <w:jc w:val="both"/>
                          <w:rPr>
                            <w:rFonts w:ascii="Times New Roman" w:hAnsi="Times New Roman" w:cs="Times New Roman"/>
                            <w:b/>
                            <w:bCs/>
                            <w:sz w:val="28"/>
                            <w:szCs w:val="28"/>
                            <w:lang w:val="kk-KZ"/>
                          </w:rPr>
                        </w:pPr>
                        <w:proofErr w:type="spellStart"/>
                        <w:r w:rsidRPr="00E42E02">
                          <w:rPr>
                            <w:rFonts w:ascii="Times New Roman" w:eastAsia="Times New Roman" w:hAnsi="Times New Roman" w:cs="Times New Roman"/>
                            <w:b/>
                            <w:bCs/>
                            <w:sz w:val="28"/>
                            <w:szCs w:val="28"/>
                            <w:lang w:val="kk-KZ"/>
                          </w:rPr>
                          <w:t>Медиасауаттылық</w:t>
                        </w:r>
                        <w:proofErr w:type="spellEnd"/>
                        <w:r w:rsidRPr="00E42E02">
                          <w:rPr>
                            <w:rFonts w:ascii="Times New Roman" w:eastAsia="Times New Roman" w:hAnsi="Times New Roman" w:cs="Times New Roman"/>
                            <w:b/>
                            <w:bCs/>
                            <w:sz w:val="28"/>
                            <w:szCs w:val="28"/>
                            <w:lang w:val="kk-KZ"/>
                          </w:rPr>
                          <w:t xml:space="preserve"> және цифрлық коммуникация</w:t>
                        </w:r>
                        <w:r w:rsidR="00AD204A" w:rsidRPr="00E42E02">
                          <w:rPr>
                            <w:rFonts w:ascii="Times New Roman" w:eastAsia="Times New Roman" w:hAnsi="Times New Roman" w:cs="Times New Roman"/>
                            <w:b/>
                            <w:bCs/>
                            <w:sz w:val="28"/>
                            <w:szCs w:val="28"/>
                            <w:lang w:val="kk-KZ"/>
                          </w:rPr>
                          <w:t xml:space="preserve"> </w:t>
                        </w:r>
                      </w:p>
                    </w:tc>
                  </w:tr>
                  <w:tr w:rsidR="00180ED1" w:rsidRPr="00E42E02" w14:paraId="5C269FF0" w14:textId="77777777" w:rsidTr="00B22AFB">
                    <w:trPr>
                      <w:trHeight w:val="263"/>
                    </w:trPr>
                    <w:tc>
                      <w:tcPr>
                        <w:tcW w:w="1723" w:type="dxa"/>
                      </w:tcPr>
                      <w:p w14:paraId="68366334" w14:textId="77777777" w:rsidR="005D273B"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0988B223" w14:textId="41C3E319" w:rsidR="005D273B"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eastAsia="Times New Roman" w:hAnsi="Times New Roman" w:cs="Times New Roman"/>
                            <w:sz w:val="28"/>
                            <w:szCs w:val="28"/>
                            <w:lang w:val="kk-KZ"/>
                          </w:rPr>
                          <w:t>Пәндік компонент</w:t>
                        </w:r>
                        <w:r w:rsidR="00AD204A" w:rsidRPr="00E42E02">
                          <w:rPr>
                            <w:rFonts w:ascii="Times New Roman" w:eastAsia="Times New Roman" w:hAnsi="Times New Roman" w:cs="Times New Roman"/>
                            <w:sz w:val="28"/>
                            <w:szCs w:val="28"/>
                            <w:lang w:val="kk-KZ"/>
                          </w:rPr>
                          <w:t xml:space="preserve">, </w:t>
                        </w:r>
                        <w:r w:rsidR="00D35E60" w:rsidRPr="00E42E02">
                          <w:rPr>
                            <w:rFonts w:ascii="Times New Roman" w:eastAsia="Times New Roman" w:hAnsi="Times New Roman" w:cs="Times New Roman"/>
                            <w:sz w:val="28"/>
                            <w:szCs w:val="28"/>
                            <w:lang w:val="kk-KZ"/>
                          </w:rPr>
                          <w:t>Таңдау компоненті</w:t>
                        </w:r>
                      </w:p>
                    </w:tc>
                  </w:tr>
                  <w:tr w:rsidR="00B22AFB" w:rsidRPr="00E42E02" w14:paraId="4AAE9BF8" w14:textId="77777777" w:rsidTr="00B22AFB">
                    <w:trPr>
                      <w:trHeight w:val="263"/>
                    </w:trPr>
                    <w:tc>
                      <w:tcPr>
                        <w:tcW w:w="1723" w:type="dxa"/>
                      </w:tcPr>
                      <w:p w14:paraId="23B1CD8F" w14:textId="52F182A6" w:rsidR="00B22AFB" w:rsidRPr="00E42E02" w:rsidRDefault="00B22AF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7727BDF0" w14:textId="162DFA4A" w:rsidR="00B22AFB" w:rsidRPr="00E42E02" w:rsidRDefault="00B22AFB" w:rsidP="001476CF">
                        <w:pPr>
                          <w:spacing w:after="120" w:line="240" w:lineRule="auto"/>
                          <w:rPr>
                            <w:rFonts w:ascii="Times New Roman" w:eastAsia="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B22AFB" w:rsidRPr="00E42E02" w14:paraId="7A3F3AB1" w14:textId="77777777" w:rsidTr="00B22AFB">
                    <w:trPr>
                      <w:trHeight w:val="439"/>
                    </w:trPr>
                    <w:tc>
                      <w:tcPr>
                        <w:tcW w:w="1723" w:type="dxa"/>
                      </w:tcPr>
                      <w:p w14:paraId="50D28F01" w14:textId="605179F5" w:rsidR="00B22AFB" w:rsidRPr="00E42E02" w:rsidRDefault="00B22AF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38C50AE1" w14:textId="02E200DD" w:rsidR="00B22AFB" w:rsidRPr="00E42E02" w:rsidRDefault="00873524" w:rsidP="001476CF">
                        <w:pPr>
                          <w:spacing w:after="120" w:line="240" w:lineRule="auto"/>
                          <w:jc w:val="both"/>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Тіл, мәдениет, байланыс, барлығы 22 академиялық кредит</w:t>
                        </w:r>
                      </w:p>
                    </w:tc>
                  </w:tr>
                  <w:tr w:rsidR="00180ED1" w:rsidRPr="00E42E02" w14:paraId="460580A0" w14:textId="77777777" w:rsidTr="00B22AFB">
                    <w:trPr>
                      <w:trHeight w:val="439"/>
                    </w:trPr>
                    <w:tc>
                      <w:tcPr>
                        <w:tcW w:w="1723" w:type="dxa"/>
                      </w:tcPr>
                      <w:p w14:paraId="66BB9A26" w14:textId="0FCEC976" w:rsidR="005D273B"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lastRenderedPageBreak/>
                          <w:t>Академиялық кредит</w:t>
                        </w:r>
                      </w:p>
                    </w:tc>
                    <w:tc>
                      <w:tcPr>
                        <w:tcW w:w="6840" w:type="dxa"/>
                      </w:tcPr>
                      <w:p w14:paraId="46159BC4" w14:textId="77777777" w:rsidR="005D273B" w:rsidRPr="00E42E02" w:rsidRDefault="00AD204A" w:rsidP="001476CF">
                        <w:pPr>
                          <w:spacing w:after="120" w:line="240" w:lineRule="auto"/>
                          <w:jc w:val="both"/>
                          <w:rPr>
                            <w:rFonts w:ascii="Times New Roman" w:hAnsi="Times New Roman" w:cs="Times New Roman"/>
                            <w:b/>
                            <w:bCs/>
                            <w:sz w:val="28"/>
                            <w:szCs w:val="28"/>
                            <w:lang w:val="kk-KZ"/>
                          </w:rPr>
                        </w:pPr>
                        <w:r w:rsidRPr="00E42E02">
                          <w:rPr>
                            <w:rFonts w:ascii="Times New Roman" w:hAnsi="Times New Roman" w:cs="Times New Roman"/>
                            <w:sz w:val="28"/>
                            <w:szCs w:val="28"/>
                            <w:lang w:val="kk-KZ"/>
                          </w:rPr>
                          <w:t>3</w:t>
                        </w:r>
                      </w:p>
                    </w:tc>
                  </w:tr>
                  <w:tr w:rsidR="00180ED1" w:rsidRPr="00E42E02" w14:paraId="13C0023D" w14:textId="77777777" w:rsidTr="00B22AFB">
                    <w:trPr>
                      <w:trHeight w:val="1602"/>
                    </w:trPr>
                    <w:tc>
                      <w:tcPr>
                        <w:tcW w:w="1723" w:type="dxa"/>
                      </w:tcPr>
                      <w:p w14:paraId="5C244C78" w14:textId="543778CD" w:rsidR="005D273B" w:rsidRPr="00E42E02" w:rsidRDefault="00220024"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t>Курс/</w:t>
                        </w:r>
                        <w:proofErr w:type="spellStart"/>
                        <w:r w:rsidRPr="00E42E02">
                          <w:rPr>
                            <w:rFonts w:ascii="Times New Roman" w:hAnsi="Times New Roman" w:cs="Times New Roman"/>
                            <w:sz w:val="28"/>
                            <w:szCs w:val="28"/>
                            <w:lang w:val="kk-KZ"/>
                          </w:rPr>
                          <w:t>құзырепттілік</w:t>
                        </w:r>
                        <w:proofErr w:type="spellEnd"/>
                        <w:r w:rsidRPr="00E42E02">
                          <w:rPr>
                            <w:rFonts w:ascii="Times New Roman" w:hAnsi="Times New Roman" w:cs="Times New Roman"/>
                            <w:sz w:val="28"/>
                            <w:szCs w:val="28"/>
                            <w:lang w:val="kk-KZ"/>
                          </w:rPr>
                          <w:t xml:space="preserve"> сипаты</w:t>
                        </w:r>
                      </w:p>
                      <w:p w14:paraId="77968955" w14:textId="77777777" w:rsidR="005D273B" w:rsidRPr="00E42E02" w:rsidRDefault="005D273B" w:rsidP="001476CF">
                        <w:pPr>
                          <w:spacing w:after="120" w:line="240" w:lineRule="auto"/>
                          <w:rPr>
                            <w:rFonts w:ascii="Times New Roman" w:hAnsi="Times New Roman" w:cs="Times New Roman"/>
                            <w:sz w:val="28"/>
                            <w:szCs w:val="28"/>
                            <w:lang w:val="kk-KZ"/>
                          </w:rPr>
                        </w:pPr>
                      </w:p>
                      <w:p w14:paraId="651F77BD" w14:textId="77777777" w:rsidR="005D273B" w:rsidRPr="00E42E02" w:rsidRDefault="005D273B" w:rsidP="001476CF">
                        <w:pPr>
                          <w:spacing w:after="120" w:line="240" w:lineRule="auto"/>
                          <w:rPr>
                            <w:rFonts w:ascii="Times New Roman" w:hAnsi="Times New Roman" w:cs="Times New Roman"/>
                            <w:sz w:val="28"/>
                            <w:szCs w:val="28"/>
                            <w:lang w:val="kk-KZ"/>
                          </w:rPr>
                        </w:pPr>
                      </w:p>
                      <w:p w14:paraId="0341833A" w14:textId="77777777" w:rsidR="005D273B" w:rsidRPr="00E42E02" w:rsidRDefault="005D273B" w:rsidP="001476CF">
                        <w:pPr>
                          <w:spacing w:after="120" w:line="240" w:lineRule="auto"/>
                          <w:rPr>
                            <w:rFonts w:ascii="Times New Roman" w:hAnsi="Times New Roman" w:cs="Times New Roman"/>
                            <w:sz w:val="28"/>
                            <w:szCs w:val="28"/>
                            <w:lang w:val="kk-KZ"/>
                          </w:rPr>
                        </w:pPr>
                      </w:p>
                    </w:tc>
                    <w:tc>
                      <w:tcPr>
                        <w:tcW w:w="6840" w:type="dxa"/>
                      </w:tcPr>
                      <w:p w14:paraId="0353FB53" w14:textId="457E1B99" w:rsidR="005D273B" w:rsidRPr="00E42E02" w:rsidRDefault="00667F51"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Осы курстың мақсаты </w:t>
                        </w:r>
                        <w:r w:rsidR="001C1C20" w:rsidRPr="00E42E02">
                          <w:rPr>
                            <w:rFonts w:ascii="Times New Roman" w:hAnsi="Times New Roman" w:cs="Times New Roman"/>
                            <w:sz w:val="28"/>
                            <w:szCs w:val="28"/>
                            <w:lang w:val="kk-KZ"/>
                          </w:rPr>
                          <w:t>педагогикалық</w:t>
                        </w: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құзыреттіліктің</w:t>
                        </w:r>
                        <w:proofErr w:type="spellEnd"/>
                        <w:r w:rsidRPr="00E42E02">
                          <w:rPr>
                            <w:rFonts w:ascii="Times New Roman" w:hAnsi="Times New Roman" w:cs="Times New Roman"/>
                            <w:sz w:val="28"/>
                            <w:szCs w:val="28"/>
                            <w:lang w:val="kk-KZ"/>
                          </w:rPr>
                          <w:t xml:space="preserve"> келесі салаларын арттыру</w:t>
                        </w:r>
                        <w:r w:rsidR="00AD204A" w:rsidRPr="00E42E02">
                          <w:rPr>
                            <w:rFonts w:ascii="Times New Roman" w:hAnsi="Times New Roman" w:cs="Times New Roman"/>
                            <w:sz w:val="28"/>
                            <w:szCs w:val="28"/>
                            <w:lang w:val="kk-KZ"/>
                          </w:rPr>
                          <w:t>:</w:t>
                        </w:r>
                      </w:p>
                      <w:p w14:paraId="47DD5BEC" w14:textId="7BAC7EFB" w:rsidR="005D273B"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(8,9)</w:t>
                        </w:r>
                      </w:p>
                      <w:p w14:paraId="121C4320" w14:textId="20A1E9D2" w:rsidR="005D273B"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(5)</w:t>
                        </w:r>
                      </w:p>
                      <w:p w14:paraId="08AE3604" w14:textId="77777777" w:rsidR="0012679B" w:rsidRPr="00E42E02" w:rsidRDefault="0012679B" w:rsidP="001476CF">
                        <w:pPr>
                          <w:pStyle w:val="a3"/>
                          <w:spacing w:after="120" w:line="240" w:lineRule="auto"/>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Пәндік және жалпы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p>
                      <w:p w14:paraId="6147DF04" w14:textId="06CBDA52" w:rsidR="005D273B" w:rsidRPr="00E42E02" w:rsidRDefault="0012679B"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Тіл, мәдениет, байланыс</w:t>
                        </w:r>
                        <w:r w:rsidR="00AD204A" w:rsidRPr="00E42E02">
                          <w:rPr>
                            <w:rFonts w:ascii="Times New Roman" w:eastAsia="Times New Roman" w:hAnsi="Times New Roman" w:cs="Times New Roman"/>
                            <w:sz w:val="28"/>
                            <w:szCs w:val="28"/>
                            <w:lang w:val="kk-KZ"/>
                          </w:rPr>
                          <w:t xml:space="preserve"> (</w:t>
                        </w:r>
                        <w:r w:rsidRPr="00E42E02">
                          <w:rPr>
                            <w:rFonts w:ascii="Times New Roman" w:eastAsia="Times New Roman" w:hAnsi="Times New Roman" w:cs="Times New Roman"/>
                            <w:sz w:val="28"/>
                            <w:szCs w:val="28"/>
                            <w:lang w:val="kk-KZ"/>
                          </w:rPr>
                          <w:t>2</w:t>
                        </w:r>
                        <w:r w:rsidR="00AD204A" w:rsidRPr="00E42E02">
                          <w:rPr>
                            <w:rFonts w:ascii="Times New Roman" w:eastAsia="Times New Roman" w:hAnsi="Times New Roman" w:cs="Times New Roman"/>
                            <w:sz w:val="28"/>
                            <w:szCs w:val="28"/>
                            <w:lang w:val="kk-KZ"/>
                          </w:rPr>
                          <w:t xml:space="preserve">, </w:t>
                        </w:r>
                        <w:r w:rsidRPr="00E42E02">
                          <w:rPr>
                            <w:rFonts w:ascii="Times New Roman" w:eastAsia="Times New Roman" w:hAnsi="Times New Roman" w:cs="Times New Roman"/>
                            <w:sz w:val="28"/>
                            <w:szCs w:val="28"/>
                            <w:lang w:val="kk-KZ"/>
                          </w:rPr>
                          <w:t>5</w:t>
                        </w:r>
                        <w:r w:rsidR="00AD204A" w:rsidRPr="00E42E02">
                          <w:rPr>
                            <w:rFonts w:ascii="Times New Roman" w:eastAsia="Times New Roman" w:hAnsi="Times New Roman" w:cs="Times New Roman"/>
                            <w:sz w:val="28"/>
                            <w:szCs w:val="28"/>
                            <w:lang w:val="kk-KZ"/>
                          </w:rPr>
                          <w:t>)</w:t>
                        </w:r>
                      </w:p>
                      <w:p w14:paraId="426E1247" w14:textId="2E1EBB20" w:rsidR="005D273B" w:rsidRPr="00E42E02" w:rsidRDefault="00781128" w:rsidP="001476CF">
                        <w:pPr>
                          <w:spacing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Бұл курс </w:t>
                        </w:r>
                        <w:r w:rsidR="0012679B" w:rsidRPr="00E42E02">
                          <w:rPr>
                            <w:rFonts w:ascii="Times New Roman" w:eastAsia="Times New Roman" w:hAnsi="Times New Roman" w:cs="Times New Roman"/>
                            <w:sz w:val="28"/>
                            <w:szCs w:val="28"/>
                            <w:lang w:val="kk-KZ"/>
                          </w:rPr>
                          <w:t>болашақ мұғалімдерді</w:t>
                        </w:r>
                        <w:r w:rsidRPr="00E42E02">
                          <w:rPr>
                            <w:rFonts w:ascii="Times New Roman" w:eastAsia="Times New Roman" w:hAnsi="Times New Roman" w:cs="Times New Roman"/>
                            <w:sz w:val="28"/>
                            <w:szCs w:val="28"/>
                            <w:lang w:val="kk-KZ"/>
                          </w:rPr>
                          <w:t xml:space="preserve"> медиа сауаттылықтың негізгі қиындықтарымен таныстырады, аналитикалық тәсілге негізделген сыни</w:t>
                        </w:r>
                        <w:r w:rsidR="001C1C20" w:rsidRPr="00E42E02">
                          <w:rPr>
                            <w:rFonts w:ascii="Times New Roman" w:eastAsia="Times New Roman" w:hAnsi="Times New Roman" w:cs="Times New Roman"/>
                            <w:sz w:val="28"/>
                            <w:szCs w:val="28"/>
                            <w:lang w:val="kk-KZ"/>
                          </w:rPr>
                          <w:t xml:space="preserve"> </w:t>
                        </w:r>
                        <w:r w:rsidRPr="00E42E02">
                          <w:rPr>
                            <w:rFonts w:ascii="Times New Roman" w:eastAsia="Times New Roman" w:hAnsi="Times New Roman" w:cs="Times New Roman"/>
                            <w:sz w:val="28"/>
                            <w:szCs w:val="28"/>
                            <w:lang w:val="kk-KZ"/>
                          </w:rPr>
                          <w:t xml:space="preserve">тұрғыдан  ойлау мен цифрлық сауаттылық дағдыларын дамытады, сонымен қатар медиа </w:t>
                        </w:r>
                        <w:proofErr w:type="spellStart"/>
                        <w:r w:rsidRPr="00E42E02">
                          <w:rPr>
                            <w:rFonts w:ascii="Times New Roman" w:eastAsia="Times New Roman" w:hAnsi="Times New Roman" w:cs="Times New Roman"/>
                            <w:sz w:val="28"/>
                            <w:szCs w:val="28"/>
                            <w:lang w:val="kk-KZ"/>
                          </w:rPr>
                          <w:t>контентті</w:t>
                        </w:r>
                        <w:proofErr w:type="spellEnd"/>
                        <w:r w:rsidRPr="00E42E02">
                          <w:rPr>
                            <w:rFonts w:ascii="Times New Roman" w:eastAsia="Times New Roman" w:hAnsi="Times New Roman" w:cs="Times New Roman"/>
                            <w:sz w:val="28"/>
                            <w:szCs w:val="28"/>
                            <w:lang w:val="kk-KZ"/>
                          </w:rPr>
                          <w:t xml:space="preserve"> түсіндіру мен түсінуді талдаудың қажетті әдістерін ұсынады. Курс </w:t>
                        </w:r>
                        <w:r w:rsidR="006852E1">
                          <w:rPr>
                            <w:rFonts w:ascii="Times New Roman" w:eastAsia="Times New Roman" w:hAnsi="Times New Roman" w:cs="Times New Roman"/>
                            <w:sz w:val="28"/>
                            <w:szCs w:val="28"/>
                            <w:lang w:val="kk-KZ"/>
                          </w:rPr>
                          <w:t>цифрлық</w:t>
                        </w:r>
                        <w:r w:rsidRPr="00E42E02">
                          <w:rPr>
                            <w:rFonts w:ascii="Times New Roman" w:eastAsia="Times New Roman" w:hAnsi="Times New Roman" w:cs="Times New Roman"/>
                            <w:sz w:val="28"/>
                            <w:szCs w:val="28"/>
                            <w:lang w:val="kk-KZ"/>
                          </w:rPr>
                          <w:t xml:space="preserve"> веб-ресурстар арқылы бұқаралық ақпарат құралдары мен мәдениет арасындағы өзара байланыстың көмегімен бұқаралық ақпарат құралдарын тақырыптық зерттеуге бағытталған. </w:t>
                        </w:r>
                      </w:p>
                    </w:tc>
                  </w:tr>
                  <w:tr w:rsidR="00180ED1" w:rsidRPr="00E42E02" w14:paraId="61A3293B" w14:textId="77777777" w:rsidTr="00B22AFB">
                    <w:trPr>
                      <w:trHeight w:val="53"/>
                    </w:trPr>
                    <w:tc>
                      <w:tcPr>
                        <w:tcW w:w="1723" w:type="dxa"/>
                      </w:tcPr>
                      <w:p w14:paraId="4822ACD6" w14:textId="5B978BD8" w:rsidR="00FA399B"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Оқу нәтижелері</w:t>
                        </w:r>
                      </w:p>
                    </w:tc>
                    <w:tc>
                      <w:tcPr>
                        <w:tcW w:w="6840" w:type="dxa"/>
                      </w:tcPr>
                      <w:p w14:paraId="754D5CF0" w14:textId="4DCDE794" w:rsidR="00FA399B" w:rsidRPr="00E42E02" w:rsidRDefault="0092504C" w:rsidP="001476CF">
                        <w:pPr>
                          <w:spacing w:after="120" w:line="240" w:lineRule="auto"/>
                          <w:jc w:val="both"/>
                          <w:rPr>
                            <w:rFonts w:ascii="Times New Roman" w:hAnsi="Times New Roman" w:cs="Times New Roman"/>
                            <w:b/>
                            <w:bCs/>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7341B8C8" w14:textId="1C2DDA9D" w:rsidR="00AA7664" w:rsidRPr="00E42E02" w:rsidRDefault="00AA7664" w:rsidP="001476CF">
                        <w:pPr>
                          <w:pStyle w:val="a3"/>
                          <w:numPr>
                            <w:ilvl w:val="0"/>
                            <w:numId w:val="30"/>
                          </w:numPr>
                          <w:spacing w:after="120" w:line="240" w:lineRule="auto"/>
                          <w:ind w:firstLine="0"/>
                          <w:jc w:val="both"/>
                          <w:rPr>
                            <w:rFonts w:ascii="Times New Roman" w:hAnsi="Times New Roman" w:cs="Times New Roman"/>
                            <w:bCs/>
                            <w:sz w:val="28"/>
                            <w:szCs w:val="28"/>
                            <w:lang w:val="kk-KZ"/>
                          </w:rPr>
                        </w:pPr>
                        <w:proofErr w:type="spellStart"/>
                        <w:r w:rsidRPr="00E42E02">
                          <w:rPr>
                            <w:rFonts w:ascii="Times New Roman" w:hAnsi="Times New Roman" w:cs="Times New Roman"/>
                            <w:bCs/>
                            <w:sz w:val="28"/>
                            <w:szCs w:val="28"/>
                            <w:lang w:val="kk-KZ"/>
                          </w:rPr>
                          <w:t>медиасауаттылықтың</w:t>
                        </w:r>
                        <w:proofErr w:type="spellEnd"/>
                        <w:r w:rsidRPr="00E42E02">
                          <w:rPr>
                            <w:rFonts w:ascii="Times New Roman" w:hAnsi="Times New Roman" w:cs="Times New Roman"/>
                            <w:bCs/>
                            <w:sz w:val="28"/>
                            <w:szCs w:val="28"/>
                            <w:lang w:val="kk-KZ"/>
                          </w:rPr>
                          <w:t xml:space="preserve"> негізгі анықтамалары, тұжырымдамалары, тәсілдері туралы білімін көрсет</w:t>
                        </w:r>
                        <w:r w:rsidR="0046754E" w:rsidRPr="00E42E02">
                          <w:rPr>
                            <w:rFonts w:ascii="Times New Roman" w:hAnsi="Times New Roman" w:cs="Times New Roman"/>
                            <w:bCs/>
                            <w:sz w:val="28"/>
                            <w:szCs w:val="28"/>
                            <w:lang w:val="kk-KZ"/>
                          </w:rPr>
                          <w:t>еді</w:t>
                        </w:r>
                        <w:r w:rsidRPr="00E42E02">
                          <w:rPr>
                            <w:rFonts w:ascii="Times New Roman" w:hAnsi="Times New Roman" w:cs="Times New Roman"/>
                            <w:bCs/>
                            <w:sz w:val="28"/>
                            <w:szCs w:val="28"/>
                            <w:lang w:val="kk-KZ"/>
                          </w:rPr>
                          <w:t>;</w:t>
                        </w:r>
                      </w:p>
                      <w:p w14:paraId="3B5AD01C" w14:textId="1ABB2AD2" w:rsidR="00AA7664" w:rsidRPr="00E42E02" w:rsidRDefault="00AA7664" w:rsidP="001476CF">
                        <w:pPr>
                          <w:pStyle w:val="a3"/>
                          <w:numPr>
                            <w:ilvl w:val="0"/>
                            <w:numId w:val="30"/>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виртуалды және медиа ортада жауапкершілікпен, сындарлы және этикалық қарым-қатынас жасау, хабарламалар жазу және оларды бұқаралық ақпарат құралдарында тарат</w:t>
                        </w:r>
                        <w:r w:rsidR="0046754E" w:rsidRPr="00E42E02">
                          <w:rPr>
                            <w:rFonts w:ascii="Times New Roman" w:hAnsi="Times New Roman" w:cs="Times New Roman"/>
                            <w:bCs/>
                            <w:sz w:val="28"/>
                            <w:szCs w:val="28"/>
                            <w:lang w:val="kk-KZ"/>
                          </w:rPr>
                          <w:t>ады</w:t>
                        </w:r>
                        <w:r w:rsidRPr="00E42E02">
                          <w:rPr>
                            <w:rFonts w:ascii="Times New Roman" w:hAnsi="Times New Roman" w:cs="Times New Roman"/>
                            <w:bCs/>
                            <w:sz w:val="28"/>
                            <w:szCs w:val="28"/>
                            <w:lang w:val="kk-KZ"/>
                          </w:rPr>
                          <w:t>.</w:t>
                        </w:r>
                      </w:p>
                      <w:p w14:paraId="25EE9AF7" w14:textId="3F6FE753" w:rsidR="00AA7664" w:rsidRPr="00E42E02" w:rsidRDefault="0046754E" w:rsidP="001476CF">
                        <w:pPr>
                          <w:pStyle w:val="a3"/>
                          <w:numPr>
                            <w:ilvl w:val="0"/>
                            <w:numId w:val="30"/>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медиа салада</w:t>
                        </w:r>
                        <w:r w:rsidR="00AA7664" w:rsidRPr="00E42E02">
                          <w:rPr>
                            <w:rFonts w:ascii="Times New Roman" w:hAnsi="Times New Roman" w:cs="Times New Roman"/>
                            <w:bCs/>
                            <w:sz w:val="28"/>
                            <w:szCs w:val="28"/>
                            <w:lang w:val="kk-KZ"/>
                          </w:rPr>
                          <w:t xml:space="preserve"> ақпараттық технологияларды, бағдарламалық </w:t>
                        </w:r>
                        <w:r w:rsidRPr="00E42E02">
                          <w:rPr>
                            <w:rFonts w:ascii="Times New Roman" w:hAnsi="Times New Roman" w:cs="Times New Roman"/>
                            <w:bCs/>
                            <w:sz w:val="28"/>
                            <w:szCs w:val="28"/>
                            <w:lang w:val="kk-KZ"/>
                          </w:rPr>
                          <w:t>қамсыздандыруды</w:t>
                        </w:r>
                        <w:r w:rsidR="00AA7664" w:rsidRPr="00E42E02">
                          <w:rPr>
                            <w:rFonts w:ascii="Times New Roman" w:hAnsi="Times New Roman" w:cs="Times New Roman"/>
                            <w:bCs/>
                            <w:sz w:val="28"/>
                            <w:szCs w:val="28"/>
                            <w:lang w:val="kk-KZ"/>
                          </w:rPr>
                          <w:t xml:space="preserve"> пайдалан</w:t>
                        </w:r>
                        <w:r w:rsidR="00C907A5" w:rsidRPr="00E42E02">
                          <w:rPr>
                            <w:rFonts w:ascii="Times New Roman" w:hAnsi="Times New Roman" w:cs="Times New Roman"/>
                            <w:bCs/>
                            <w:sz w:val="28"/>
                            <w:szCs w:val="28"/>
                            <w:lang w:val="kk-KZ"/>
                          </w:rPr>
                          <w:t>ады</w:t>
                        </w:r>
                        <w:r w:rsidR="00AA7664" w:rsidRPr="00E42E02">
                          <w:rPr>
                            <w:rFonts w:ascii="Times New Roman" w:hAnsi="Times New Roman" w:cs="Times New Roman"/>
                            <w:bCs/>
                            <w:sz w:val="28"/>
                            <w:szCs w:val="28"/>
                            <w:lang w:val="kk-KZ"/>
                          </w:rPr>
                          <w:t>;</w:t>
                        </w:r>
                      </w:p>
                      <w:p w14:paraId="111B5BF3" w14:textId="3F7E5368" w:rsidR="00AA7664" w:rsidRPr="00E42E02" w:rsidRDefault="00AA7664" w:rsidP="001476CF">
                        <w:pPr>
                          <w:pStyle w:val="a3"/>
                          <w:numPr>
                            <w:ilvl w:val="0"/>
                            <w:numId w:val="30"/>
                          </w:numPr>
                          <w:spacing w:after="120" w:line="240" w:lineRule="auto"/>
                          <w:ind w:firstLine="0"/>
                          <w:jc w:val="both"/>
                          <w:rPr>
                            <w:rFonts w:ascii="Times New Roman" w:hAnsi="Times New Roman" w:cs="Times New Roman"/>
                            <w:bCs/>
                            <w:sz w:val="28"/>
                            <w:szCs w:val="28"/>
                            <w:lang w:val="kk-KZ"/>
                          </w:rPr>
                        </w:pPr>
                        <w:proofErr w:type="spellStart"/>
                        <w:r w:rsidRPr="00E42E02">
                          <w:rPr>
                            <w:rFonts w:ascii="Times New Roman" w:hAnsi="Times New Roman" w:cs="Times New Roman"/>
                            <w:bCs/>
                            <w:sz w:val="28"/>
                            <w:szCs w:val="28"/>
                            <w:lang w:val="kk-KZ"/>
                          </w:rPr>
                          <w:t>медиамәтіндерді</w:t>
                        </w:r>
                        <w:proofErr w:type="spellEnd"/>
                        <w:r w:rsidRPr="00E42E02">
                          <w:rPr>
                            <w:rFonts w:ascii="Times New Roman" w:hAnsi="Times New Roman" w:cs="Times New Roman"/>
                            <w:bCs/>
                            <w:sz w:val="28"/>
                            <w:szCs w:val="28"/>
                            <w:lang w:val="kk-KZ"/>
                          </w:rPr>
                          <w:t xml:space="preserve"> іздеу, талдау және таңдау, сондай-ақ оларды түрлендіру, сақтау және беру әдістер</w:t>
                        </w:r>
                        <w:r w:rsidR="00C907A5" w:rsidRPr="00E42E02">
                          <w:rPr>
                            <w:rFonts w:ascii="Times New Roman" w:hAnsi="Times New Roman" w:cs="Times New Roman"/>
                            <w:bCs/>
                            <w:sz w:val="28"/>
                            <w:szCs w:val="28"/>
                            <w:lang w:val="kk-KZ"/>
                          </w:rPr>
                          <w:t>ін біледі.</w:t>
                        </w:r>
                      </w:p>
                    </w:tc>
                  </w:tr>
                </w:tbl>
                <w:p w14:paraId="4B719FDD" w14:textId="77777777" w:rsidR="00FA399B" w:rsidRPr="00E42E02" w:rsidRDefault="00FA399B"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56A5F4EC" w14:textId="77777777" w:rsidTr="00B22AFB">
                    <w:trPr>
                      <w:trHeight w:val="436"/>
                    </w:trPr>
                    <w:tc>
                      <w:tcPr>
                        <w:tcW w:w="1723" w:type="dxa"/>
                      </w:tcPr>
                      <w:p w14:paraId="610EBC8C" w14:textId="1FEFB141" w:rsidR="005D273B"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0D6429D8" w14:textId="2C3BA53D" w:rsidR="005D273B" w:rsidRPr="00E42E02" w:rsidRDefault="00E93AB7" w:rsidP="001476CF">
                        <w:pPr>
                          <w:spacing w:after="120" w:line="240" w:lineRule="auto"/>
                          <w:jc w:val="both"/>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Ағылшын тілі және жаһандық коммуникация</w:t>
                        </w:r>
                      </w:p>
                    </w:tc>
                  </w:tr>
                  <w:tr w:rsidR="00180ED1" w:rsidRPr="00E42E02" w14:paraId="38C1A8DA" w14:textId="77777777" w:rsidTr="00B22AFB">
                    <w:trPr>
                      <w:trHeight w:val="261"/>
                    </w:trPr>
                    <w:tc>
                      <w:tcPr>
                        <w:tcW w:w="1723" w:type="dxa"/>
                      </w:tcPr>
                      <w:p w14:paraId="37B1D714" w14:textId="77777777" w:rsidR="005D273B"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3C94EFD6" w14:textId="07ACA592" w:rsidR="005D273B"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eastAsia="Times New Roman" w:hAnsi="Times New Roman" w:cs="Times New Roman"/>
                            <w:sz w:val="28"/>
                            <w:szCs w:val="28"/>
                            <w:lang w:val="kk-KZ"/>
                          </w:rPr>
                          <w:t>Пәндік компонент</w:t>
                        </w:r>
                        <w:r w:rsidR="00AD204A" w:rsidRPr="00E42E02">
                          <w:rPr>
                            <w:rFonts w:ascii="Times New Roman" w:eastAsia="Times New Roman" w:hAnsi="Times New Roman" w:cs="Times New Roman"/>
                            <w:sz w:val="28"/>
                            <w:szCs w:val="28"/>
                            <w:lang w:val="kk-KZ"/>
                          </w:rPr>
                          <w:t xml:space="preserve">, </w:t>
                        </w:r>
                        <w:r w:rsidR="00D35E60" w:rsidRPr="00E42E02">
                          <w:rPr>
                            <w:rFonts w:ascii="Times New Roman" w:eastAsia="Times New Roman" w:hAnsi="Times New Roman" w:cs="Times New Roman"/>
                            <w:sz w:val="28"/>
                            <w:szCs w:val="28"/>
                            <w:lang w:val="kk-KZ"/>
                          </w:rPr>
                          <w:t>Таңдау компоненті</w:t>
                        </w:r>
                      </w:p>
                    </w:tc>
                  </w:tr>
                  <w:tr w:rsidR="00B22AFB" w:rsidRPr="00E42E02" w14:paraId="74BE16D2" w14:textId="77777777" w:rsidTr="00B22AFB">
                    <w:trPr>
                      <w:trHeight w:val="261"/>
                    </w:trPr>
                    <w:tc>
                      <w:tcPr>
                        <w:tcW w:w="1723" w:type="dxa"/>
                      </w:tcPr>
                      <w:p w14:paraId="13D813D8" w14:textId="490C544A" w:rsidR="00B22AFB" w:rsidRPr="00E42E02" w:rsidRDefault="00B22AF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637E0621" w14:textId="790A7ADD" w:rsidR="00B22AFB" w:rsidRPr="00E42E02" w:rsidRDefault="00B22AFB" w:rsidP="001476CF">
                        <w:pPr>
                          <w:spacing w:after="120" w:line="240" w:lineRule="auto"/>
                          <w:rPr>
                            <w:rFonts w:ascii="Times New Roman" w:eastAsia="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B22AFB" w:rsidRPr="00E42E02" w14:paraId="233681C9" w14:textId="77777777" w:rsidTr="00B22AFB">
                    <w:trPr>
                      <w:trHeight w:val="436"/>
                    </w:trPr>
                    <w:tc>
                      <w:tcPr>
                        <w:tcW w:w="1723" w:type="dxa"/>
                      </w:tcPr>
                      <w:p w14:paraId="7877914D" w14:textId="1CCBB22A" w:rsidR="00B22AFB" w:rsidRPr="00E42E02" w:rsidRDefault="00B22AF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lastRenderedPageBreak/>
                          <w:t>Модуль</w:t>
                        </w:r>
                      </w:p>
                    </w:tc>
                    <w:tc>
                      <w:tcPr>
                        <w:tcW w:w="6840" w:type="dxa"/>
                      </w:tcPr>
                      <w:p w14:paraId="1E0E3C92" w14:textId="64BA1DD9" w:rsidR="00B22AFB" w:rsidRPr="00E42E02" w:rsidRDefault="00873524" w:rsidP="001476CF">
                        <w:pPr>
                          <w:spacing w:after="120" w:line="240" w:lineRule="auto"/>
                          <w:jc w:val="both"/>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Тіл, мәдениет, байланыс, барлығы 22 академиялық кредит</w:t>
                        </w:r>
                      </w:p>
                    </w:tc>
                  </w:tr>
                  <w:tr w:rsidR="00180ED1" w:rsidRPr="00E42E02" w14:paraId="76CB5847" w14:textId="77777777" w:rsidTr="00B22AFB">
                    <w:trPr>
                      <w:trHeight w:val="436"/>
                    </w:trPr>
                    <w:tc>
                      <w:tcPr>
                        <w:tcW w:w="1723" w:type="dxa"/>
                      </w:tcPr>
                      <w:p w14:paraId="7D1DC033" w14:textId="0150F994" w:rsidR="005D273B"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6840" w:type="dxa"/>
                      </w:tcPr>
                      <w:p w14:paraId="79636FF7" w14:textId="77777777" w:rsidR="005D273B" w:rsidRPr="00E42E02" w:rsidRDefault="00AD204A" w:rsidP="001476CF">
                        <w:pPr>
                          <w:spacing w:after="120" w:line="240" w:lineRule="auto"/>
                          <w:jc w:val="both"/>
                          <w:rPr>
                            <w:rFonts w:ascii="Times New Roman" w:hAnsi="Times New Roman" w:cs="Times New Roman"/>
                            <w:b/>
                            <w:bCs/>
                            <w:sz w:val="28"/>
                            <w:szCs w:val="28"/>
                            <w:lang w:val="kk-KZ"/>
                          </w:rPr>
                        </w:pPr>
                        <w:r w:rsidRPr="00E42E02">
                          <w:rPr>
                            <w:rFonts w:ascii="Times New Roman" w:hAnsi="Times New Roman" w:cs="Times New Roman"/>
                            <w:sz w:val="28"/>
                            <w:szCs w:val="28"/>
                            <w:lang w:val="kk-KZ"/>
                          </w:rPr>
                          <w:t>3</w:t>
                        </w:r>
                      </w:p>
                    </w:tc>
                  </w:tr>
                  <w:tr w:rsidR="00180ED1" w:rsidRPr="00E42E02" w14:paraId="565370E8" w14:textId="77777777" w:rsidTr="00B22AFB">
                    <w:trPr>
                      <w:trHeight w:val="3067"/>
                    </w:trPr>
                    <w:tc>
                      <w:tcPr>
                        <w:tcW w:w="1723" w:type="dxa"/>
                      </w:tcPr>
                      <w:p w14:paraId="72069E3E" w14:textId="0C73541A" w:rsidR="005D273B"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02F19382" w14:textId="11F5869D" w:rsidR="005D273B" w:rsidRPr="00E42E02" w:rsidRDefault="00667F51"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Осы курстың мақсаты </w:t>
                        </w:r>
                        <w:r w:rsidR="001C1C20" w:rsidRPr="00E42E02">
                          <w:rPr>
                            <w:rFonts w:ascii="Times New Roman" w:hAnsi="Times New Roman" w:cs="Times New Roman"/>
                            <w:sz w:val="28"/>
                            <w:szCs w:val="28"/>
                            <w:lang w:val="kk-KZ"/>
                          </w:rPr>
                          <w:t>педагогикалық</w:t>
                        </w: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құзыреттіліктің</w:t>
                        </w:r>
                        <w:proofErr w:type="spellEnd"/>
                        <w:r w:rsidRPr="00E42E02">
                          <w:rPr>
                            <w:rFonts w:ascii="Times New Roman" w:hAnsi="Times New Roman" w:cs="Times New Roman"/>
                            <w:sz w:val="28"/>
                            <w:szCs w:val="28"/>
                            <w:lang w:val="kk-KZ"/>
                          </w:rPr>
                          <w:t xml:space="preserve"> келесі салаларын арттыру</w:t>
                        </w:r>
                        <w:r w:rsidR="00AD204A" w:rsidRPr="00E42E02">
                          <w:rPr>
                            <w:rFonts w:ascii="Times New Roman" w:hAnsi="Times New Roman" w:cs="Times New Roman"/>
                            <w:sz w:val="28"/>
                            <w:szCs w:val="28"/>
                            <w:lang w:val="kk-KZ"/>
                          </w:rPr>
                          <w:t>:</w:t>
                        </w:r>
                      </w:p>
                      <w:p w14:paraId="08B493C2" w14:textId="74C0449A" w:rsidR="005D273B" w:rsidRPr="00E42E02" w:rsidRDefault="00AD204A"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E7394C" w:rsidRPr="00E42E02">
                          <w:rPr>
                            <w:rFonts w:ascii="Times New Roman" w:hAnsi="Times New Roman" w:cs="Times New Roman"/>
                            <w:sz w:val="28"/>
                            <w:szCs w:val="28"/>
                            <w:lang w:val="kk-KZ"/>
                          </w:rPr>
                          <w:t xml:space="preserve">Кәсіби даму үшін </w:t>
                        </w:r>
                        <w:proofErr w:type="spellStart"/>
                        <w:r w:rsidR="00E7394C" w:rsidRPr="00E42E02">
                          <w:rPr>
                            <w:rFonts w:ascii="Times New Roman" w:hAnsi="Times New Roman" w:cs="Times New Roman"/>
                            <w:sz w:val="28"/>
                            <w:szCs w:val="28"/>
                            <w:lang w:val="kk-KZ"/>
                          </w:rPr>
                          <w:t>құзыреттіліктер</w:t>
                        </w:r>
                        <w:proofErr w:type="spellEnd"/>
                        <w:r w:rsidR="00E7394C" w:rsidRPr="00E42E02">
                          <w:rPr>
                            <w:rFonts w:ascii="Times New Roman" w:hAnsi="Times New Roman" w:cs="Times New Roman"/>
                            <w:sz w:val="28"/>
                            <w:szCs w:val="28"/>
                            <w:lang w:val="kk-KZ"/>
                          </w:rPr>
                          <w:t xml:space="preserve"> саласы</w:t>
                        </w:r>
                        <w:r w:rsidRPr="00E42E02">
                          <w:rPr>
                            <w:rFonts w:ascii="Times New Roman" w:hAnsi="Times New Roman" w:cs="Times New Roman"/>
                            <w:sz w:val="28"/>
                            <w:szCs w:val="28"/>
                            <w:lang w:val="kk-KZ"/>
                          </w:rPr>
                          <w:t xml:space="preserve"> (8,9)</w:t>
                        </w:r>
                      </w:p>
                      <w:p w14:paraId="12952F6E" w14:textId="77448BFF" w:rsidR="005D273B"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(5)</w:t>
                        </w:r>
                      </w:p>
                      <w:p w14:paraId="3BFF59A7" w14:textId="77777777" w:rsidR="00B70A1D" w:rsidRPr="00E42E02" w:rsidRDefault="00B70A1D" w:rsidP="001476CF">
                        <w:pPr>
                          <w:pStyle w:val="a3"/>
                          <w:spacing w:after="120" w:line="240" w:lineRule="auto"/>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Пәндік және жалпы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p>
                      <w:p w14:paraId="0049510B" w14:textId="0282CE2D" w:rsidR="005D273B" w:rsidRPr="00E42E02" w:rsidRDefault="00B70A1D"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Тіл, мәдениет, байланыс </w:t>
                        </w:r>
                        <w:r w:rsidR="00AD204A" w:rsidRPr="00E42E02">
                          <w:rPr>
                            <w:rFonts w:ascii="Times New Roman" w:eastAsia="Times New Roman" w:hAnsi="Times New Roman" w:cs="Times New Roman"/>
                            <w:sz w:val="28"/>
                            <w:szCs w:val="28"/>
                            <w:lang w:val="kk-KZ"/>
                          </w:rPr>
                          <w:t>(</w:t>
                        </w:r>
                        <w:r w:rsidRPr="00E42E02">
                          <w:rPr>
                            <w:rFonts w:ascii="Times New Roman" w:eastAsia="Times New Roman" w:hAnsi="Times New Roman" w:cs="Times New Roman"/>
                            <w:sz w:val="28"/>
                            <w:szCs w:val="28"/>
                            <w:lang w:val="kk-KZ"/>
                          </w:rPr>
                          <w:t>2</w:t>
                        </w:r>
                        <w:r w:rsidR="00AD204A" w:rsidRPr="00E42E02">
                          <w:rPr>
                            <w:rFonts w:ascii="Times New Roman" w:eastAsia="Times New Roman" w:hAnsi="Times New Roman" w:cs="Times New Roman"/>
                            <w:sz w:val="28"/>
                            <w:szCs w:val="28"/>
                            <w:lang w:val="kk-KZ"/>
                          </w:rPr>
                          <w:t xml:space="preserve">, </w:t>
                        </w:r>
                        <w:r w:rsidRPr="00E42E02">
                          <w:rPr>
                            <w:rFonts w:ascii="Times New Roman" w:eastAsia="Times New Roman" w:hAnsi="Times New Roman" w:cs="Times New Roman"/>
                            <w:sz w:val="28"/>
                            <w:szCs w:val="28"/>
                            <w:lang w:val="kk-KZ"/>
                          </w:rPr>
                          <w:t>5</w:t>
                        </w:r>
                        <w:r w:rsidR="00AD204A" w:rsidRPr="00E42E02">
                          <w:rPr>
                            <w:rFonts w:ascii="Times New Roman" w:eastAsia="Times New Roman" w:hAnsi="Times New Roman" w:cs="Times New Roman"/>
                            <w:sz w:val="28"/>
                            <w:szCs w:val="28"/>
                            <w:lang w:val="kk-KZ"/>
                          </w:rPr>
                          <w:t>)</w:t>
                        </w:r>
                      </w:p>
                      <w:p w14:paraId="17B6BF2B" w14:textId="77777777" w:rsidR="005D273B" w:rsidRPr="00E42E02" w:rsidRDefault="005D273B" w:rsidP="001476CF">
                        <w:pPr>
                          <w:spacing w:after="120" w:line="240" w:lineRule="auto"/>
                          <w:jc w:val="both"/>
                          <w:rPr>
                            <w:rFonts w:ascii="Times New Roman" w:eastAsia="Times New Roman" w:hAnsi="Times New Roman" w:cs="Times New Roman"/>
                            <w:sz w:val="28"/>
                            <w:szCs w:val="28"/>
                            <w:lang w:val="kk-KZ"/>
                          </w:rPr>
                        </w:pPr>
                      </w:p>
                      <w:p w14:paraId="58D09E3D" w14:textId="4C1D8415" w:rsidR="001B58F4" w:rsidRPr="00E42E02" w:rsidRDefault="001B58F4" w:rsidP="001476CF">
                        <w:pPr>
                          <w:spacing w:after="120" w:line="240" w:lineRule="auto"/>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 xml:space="preserve">Курстың мақсаты – мультимедиялық әлемде халықаралық және </w:t>
                        </w:r>
                        <w:proofErr w:type="spellStart"/>
                        <w:r w:rsidRPr="00E42E02">
                          <w:rPr>
                            <w:rFonts w:ascii="Times New Roman" w:hAnsi="Times New Roman" w:cs="Times New Roman"/>
                            <w:color w:val="000000"/>
                            <w:sz w:val="28"/>
                            <w:szCs w:val="28"/>
                            <w:lang w:val="kk-KZ"/>
                          </w:rPr>
                          <w:t>мәдениетаралық</w:t>
                        </w:r>
                        <w:proofErr w:type="spellEnd"/>
                        <w:r w:rsidRPr="00E42E02">
                          <w:rPr>
                            <w:rFonts w:ascii="Times New Roman" w:hAnsi="Times New Roman" w:cs="Times New Roman"/>
                            <w:color w:val="000000"/>
                            <w:sz w:val="28"/>
                            <w:szCs w:val="28"/>
                            <w:lang w:val="kk-KZ"/>
                          </w:rPr>
                          <w:t xml:space="preserve"> коммуникацияны түсіну. Тақырыптық курс көптеген жаһандық мәселелерді қамтиды, соның ішінде: жаңалықтар мен бұқаралық коммуникациялардың әртүрлілігі; жаһандық іскерлік коммуникациялар мен бұқаралық ақпарат құралдарының жаңа беталыстары; технология саласындағы жетістіктер; коммуникацияның жаһандық көздері мен  жүйелері; мәдени жағдайлар; символдық өзара әрекеттесу, құрылымдау, конвергенция, әлемдік жүйе және электронды отаршылдық теориялары; этикалық және құқықтық мәселелер; әлемдік нарықтағы жарнама мен қоғамдық қатынастардың рөлі мен әсері.</w:t>
                        </w:r>
                      </w:p>
                    </w:tc>
                  </w:tr>
                  <w:tr w:rsidR="00180ED1" w:rsidRPr="00E42E02" w14:paraId="27298719" w14:textId="77777777" w:rsidTr="00B22AFB">
                    <w:trPr>
                      <w:trHeight w:val="1522"/>
                    </w:trPr>
                    <w:tc>
                      <w:tcPr>
                        <w:tcW w:w="1723" w:type="dxa"/>
                      </w:tcPr>
                      <w:p w14:paraId="5A1F4760" w14:textId="30DE89F8" w:rsidR="00FA399B"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Оқу нәтижелері</w:t>
                        </w:r>
                      </w:p>
                    </w:tc>
                    <w:tc>
                      <w:tcPr>
                        <w:tcW w:w="6840" w:type="dxa"/>
                      </w:tcPr>
                      <w:p w14:paraId="7D021892" w14:textId="1F339DEE" w:rsidR="00FA399B" w:rsidRPr="00E42E02" w:rsidRDefault="0092504C" w:rsidP="001476CF">
                        <w:pPr>
                          <w:spacing w:after="120" w:line="240" w:lineRule="auto"/>
                          <w:jc w:val="both"/>
                          <w:rPr>
                            <w:rFonts w:ascii="Times New Roman" w:hAnsi="Times New Roman" w:cs="Times New Roman"/>
                            <w:b/>
                            <w:bCs/>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1D894507" w14:textId="5840DCE1" w:rsidR="001B58F4" w:rsidRPr="00E42E02" w:rsidRDefault="001B58F4" w:rsidP="001476CF">
                        <w:pPr>
                          <w:pStyle w:val="a3"/>
                          <w:numPr>
                            <w:ilvl w:val="0"/>
                            <w:numId w:val="31"/>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 xml:space="preserve">көпмәдениетті, </w:t>
                        </w:r>
                        <w:proofErr w:type="spellStart"/>
                        <w:r w:rsidRPr="00E42E02">
                          <w:rPr>
                            <w:rFonts w:ascii="Times New Roman" w:hAnsi="Times New Roman" w:cs="Times New Roman"/>
                            <w:bCs/>
                            <w:sz w:val="28"/>
                            <w:szCs w:val="28"/>
                            <w:lang w:val="kk-KZ"/>
                          </w:rPr>
                          <w:t>көпэтносты</w:t>
                        </w:r>
                        <w:proofErr w:type="spellEnd"/>
                        <w:r w:rsidRPr="00E42E02">
                          <w:rPr>
                            <w:rFonts w:ascii="Times New Roman" w:hAnsi="Times New Roman" w:cs="Times New Roman"/>
                            <w:bCs/>
                            <w:sz w:val="28"/>
                            <w:szCs w:val="28"/>
                            <w:lang w:val="kk-KZ"/>
                          </w:rPr>
                          <w:t xml:space="preserve"> және </w:t>
                        </w:r>
                        <w:proofErr w:type="spellStart"/>
                        <w:r w:rsidRPr="00E42E02">
                          <w:rPr>
                            <w:rFonts w:ascii="Times New Roman" w:hAnsi="Times New Roman" w:cs="Times New Roman"/>
                            <w:bCs/>
                            <w:sz w:val="28"/>
                            <w:szCs w:val="28"/>
                            <w:lang w:val="kk-KZ"/>
                          </w:rPr>
                          <w:t>көпконфессиялық</w:t>
                        </w:r>
                        <w:proofErr w:type="spellEnd"/>
                        <w:r w:rsidRPr="00E42E02">
                          <w:rPr>
                            <w:rFonts w:ascii="Times New Roman" w:hAnsi="Times New Roman" w:cs="Times New Roman"/>
                            <w:bCs/>
                            <w:sz w:val="28"/>
                            <w:szCs w:val="28"/>
                            <w:lang w:val="kk-KZ"/>
                          </w:rPr>
                          <w:t xml:space="preserve"> қоғамда сындарлы диалог, әлеуметтік серіктестік, қарым-қатынас дағдыларын меңгерген;</w:t>
                        </w:r>
                      </w:p>
                      <w:p w14:paraId="1257BE1F" w14:textId="61BEA61C" w:rsidR="001B58F4" w:rsidRPr="00E42E02" w:rsidRDefault="001B58F4" w:rsidP="001476CF">
                        <w:pPr>
                          <w:pStyle w:val="a3"/>
                          <w:numPr>
                            <w:ilvl w:val="0"/>
                            <w:numId w:val="31"/>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 xml:space="preserve">әртүрлілікті және </w:t>
                        </w:r>
                        <w:proofErr w:type="spellStart"/>
                        <w:r w:rsidRPr="00E42E02">
                          <w:rPr>
                            <w:rFonts w:ascii="Times New Roman" w:hAnsi="Times New Roman" w:cs="Times New Roman"/>
                            <w:bCs/>
                            <w:sz w:val="28"/>
                            <w:szCs w:val="28"/>
                            <w:lang w:val="kk-KZ"/>
                          </w:rPr>
                          <w:t>мәдениетаралық</w:t>
                        </w:r>
                        <w:proofErr w:type="spellEnd"/>
                        <w:r w:rsidRPr="00E42E02">
                          <w:rPr>
                            <w:rFonts w:ascii="Times New Roman" w:hAnsi="Times New Roman" w:cs="Times New Roman"/>
                            <w:bCs/>
                            <w:sz w:val="28"/>
                            <w:szCs w:val="28"/>
                            <w:lang w:val="kk-KZ"/>
                          </w:rPr>
                          <w:t xml:space="preserve"> айырмашылықтарды </w:t>
                        </w:r>
                        <w:r w:rsidR="003C1661" w:rsidRPr="00E42E02">
                          <w:rPr>
                            <w:rFonts w:ascii="Times New Roman" w:hAnsi="Times New Roman" w:cs="Times New Roman"/>
                            <w:bCs/>
                            <w:sz w:val="28"/>
                            <w:szCs w:val="28"/>
                            <w:lang w:val="kk-KZ"/>
                          </w:rPr>
                          <w:t>парасатты</w:t>
                        </w:r>
                        <w:r w:rsidRPr="00E42E02">
                          <w:rPr>
                            <w:rFonts w:ascii="Times New Roman" w:hAnsi="Times New Roman" w:cs="Times New Roman"/>
                            <w:bCs/>
                            <w:sz w:val="28"/>
                            <w:szCs w:val="28"/>
                            <w:lang w:val="kk-KZ"/>
                          </w:rPr>
                          <w:t xml:space="preserve"> қабылда</w:t>
                        </w:r>
                        <w:r w:rsidR="003C1661" w:rsidRPr="00E42E02">
                          <w:rPr>
                            <w:rFonts w:ascii="Times New Roman" w:hAnsi="Times New Roman" w:cs="Times New Roman"/>
                            <w:bCs/>
                            <w:sz w:val="28"/>
                            <w:szCs w:val="28"/>
                            <w:lang w:val="kk-KZ"/>
                          </w:rPr>
                          <w:t>йды</w:t>
                        </w:r>
                        <w:r w:rsidRPr="00E42E02">
                          <w:rPr>
                            <w:rFonts w:ascii="Times New Roman" w:hAnsi="Times New Roman" w:cs="Times New Roman"/>
                            <w:bCs/>
                            <w:sz w:val="28"/>
                            <w:szCs w:val="28"/>
                            <w:lang w:val="kk-KZ"/>
                          </w:rPr>
                          <w:t xml:space="preserve"> және халықаралық </w:t>
                        </w:r>
                        <w:r w:rsidR="003C1661" w:rsidRPr="00E42E02">
                          <w:rPr>
                            <w:rFonts w:ascii="Times New Roman" w:hAnsi="Times New Roman" w:cs="Times New Roman"/>
                            <w:bCs/>
                            <w:sz w:val="28"/>
                            <w:szCs w:val="28"/>
                            <w:lang w:val="kk-KZ"/>
                          </w:rPr>
                          <w:t xml:space="preserve">жағдайда </w:t>
                        </w:r>
                        <w:r w:rsidRPr="00E42E02">
                          <w:rPr>
                            <w:rFonts w:ascii="Times New Roman" w:hAnsi="Times New Roman" w:cs="Times New Roman"/>
                            <w:bCs/>
                            <w:sz w:val="28"/>
                            <w:szCs w:val="28"/>
                            <w:lang w:val="kk-KZ"/>
                          </w:rPr>
                          <w:t>жұмыс істе</w:t>
                        </w:r>
                        <w:r w:rsidR="003C1661" w:rsidRPr="00E42E02">
                          <w:rPr>
                            <w:rFonts w:ascii="Times New Roman" w:hAnsi="Times New Roman" w:cs="Times New Roman"/>
                            <w:bCs/>
                            <w:sz w:val="28"/>
                            <w:szCs w:val="28"/>
                            <w:lang w:val="kk-KZ"/>
                          </w:rPr>
                          <w:t>йді</w:t>
                        </w:r>
                        <w:r w:rsidRPr="00E42E02">
                          <w:rPr>
                            <w:rFonts w:ascii="Times New Roman" w:hAnsi="Times New Roman" w:cs="Times New Roman"/>
                            <w:bCs/>
                            <w:sz w:val="28"/>
                            <w:szCs w:val="28"/>
                            <w:lang w:val="kk-KZ"/>
                          </w:rPr>
                          <w:t>;</w:t>
                        </w:r>
                      </w:p>
                      <w:p w14:paraId="3328B7AB" w14:textId="54003FC7" w:rsidR="005D273B" w:rsidRPr="00E42E02" w:rsidRDefault="003C1661" w:rsidP="001476CF">
                        <w:pPr>
                          <w:pStyle w:val="a3"/>
                          <w:numPr>
                            <w:ilvl w:val="0"/>
                            <w:numId w:val="31"/>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көшбасшылық қасиеттерге ие, пәнаралық топта және басқа пәндік саладағы сарапшылармен жұмыс істейді;</w:t>
                        </w:r>
                      </w:p>
                      <w:p w14:paraId="17EEF45E" w14:textId="633CE38C" w:rsidR="003C1661" w:rsidRPr="00E42E02" w:rsidRDefault="003C1661" w:rsidP="001476CF">
                        <w:pPr>
                          <w:pStyle w:val="a3"/>
                          <w:numPr>
                            <w:ilvl w:val="0"/>
                            <w:numId w:val="31"/>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lastRenderedPageBreak/>
                          <w:t xml:space="preserve">қазіргі қоғамдағы </w:t>
                        </w:r>
                        <w:proofErr w:type="spellStart"/>
                        <w:r w:rsidRPr="00E42E02">
                          <w:rPr>
                            <w:rFonts w:ascii="Times New Roman" w:hAnsi="Times New Roman" w:cs="Times New Roman"/>
                            <w:bCs/>
                            <w:sz w:val="28"/>
                            <w:szCs w:val="28"/>
                            <w:lang w:val="kk-KZ"/>
                          </w:rPr>
                          <w:t>мәдениетаралық</w:t>
                        </w:r>
                        <w:proofErr w:type="spellEnd"/>
                        <w:r w:rsidRPr="00E42E02">
                          <w:rPr>
                            <w:rFonts w:ascii="Times New Roman" w:hAnsi="Times New Roman" w:cs="Times New Roman"/>
                            <w:bCs/>
                            <w:sz w:val="28"/>
                            <w:szCs w:val="28"/>
                            <w:lang w:val="kk-KZ"/>
                          </w:rPr>
                          <w:t xml:space="preserve"> коммуникация мәселелерінің ағымдағы өзектілігін түсіндіреді және негіздейді;</w:t>
                        </w:r>
                      </w:p>
                      <w:p w14:paraId="283A9102" w14:textId="203725D4" w:rsidR="003C1661" w:rsidRPr="00E42E02" w:rsidRDefault="003C1661" w:rsidP="001476CF">
                        <w:pPr>
                          <w:pStyle w:val="a3"/>
                          <w:numPr>
                            <w:ilvl w:val="0"/>
                            <w:numId w:val="31"/>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 xml:space="preserve">басқа ұлт өкілдерінің мәдениеті мен болмысының ерекшеліктерін ескере отырып, тіл мен мәдениеттің байланысын, олардың </w:t>
                        </w:r>
                        <w:proofErr w:type="spellStart"/>
                        <w:r w:rsidRPr="00E42E02">
                          <w:rPr>
                            <w:rFonts w:ascii="Times New Roman" w:hAnsi="Times New Roman" w:cs="Times New Roman"/>
                            <w:bCs/>
                            <w:sz w:val="28"/>
                            <w:szCs w:val="28"/>
                            <w:lang w:val="kk-KZ"/>
                          </w:rPr>
                          <w:t>мәдениетаралық</w:t>
                        </w:r>
                        <w:proofErr w:type="spellEnd"/>
                        <w:r w:rsidRPr="00E42E02">
                          <w:rPr>
                            <w:rFonts w:ascii="Times New Roman" w:hAnsi="Times New Roman" w:cs="Times New Roman"/>
                            <w:bCs/>
                            <w:sz w:val="28"/>
                            <w:szCs w:val="28"/>
                            <w:lang w:val="kk-KZ"/>
                          </w:rPr>
                          <w:t xml:space="preserve"> қарым-қатынастағы рөлін дұрыс анықтайды;</w:t>
                        </w:r>
                      </w:p>
                      <w:p w14:paraId="113B333E" w14:textId="503F4636" w:rsidR="003C1661" w:rsidRPr="00E42E02" w:rsidRDefault="003C1661" w:rsidP="001476CF">
                        <w:pPr>
                          <w:pStyle w:val="a3"/>
                          <w:numPr>
                            <w:ilvl w:val="0"/>
                            <w:numId w:val="31"/>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 xml:space="preserve">саралап және </w:t>
                        </w:r>
                        <w:r w:rsidR="006852E1">
                          <w:rPr>
                            <w:rFonts w:ascii="Times New Roman" w:hAnsi="Times New Roman" w:cs="Times New Roman"/>
                            <w:bCs/>
                            <w:sz w:val="28"/>
                            <w:szCs w:val="28"/>
                            <w:lang w:val="kk-KZ"/>
                          </w:rPr>
                          <w:t>енгізіп</w:t>
                        </w:r>
                        <w:r w:rsidRPr="00E42E02">
                          <w:rPr>
                            <w:rFonts w:ascii="Times New Roman" w:hAnsi="Times New Roman" w:cs="Times New Roman"/>
                            <w:bCs/>
                            <w:sz w:val="28"/>
                            <w:szCs w:val="28"/>
                            <w:lang w:val="kk-KZ"/>
                          </w:rPr>
                          <w:t xml:space="preserve"> оқытудың лайықты педагогикалық технологияларды таңдайды; педагогикалық бақылауды</w:t>
                        </w:r>
                        <w:r w:rsidR="00214F2E" w:rsidRPr="00E42E02">
                          <w:rPr>
                            <w:rFonts w:ascii="Times New Roman" w:hAnsi="Times New Roman" w:cs="Times New Roman"/>
                            <w:bCs/>
                            <w:sz w:val="28"/>
                            <w:szCs w:val="28"/>
                            <w:lang w:val="kk-KZ"/>
                          </w:rPr>
                          <w:t>,</w:t>
                        </w:r>
                        <w:r w:rsidRPr="00E42E02">
                          <w:rPr>
                            <w:rFonts w:ascii="Times New Roman" w:hAnsi="Times New Roman" w:cs="Times New Roman"/>
                            <w:bCs/>
                            <w:sz w:val="28"/>
                            <w:szCs w:val="28"/>
                            <w:lang w:val="kk-KZ"/>
                          </w:rPr>
                          <w:t xml:space="preserve"> педагогикалық басқаруды жүзеге асыр</w:t>
                        </w:r>
                        <w:r w:rsidR="00214F2E" w:rsidRPr="00E42E02">
                          <w:rPr>
                            <w:rFonts w:ascii="Times New Roman" w:hAnsi="Times New Roman" w:cs="Times New Roman"/>
                            <w:bCs/>
                            <w:sz w:val="28"/>
                            <w:szCs w:val="28"/>
                            <w:lang w:val="kk-KZ"/>
                          </w:rPr>
                          <w:t>ады</w:t>
                        </w:r>
                        <w:r w:rsidRPr="00E42E02">
                          <w:rPr>
                            <w:rFonts w:ascii="Times New Roman" w:hAnsi="Times New Roman" w:cs="Times New Roman"/>
                            <w:bCs/>
                            <w:sz w:val="28"/>
                            <w:szCs w:val="28"/>
                            <w:lang w:val="kk-KZ"/>
                          </w:rPr>
                          <w:t>.</w:t>
                        </w:r>
                      </w:p>
                    </w:tc>
                  </w:tr>
                </w:tbl>
                <w:p w14:paraId="7F309F0C" w14:textId="77777777" w:rsidR="00FA399B" w:rsidRPr="00E42E02" w:rsidRDefault="00FA399B" w:rsidP="001476CF">
                  <w:pPr>
                    <w:spacing w:after="120" w:line="240" w:lineRule="auto"/>
                    <w:rPr>
                      <w:rFonts w:ascii="Times New Roman" w:hAnsi="Times New Roman" w:cs="Times New Roman"/>
                      <w:color w:val="000000"/>
                      <w:sz w:val="28"/>
                      <w:szCs w:val="28"/>
                      <w:lang w:val="kk-KZ"/>
                    </w:rPr>
                  </w:pPr>
                </w:p>
                <w:tbl>
                  <w:tblPr>
                    <w:tblW w:w="8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8649"/>
                  </w:tblGrid>
                  <w:tr w:rsidR="00180ED1" w:rsidRPr="00E42E02" w14:paraId="053D9A5B" w14:textId="77777777" w:rsidTr="00D52A88">
                    <w:trPr>
                      <w:trHeight w:val="441"/>
                    </w:trPr>
                    <w:tc>
                      <w:tcPr>
                        <w:tcW w:w="8649" w:type="dxa"/>
                        <w:shd w:val="clear" w:color="auto" w:fill="8EAADB"/>
                      </w:tcPr>
                      <w:p w14:paraId="07528ED1" w14:textId="3E141672" w:rsidR="00FA399B" w:rsidRPr="00E42E02" w:rsidRDefault="00316EA4" w:rsidP="001476CF">
                        <w:pPr>
                          <w:spacing w:after="120" w:line="240" w:lineRule="auto"/>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Кәсіби саладағы ағылшын тілі, барлығы 29 академиялық кредит</w:t>
                        </w:r>
                      </w:p>
                    </w:tc>
                  </w:tr>
                  <w:tr w:rsidR="00180ED1" w:rsidRPr="00E42E02" w14:paraId="5BEDD146" w14:textId="77777777" w:rsidTr="005D273B">
                    <w:trPr>
                      <w:trHeight w:val="60"/>
                    </w:trPr>
                    <w:tc>
                      <w:tcPr>
                        <w:tcW w:w="8649" w:type="dxa"/>
                      </w:tcPr>
                      <w:p w14:paraId="275751E7" w14:textId="114C114E" w:rsidR="00214F2E" w:rsidRPr="00E42E02" w:rsidRDefault="00214F2E" w:rsidP="001476CF">
                        <w:pPr>
                          <w:spacing w:after="120" w:line="240" w:lineRule="auto"/>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Модуль кәсіби салада практикалық қолдану үшін қажетті жазбаша және ауызша сөйлеу дағдыларын дамытуға, академиялық, кәсіби және іскерлік қарым-қатынас жағдайында әртүрлі тақырыптар бойынша кәсіби шет тілдік қарым-қатынасты құруға бағытталған.</w:t>
                        </w:r>
                      </w:p>
                    </w:tc>
                  </w:tr>
                </w:tbl>
                <w:p w14:paraId="4D8259C6" w14:textId="77777777" w:rsidR="00FB5639" w:rsidRPr="00E42E02" w:rsidRDefault="00FB5639"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527B6324" w14:textId="77777777" w:rsidTr="0068786E">
                    <w:trPr>
                      <w:trHeight w:val="435"/>
                    </w:trPr>
                    <w:tc>
                      <w:tcPr>
                        <w:tcW w:w="1723" w:type="dxa"/>
                      </w:tcPr>
                      <w:p w14:paraId="1CBAD7A0" w14:textId="5F1007B3" w:rsidR="005D273B"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46EECEAB" w14:textId="6F908B3E" w:rsidR="005D273B" w:rsidRPr="00E42E02" w:rsidRDefault="001D7389" w:rsidP="001476CF">
                        <w:pPr>
                          <w:spacing w:after="120" w:line="240" w:lineRule="auto"/>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Кәсіби бағдарланған ағылшын тілі</w:t>
                        </w:r>
                        <w:r w:rsidR="00AD204A" w:rsidRPr="00E42E02">
                          <w:rPr>
                            <w:rFonts w:ascii="Times New Roman" w:eastAsia="Times New Roman" w:hAnsi="Times New Roman" w:cs="Times New Roman"/>
                            <w:b/>
                            <w:bCs/>
                            <w:sz w:val="28"/>
                            <w:szCs w:val="28"/>
                            <w:lang w:val="kk-KZ"/>
                          </w:rPr>
                          <w:t>(</w:t>
                        </w:r>
                        <w:r w:rsidR="00C06F6C" w:rsidRPr="00E42E02">
                          <w:rPr>
                            <w:rFonts w:ascii="Times New Roman" w:eastAsia="Times New Roman" w:hAnsi="Times New Roman" w:cs="Times New Roman"/>
                            <w:b/>
                            <w:bCs/>
                            <w:sz w:val="28"/>
                            <w:szCs w:val="28"/>
                            <w:lang w:val="kk-KZ"/>
                          </w:rPr>
                          <w:t>С1 деңгейі</w:t>
                        </w:r>
                        <w:r w:rsidR="00AD204A" w:rsidRPr="00E42E02">
                          <w:rPr>
                            <w:rFonts w:ascii="Times New Roman" w:eastAsia="Times New Roman" w:hAnsi="Times New Roman" w:cs="Times New Roman"/>
                            <w:b/>
                            <w:bCs/>
                            <w:sz w:val="28"/>
                            <w:szCs w:val="28"/>
                            <w:lang w:val="kk-KZ"/>
                          </w:rPr>
                          <w:t>)</w:t>
                        </w:r>
                      </w:p>
                    </w:tc>
                  </w:tr>
                  <w:tr w:rsidR="00180ED1" w:rsidRPr="00E42E02" w14:paraId="05202F51" w14:textId="77777777" w:rsidTr="0068786E">
                    <w:trPr>
                      <w:trHeight w:val="261"/>
                    </w:trPr>
                    <w:tc>
                      <w:tcPr>
                        <w:tcW w:w="1723" w:type="dxa"/>
                      </w:tcPr>
                      <w:p w14:paraId="629740EE" w14:textId="77777777" w:rsidR="005D273B"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5FA2D708" w14:textId="26245E79" w:rsidR="005D273B"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Пәндік компонент</w:t>
                        </w:r>
                        <w:r w:rsidR="00AD204A" w:rsidRPr="00E42E02">
                          <w:rPr>
                            <w:rFonts w:ascii="Times New Roman" w:hAnsi="Times New Roman" w:cs="Times New Roman"/>
                            <w:sz w:val="28"/>
                            <w:szCs w:val="28"/>
                            <w:lang w:val="kk-KZ"/>
                          </w:rPr>
                          <w:t xml:space="preserve">, </w:t>
                        </w:r>
                        <w:r w:rsidR="00144D74" w:rsidRPr="00E42E02">
                          <w:rPr>
                            <w:rFonts w:ascii="Times New Roman" w:hAnsi="Times New Roman" w:cs="Times New Roman"/>
                            <w:sz w:val="28"/>
                            <w:szCs w:val="28"/>
                            <w:lang w:val="kk-KZ"/>
                          </w:rPr>
                          <w:t>Жоғары оқу орны компоненті</w:t>
                        </w:r>
                      </w:p>
                    </w:tc>
                  </w:tr>
                  <w:tr w:rsidR="0068786E" w:rsidRPr="00E42E02" w14:paraId="3D2CF8AC" w14:textId="77777777" w:rsidTr="0068786E">
                    <w:trPr>
                      <w:trHeight w:val="261"/>
                    </w:trPr>
                    <w:tc>
                      <w:tcPr>
                        <w:tcW w:w="1723" w:type="dxa"/>
                      </w:tcPr>
                      <w:p w14:paraId="38D48FFC" w14:textId="0E9D28FC" w:rsidR="0068786E" w:rsidRPr="00E42E02" w:rsidRDefault="0068786E"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4DA48FC9" w14:textId="3E3A0FCF" w:rsidR="0068786E" w:rsidRPr="00E42E02" w:rsidRDefault="0068786E" w:rsidP="001476CF">
                        <w:pPr>
                          <w:spacing w:after="120" w:line="240" w:lineRule="auto"/>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68786E" w:rsidRPr="00E42E02" w14:paraId="1263DED0" w14:textId="77777777" w:rsidTr="0068786E">
                    <w:trPr>
                      <w:trHeight w:val="435"/>
                    </w:trPr>
                    <w:tc>
                      <w:tcPr>
                        <w:tcW w:w="1723" w:type="dxa"/>
                      </w:tcPr>
                      <w:p w14:paraId="3EC3EEFF" w14:textId="77777777" w:rsidR="0068786E" w:rsidRPr="00E42E02" w:rsidRDefault="0068786E"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7DB48BCB" w14:textId="62318B42" w:rsidR="0068786E" w:rsidRPr="00E42E02" w:rsidRDefault="00316EA4" w:rsidP="001476CF">
                        <w:pPr>
                          <w:spacing w:after="120" w:line="240" w:lineRule="auto"/>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Кәсіби саладағы ағылшын тілі, барлығы 29 академиялық кредит</w:t>
                        </w:r>
                      </w:p>
                    </w:tc>
                  </w:tr>
                  <w:tr w:rsidR="0068786E" w:rsidRPr="00E42E02" w14:paraId="23F35364" w14:textId="77777777" w:rsidTr="0068786E">
                    <w:trPr>
                      <w:trHeight w:val="435"/>
                    </w:trPr>
                    <w:tc>
                      <w:tcPr>
                        <w:tcW w:w="1723" w:type="dxa"/>
                      </w:tcPr>
                      <w:p w14:paraId="1C6792FA" w14:textId="3A03AC0B" w:rsidR="0068786E"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6840" w:type="dxa"/>
                      </w:tcPr>
                      <w:p w14:paraId="4C7E4A40" w14:textId="77777777" w:rsidR="0068786E" w:rsidRPr="00E42E02" w:rsidRDefault="0068786E"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t>6</w:t>
                        </w:r>
                      </w:p>
                    </w:tc>
                  </w:tr>
                  <w:tr w:rsidR="0068786E" w:rsidRPr="00E42E02" w14:paraId="46EFC0CF" w14:textId="77777777" w:rsidTr="0068786E">
                    <w:trPr>
                      <w:trHeight w:val="2384"/>
                    </w:trPr>
                    <w:tc>
                      <w:tcPr>
                        <w:tcW w:w="1723" w:type="dxa"/>
                      </w:tcPr>
                      <w:p w14:paraId="48D2EA83" w14:textId="7D1669E3" w:rsidR="0068786E" w:rsidRPr="00E42E02" w:rsidRDefault="0068786E"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5E7B6C7E" w14:textId="1339FA32" w:rsidR="0068786E" w:rsidRPr="00E42E02" w:rsidRDefault="0068786E"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Осы курстың мақсаты педагогикалық </w:t>
                        </w:r>
                        <w:proofErr w:type="spellStart"/>
                        <w:r w:rsidRPr="00E42E02">
                          <w:rPr>
                            <w:rFonts w:ascii="Times New Roman" w:hAnsi="Times New Roman" w:cs="Times New Roman"/>
                            <w:sz w:val="28"/>
                            <w:szCs w:val="28"/>
                            <w:lang w:val="kk-KZ"/>
                          </w:rPr>
                          <w:t>құзыреттіліктің</w:t>
                        </w:r>
                        <w:proofErr w:type="spellEnd"/>
                        <w:r w:rsidRPr="00E42E02">
                          <w:rPr>
                            <w:rFonts w:ascii="Times New Roman" w:hAnsi="Times New Roman" w:cs="Times New Roman"/>
                            <w:sz w:val="28"/>
                            <w:szCs w:val="28"/>
                            <w:lang w:val="kk-KZ"/>
                          </w:rPr>
                          <w:t xml:space="preserve"> келесі салаларын арттыру:</w:t>
                        </w:r>
                      </w:p>
                      <w:p w14:paraId="3FFE13DC" w14:textId="2C603F58" w:rsidR="0068786E" w:rsidRPr="00E42E02" w:rsidRDefault="0068786E"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(8, 9, 10)</w:t>
                        </w:r>
                      </w:p>
                      <w:p w14:paraId="114CC2F4" w14:textId="07D0DE49" w:rsidR="0068786E" w:rsidRPr="00E42E02" w:rsidRDefault="0068786E"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(4, 5)</w:t>
                        </w:r>
                      </w:p>
                      <w:p w14:paraId="48DFD0EC" w14:textId="757BD287" w:rsidR="0068786E" w:rsidRPr="00E42E02" w:rsidRDefault="0068786E"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Мұғалімнің жұмыс ортасы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саласы(6, 7)</w:t>
                        </w:r>
                      </w:p>
                      <w:p w14:paraId="3ACAD808" w14:textId="77777777" w:rsidR="00B70A1D" w:rsidRPr="00E42E02" w:rsidRDefault="00B70A1D" w:rsidP="001476CF">
                        <w:pPr>
                          <w:pStyle w:val="a3"/>
                          <w:spacing w:after="120" w:line="240" w:lineRule="auto"/>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Пәндік және жалпы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p>
                      <w:p w14:paraId="4D5ED61C" w14:textId="62AAF6A9" w:rsidR="0068786E" w:rsidRPr="00E42E02" w:rsidRDefault="0068786E"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саладағы тіл бойынша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қолдану (12, 13)</w:t>
                        </w:r>
                      </w:p>
                      <w:p w14:paraId="68EF3D31" w14:textId="77777777" w:rsidR="009A5EFA" w:rsidRPr="00E42E02" w:rsidRDefault="009A5EFA" w:rsidP="001476CF">
                        <w:pPr>
                          <w:pStyle w:val="a3"/>
                          <w:spacing w:after="120" w:line="240" w:lineRule="auto"/>
                          <w:ind w:left="0"/>
                          <w:jc w:val="both"/>
                          <w:rPr>
                            <w:rFonts w:ascii="Times New Roman" w:hAnsi="Times New Roman" w:cs="Times New Roman"/>
                            <w:bCs/>
                            <w:sz w:val="28"/>
                            <w:szCs w:val="28"/>
                            <w:lang w:val="kk-KZ"/>
                          </w:rPr>
                        </w:pPr>
                      </w:p>
                      <w:p w14:paraId="65A00514" w14:textId="32401CBE" w:rsidR="0068786E" w:rsidRPr="00E42E02" w:rsidRDefault="0068786E" w:rsidP="001476CF">
                        <w:pPr>
                          <w:pStyle w:val="a3"/>
                          <w:spacing w:after="120" w:line="240" w:lineRule="auto"/>
                          <w:ind w:left="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lastRenderedPageBreak/>
                          <w:t>Бұл курстың мақсаты тілдің қарым-қатынас саласындағы ережелерін оның ауызша және жазбаша түрлерінде меңгеруді, арнайы сөздік қорын меңгеруді қамтамасыз ету Пәнді оқу үдерісі қарым-қатынастың кәсіби бағытталған сөйлеу жағдаяттарында шет тілін түсіну, пайымдау және практикалық меңгеру құзыреттерін қалыптастыруға және дамытуға бағытталған.</w:t>
                        </w:r>
                      </w:p>
                    </w:tc>
                  </w:tr>
                  <w:tr w:rsidR="0068786E" w:rsidRPr="00E42E02" w14:paraId="534D6D93" w14:textId="77777777" w:rsidTr="0068786E">
                    <w:trPr>
                      <w:trHeight w:val="1180"/>
                    </w:trPr>
                    <w:tc>
                      <w:tcPr>
                        <w:tcW w:w="1723" w:type="dxa"/>
                      </w:tcPr>
                      <w:p w14:paraId="76C4984B" w14:textId="469B8DCD" w:rsidR="0068786E"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lastRenderedPageBreak/>
                          <w:t>Оқу нәтижелері</w:t>
                        </w:r>
                      </w:p>
                    </w:tc>
                    <w:tc>
                      <w:tcPr>
                        <w:tcW w:w="6840" w:type="dxa"/>
                      </w:tcPr>
                      <w:p w14:paraId="6F135FF1" w14:textId="670B5657" w:rsidR="0068786E" w:rsidRPr="00E42E02" w:rsidRDefault="0092504C" w:rsidP="001476CF">
                        <w:pPr>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68786E" w:rsidRPr="00E42E02">
                          <w:rPr>
                            <w:rFonts w:ascii="Times New Roman" w:hAnsi="Times New Roman" w:cs="Times New Roman"/>
                            <w:b/>
                            <w:bCs/>
                            <w:sz w:val="28"/>
                            <w:szCs w:val="28"/>
                            <w:lang w:val="kk-KZ"/>
                          </w:rPr>
                          <w:t>:</w:t>
                        </w:r>
                      </w:p>
                      <w:p w14:paraId="171F4097" w14:textId="3D0F9DAB" w:rsidR="0068786E" w:rsidRPr="00E42E02" w:rsidRDefault="0068786E" w:rsidP="001476CF">
                        <w:pPr>
                          <w:pStyle w:val="a3"/>
                          <w:numPr>
                            <w:ilvl w:val="0"/>
                            <w:numId w:val="32"/>
                          </w:numPr>
                          <w:tabs>
                            <w:tab w:val="left" w:pos="347"/>
                          </w:tabs>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тілді меңгерудің берілген деңгейінде қарастырылған көлемде лексикалық минимумға ие;</w:t>
                        </w:r>
                      </w:p>
                      <w:p w14:paraId="24FDABF0" w14:textId="018F30C7" w:rsidR="0068786E" w:rsidRPr="00E42E02" w:rsidRDefault="0068786E" w:rsidP="001476CF">
                        <w:pPr>
                          <w:pStyle w:val="a3"/>
                          <w:numPr>
                            <w:ilvl w:val="0"/>
                            <w:numId w:val="32"/>
                          </w:numPr>
                          <w:tabs>
                            <w:tab w:val="left" w:pos="347"/>
                          </w:tabs>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жазбаша және ауызша әрекеттестіктің мағынасын бұзбай, жалпы қарым-қатынасты қамтамасыз ететін грамматикалық минимумға ие;</w:t>
                        </w:r>
                      </w:p>
                      <w:p w14:paraId="348E5486" w14:textId="5909908D" w:rsidR="0068786E" w:rsidRPr="00E42E02" w:rsidRDefault="0068786E" w:rsidP="001476CF">
                        <w:pPr>
                          <w:pStyle w:val="a3"/>
                          <w:numPr>
                            <w:ilvl w:val="0"/>
                            <w:numId w:val="32"/>
                          </w:numPr>
                          <w:tabs>
                            <w:tab w:val="left" w:pos="347"/>
                          </w:tabs>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ойлау мәдениетін, ақпаратты талдау, жалпылау, мақсат қою және оған жету жолдарын таңдау, ауызша және жазбаша сөйлеу мәдениетін меңгерген.</w:t>
                        </w:r>
                      </w:p>
                    </w:tc>
                  </w:tr>
                </w:tbl>
                <w:p w14:paraId="5C717286" w14:textId="77777777" w:rsidR="00FB5639" w:rsidRPr="00E42E02" w:rsidRDefault="00FB5639"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214AC9EE" w14:textId="77777777" w:rsidTr="009C365F">
                    <w:trPr>
                      <w:trHeight w:val="433"/>
                    </w:trPr>
                    <w:tc>
                      <w:tcPr>
                        <w:tcW w:w="1723" w:type="dxa"/>
                      </w:tcPr>
                      <w:p w14:paraId="07435B85" w14:textId="0E308DB4" w:rsidR="00803905"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3E1AB2D1" w14:textId="3D0B72D8" w:rsidR="00803905" w:rsidRPr="00E42E02" w:rsidRDefault="001D7389" w:rsidP="001476CF">
                        <w:pPr>
                          <w:spacing w:after="120" w:line="240" w:lineRule="auto"/>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Кәсіби бағдарланған ағылшын тілі</w:t>
                        </w:r>
                        <w:r w:rsidR="009A5EFA" w:rsidRPr="00E42E02">
                          <w:rPr>
                            <w:rFonts w:ascii="Times New Roman" w:eastAsia="Times New Roman" w:hAnsi="Times New Roman" w:cs="Times New Roman"/>
                            <w:b/>
                            <w:bCs/>
                            <w:sz w:val="28"/>
                            <w:szCs w:val="28"/>
                            <w:lang w:val="kk-KZ"/>
                          </w:rPr>
                          <w:t xml:space="preserve"> </w:t>
                        </w:r>
                        <w:r w:rsidR="00AD204A" w:rsidRPr="00E42E02">
                          <w:rPr>
                            <w:rFonts w:ascii="Times New Roman" w:eastAsia="Times New Roman" w:hAnsi="Times New Roman" w:cs="Times New Roman"/>
                            <w:b/>
                            <w:bCs/>
                            <w:sz w:val="28"/>
                            <w:szCs w:val="28"/>
                            <w:lang w:val="kk-KZ"/>
                          </w:rPr>
                          <w:t>(</w:t>
                        </w:r>
                        <w:r w:rsidR="00C06F6C" w:rsidRPr="00E42E02">
                          <w:rPr>
                            <w:rFonts w:ascii="Times New Roman" w:eastAsia="Times New Roman" w:hAnsi="Times New Roman" w:cs="Times New Roman"/>
                            <w:b/>
                            <w:bCs/>
                            <w:sz w:val="28"/>
                            <w:szCs w:val="28"/>
                            <w:lang w:val="kk-KZ"/>
                          </w:rPr>
                          <w:t>С1 деңгейі</w:t>
                        </w:r>
                        <w:r w:rsidR="00AD204A" w:rsidRPr="00E42E02">
                          <w:rPr>
                            <w:rFonts w:ascii="Times New Roman" w:eastAsia="Times New Roman" w:hAnsi="Times New Roman" w:cs="Times New Roman"/>
                            <w:b/>
                            <w:bCs/>
                            <w:sz w:val="28"/>
                            <w:szCs w:val="28"/>
                            <w:lang w:val="kk-KZ"/>
                          </w:rPr>
                          <w:t>)</w:t>
                        </w:r>
                      </w:p>
                    </w:tc>
                  </w:tr>
                  <w:tr w:rsidR="00180ED1" w:rsidRPr="00E42E02" w14:paraId="4B170864" w14:textId="77777777" w:rsidTr="009C365F">
                    <w:trPr>
                      <w:trHeight w:val="248"/>
                    </w:trPr>
                    <w:tc>
                      <w:tcPr>
                        <w:tcW w:w="1723" w:type="dxa"/>
                      </w:tcPr>
                      <w:p w14:paraId="4D31664F" w14:textId="77777777" w:rsidR="00803905"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7B2EBD09" w14:textId="7C1E26BA" w:rsidR="00803905"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Пәндік компонент</w:t>
                        </w:r>
                        <w:r w:rsidR="00AD204A" w:rsidRPr="00E42E02">
                          <w:rPr>
                            <w:rFonts w:ascii="Times New Roman" w:hAnsi="Times New Roman" w:cs="Times New Roman"/>
                            <w:sz w:val="28"/>
                            <w:szCs w:val="28"/>
                            <w:lang w:val="kk-KZ"/>
                          </w:rPr>
                          <w:t xml:space="preserve">, </w:t>
                        </w:r>
                        <w:r w:rsidR="00144D74" w:rsidRPr="00E42E02">
                          <w:rPr>
                            <w:rFonts w:ascii="Times New Roman" w:hAnsi="Times New Roman" w:cs="Times New Roman"/>
                            <w:sz w:val="28"/>
                            <w:szCs w:val="28"/>
                            <w:lang w:val="kk-KZ"/>
                          </w:rPr>
                          <w:t>Жоғары оқу орны компоненті</w:t>
                        </w:r>
                      </w:p>
                    </w:tc>
                  </w:tr>
                  <w:tr w:rsidR="009C365F" w:rsidRPr="00E42E02" w14:paraId="6BDA22A2" w14:textId="77777777" w:rsidTr="009C365F">
                    <w:trPr>
                      <w:trHeight w:val="248"/>
                    </w:trPr>
                    <w:tc>
                      <w:tcPr>
                        <w:tcW w:w="1723" w:type="dxa"/>
                      </w:tcPr>
                      <w:p w14:paraId="6D578E8B" w14:textId="20054891" w:rsidR="009C365F" w:rsidRPr="00E42E02" w:rsidRDefault="009C365F"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53046D18" w14:textId="05BDA0B8" w:rsidR="009C365F" w:rsidRPr="00E42E02" w:rsidRDefault="009C365F" w:rsidP="001476CF">
                        <w:pPr>
                          <w:spacing w:after="120" w:line="240" w:lineRule="auto"/>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9C365F" w:rsidRPr="00E42E02" w14:paraId="5E6363C3" w14:textId="77777777" w:rsidTr="009C365F">
                    <w:trPr>
                      <w:trHeight w:val="444"/>
                    </w:trPr>
                    <w:tc>
                      <w:tcPr>
                        <w:tcW w:w="1723" w:type="dxa"/>
                      </w:tcPr>
                      <w:p w14:paraId="4DA9C390" w14:textId="566B8F14" w:rsidR="009C365F" w:rsidRPr="00E42E02" w:rsidRDefault="009C365F"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04C03FFC" w14:textId="36A57135" w:rsidR="009C365F" w:rsidRPr="00E42E02" w:rsidRDefault="00316EA4" w:rsidP="001476CF">
                        <w:pPr>
                          <w:spacing w:after="120" w:line="240" w:lineRule="auto"/>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Кәсіби саладағы ағылшын тілі, барлығы 29 академиялық кредит</w:t>
                        </w:r>
                      </w:p>
                    </w:tc>
                  </w:tr>
                  <w:tr w:rsidR="00180ED1" w:rsidRPr="00E42E02" w14:paraId="74256813" w14:textId="77777777" w:rsidTr="009C365F">
                    <w:trPr>
                      <w:trHeight w:val="433"/>
                    </w:trPr>
                    <w:tc>
                      <w:tcPr>
                        <w:tcW w:w="1723" w:type="dxa"/>
                      </w:tcPr>
                      <w:p w14:paraId="25F7190B" w14:textId="2DCE5B04" w:rsidR="00803905"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6840" w:type="dxa"/>
                      </w:tcPr>
                      <w:p w14:paraId="13886F60" w14:textId="77777777" w:rsidR="00803905" w:rsidRPr="00E42E02" w:rsidRDefault="00AD204A"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t>6</w:t>
                        </w:r>
                      </w:p>
                    </w:tc>
                  </w:tr>
                  <w:tr w:rsidR="00180ED1" w:rsidRPr="00E42E02" w14:paraId="18C54E77" w14:textId="77777777" w:rsidTr="009C365F">
                    <w:trPr>
                      <w:trHeight w:val="1394"/>
                    </w:trPr>
                    <w:tc>
                      <w:tcPr>
                        <w:tcW w:w="1723" w:type="dxa"/>
                      </w:tcPr>
                      <w:p w14:paraId="5A169590" w14:textId="0F0D1594" w:rsidR="00803905"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2F74AE79" w14:textId="609B70ED" w:rsidR="00803905" w:rsidRPr="00E42E02" w:rsidRDefault="00667F51"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Осы курстың мақсаты </w:t>
                        </w:r>
                        <w:r w:rsidR="001C1C20" w:rsidRPr="00E42E02">
                          <w:rPr>
                            <w:rFonts w:ascii="Times New Roman" w:hAnsi="Times New Roman" w:cs="Times New Roman"/>
                            <w:sz w:val="28"/>
                            <w:szCs w:val="28"/>
                            <w:lang w:val="kk-KZ"/>
                          </w:rPr>
                          <w:t>педагогикалық</w:t>
                        </w: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құзыреттіліктің</w:t>
                        </w:r>
                        <w:proofErr w:type="spellEnd"/>
                        <w:r w:rsidRPr="00E42E02">
                          <w:rPr>
                            <w:rFonts w:ascii="Times New Roman" w:hAnsi="Times New Roman" w:cs="Times New Roman"/>
                            <w:sz w:val="28"/>
                            <w:szCs w:val="28"/>
                            <w:lang w:val="kk-KZ"/>
                          </w:rPr>
                          <w:t xml:space="preserve"> келесі салаларын арттыру</w:t>
                        </w:r>
                        <w:r w:rsidR="00AD204A" w:rsidRPr="00E42E02">
                          <w:rPr>
                            <w:rFonts w:ascii="Times New Roman" w:hAnsi="Times New Roman" w:cs="Times New Roman"/>
                            <w:sz w:val="28"/>
                            <w:szCs w:val="28"/>
                            <w:lang w:val="kk-KZ"/>
                          </w:rPr>
                          <w:t>:</w:t>
                        </w:r>
                      </w:p>
                      <w:p w14:paraId="2A5626C9" w14:textId="33236B63" w:rsidR="00803905" w:rsidRPr="00E42E02" w:rsidRDefault="00AD204A"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 xml:space="preserve"> </w:t>
                        </w:r>
                        <w:r w:rsidR="00E7394C" w:rsidRPr="00E42E02">
                          <w:rPr>
                            <w:rFonts w:ascii="Times New Roman" w:hAnsi="Times New Roman" w:cs="Times New Roman"/>
                            <w:sz w:val="28"/>
                            <w:szCs w:val="28"/>
                            <w:lang w:val="kk-KZ"/>
                          </w:rPr>
                          <w:t xml:space="preserve">Кәсіби даму үшін </w:t>
                        </w:r>
                        <w:proofErr w:type="spellStart"/>
                        <w:r w:rsidR="00E7394C" w:rsidRPr="00E42E02">
                          <w:rPr>
                            <w:rFonts w:ascii="Times New Roman" w:hAnsi="Times New Roman" w:cs="Times New Roman"/>
                            <w:sz w:val="28"/>
                            <w:szCs w:val="28"/>
                            <w:lang w:val="kk-KZ"/>
                          </w:rPr>
                          <w:t>құзыреттіліктер</w:t>
                        </w:r>
                        <w:proofErr w:type="spellEnd"/>
                        <w:r w:rsidR="00E7394C" w:rsidRPr="00E42E02">
                          <w:rPr>
                            <w:rFonts w:ascii="Times New Roman" w:hAnsi="Times New Roman" w:cs="Times New Roman"/>
                            <w:sz w:val="28"/>
                            <w:szCs w:val="28"/>
                            <w:lang w:val="kk-KZ"/>
                          </w:rPr>
                          <w:t xml:space="preserve"> саласы</w:t>
                        </w:r>
                        <w:r w:rsidRPr="00E42E02">
                          <w:rPr>
                            <w:rFonts w:ascii="Times New Roman" w:hAnsi="Times New Roman" w:cs="Times New Roman"/>
                            <w:sz w:val="28"/>
                            <w:szCs w:val="28"/>
                            <w:lang w:val="kk-KZ"/>
                          </w:rPr>
                          <w:t xml:space="preserve"> (8, 9, 10)</w:t>
                        </w:r>
                      </w:p>
                      <w:p w14:paraId="461AA3CB" w14:textId="6E04EBA0" w:rsidR="00803905"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(4, 5)</w:t>
                        </w:r>
                      </w:p>
                      <w:p w14:paraId="070A741F" w14:textId="0A1353FE" w:rsidR="00803905"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Мұғалімнің жұмыс ортасы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(6, 7)</w:t>
                        </w:r>
                      </w:p>
                      <w:p w14:paraId="1DC0B34A" w14:textId="77777777" w:rsidR="00AC0623" w:rsidRPr="00E42E02" w:rsidRDefault="00AC0623" w:rsidP="001476CF">
                        <w:pPr>
                          <w:pStyle w:val="a3"/>
                          <w:spacing w:after="120" w:line="240" w:lineRule="auto"/>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Пәндік және жалпы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p>
                      <w:p w14:paraId="371586C7" w14:textId="3A729689" w:rsidR="00803905"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lastRenderedPageBreak/>
                          <w:t xml:space="preserve">Кәсіби саладағы тіл бойынша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қолдану</w:t>
                        </w:r>
                        <w:r w:rsidR="00AD204A" w:rsidRPr="00E42E02">
                          <w:rPr>
                            <w:rFonts w:ascii="Times New Roman" w:eastAsia="Times New Roman" w:hAnsi="Times New Roman" w:cs="Times New Roman"/>
                            <w:sz w:val="28"/>
                            <w:szCs w:val="28"/>
                            <w:lang w:val="kk-KZ"/>
                          </w:rPr>
                          <w:t xml:space="preserve"> (1</w:t>
                        </w:r>
                        <w:r w:rsidR="00AC0623" w:rsidRPr="00E42E02">
                          <w:rPr>
                            <w:rFonts w:ascii="Times New Roman" w:eastAsia="Times New Roman" w:hAnsi="Times New Roman" w:cs="Times New Roman"/>
                            <w:sz w:val="28"/>
                            <w:szCs w:val="28"/>
                            <w:lang w:val="kk-KZ"/>
                          </w:rPr>
                          <w:t>,</w:t>
                        </w:r>
                        <w:r w:rsidR="00AD204A" w:rsidRPr="00E42E02">
                          <w:rPr>
                            <w:rFonts w:ascii="Times New Roman" w:eastAsia="Times New Roman" w:hAnsi="Times New Roman" w:cs="Times New Roman"/>
                            <w:sz w:val="28"/>
                            <w:szCs w:val="28"/>
                            <w:lang w:val="kk-KZ"/>
                          </w:rPr>
                          <w:t>2)</w:t>
                        </w:r>
                      </w:p>
                      <w:p w14:paraId="6DA9739D" w14:textId="7AD61A28" w:rsidR="00C85AC0" w:rsidRPr="00E42E02" w:rsidRDefault="00C85AC0" w:rsidP="001476CF">
                        <w:pPr>
                          <w:spacing w:after="120" w:line="240" w:lineRule="auto"/>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 xml:space="preserve">Курс </w:t>
                        </w:r>
                        <w:r w:rsidR="00AC0623" w:rsidRPr="00E42E02">
                          <w:rPr>
                            <w:rFonts w:ascii="Times New Roman" w:hAnsi="Times New Roman" w:cs="Times New Roman"/>
                            <w:color w:val="000000"/>
                            <w:sz w:val="28"/>
                            <w:szCs w:val="28"/>
                            <w:lang w:val="kk-KZ"/>
                          </w:rPr>
                          <w:t>нақты мамандықтың болашақ мұғалімдерін оқыт</w:t>
                        </w:r>
                        <w:r w:rsidRPr="00E42E02">
                          <w:rPr>
                            <w:rFonts w:ascii="Times New Roman" w:hAnsi="Times New Roman" w:cs="Times New Roman"/>
                            <w:color w:val="000000"/>
                            <w:sz w:val="28"/>
                            <w:szCs w:val="28"/>
                            <w:lang w:val="kk-KZ"/>
                          </w:rPr>
                          <w:t xml:space="preserve">уға арналған және </w:t>
                        </w:r>
                        <w:r w:rsidR="00AC0623" w:rsidRPr="00E42E02">
                          <w:rPr>
                            <w:rFonts w:ascii="Times New Roman" w:hAnsi="Times New Roman" w:cs="Times New Roman"/>
                            <w:color w:val="000000"/>
                            <w:sz w:val="28"/>
                            <w:szCs w:val="28"/>
                            <w:lang w:val="kk-KZ"/>
                          </w:rPr>
                          <w:t>болашақ мұғалімдердің</w:t>
                        </w:r>
                        <w:r w:rsidRPr="00E42E02">
                          <w:rPr>
                            <w:rFonts w:ascii="Times New Roman" w:hAnsi="Times New Roman" w:cs="Times New Roman"/>
                            <w:color w:val="000000"/>
                            <w:sz w:val="28"/>
                            <w:szCs w:val="28"/>
                            <w:lang w:val="kk-KZ"/>
                          </w:rPr>
                          <w:t xml:space="preserve"> кәсіби қажеттіліктерін (тілді зерттеуде қолданылатын кәсіби маңызды тақырыптар мен жағдаяттар, түпнұсқалық тапсырмалар, проблемалық мәтіндер, болашақ кәсіби қызметке қатысты өзекті мәселелерді талқылау және т.б.) ескере отырып, мамандыққа байланысты тілді қолдануға сәйкес тілді (грамматика, лексика, фонетика) және коммуникативтік функцияларды меңгеруге бағытталған, бұл шет тілін </w:t>
                        </w:r>
                        <w:r w:rsidR="00565AE8" w:rsidRPr="00E42E02">
                          <w:rPr>
                            <w:rFonts w:ascii="Times New Roman" w:hAnsi="Times New Roman" w:cs="Times New Roman"/>
                            <w:color w:val="000000"/>
                            <w:sz w:val="28"/>
                            <w:szCs w:val="28"/>
                            <w:lang w:val="kk-KZ"/>
                          </w:rPr>
                          <w:t>үйренуге</w:t>
                        </w:r>
                        <w:r w:rsidRPr="00E42E02">
                          <w:rPr>
                            <w:rFonts w:ascii="Times New Roman" w:hAnsi="Times New Roman" w:cs="Times New Roman"/>
                            <w:color w:val="000000"/>
                            <w:sz w:val="28"/>
                            <w:szCs w:val="28"/>
                            <w:lang w:val="kk-KZ"/>
                          </w:rPr>
                          <w:t xml:space="preserve"> ынталандырады. </w:t>
                        </w:r>
                      </w:p>
                    </w:tc>
                  </w:tr>
                  <w:tr w:rsidR="00180ED1" w:rsidRPr="00E42E02" w14:paraId="2A65028E" w14:textId="77777777" w:rsidTr="009C365F">
                    <w:trPr>
                      <w:trHeight w:val="232"/>
                    </w:trPr>
                    <w:tc>
                      <w:tcPr>
                        <w:tcW w:w="1723" w:type="dxa"/>
                      </w:tcPr>
                      <w:p w14:paraId="645FEB98" w14:textId="6DA258E9" w:rsidR="00FB5639"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lastRenderedPageBreak/>
                          <w:t>Оқу нәтижелері</w:t>
                        </w:r>
                      </w:p>
                    </w:tc>
                    <w:tc>
                      <w:tcPr>
                        <w:tcW w:w="6840" w:type="dxa"/>
                      </w:tcPr>
                      <w:p w14:paraId="4EDE012E" w14:textId="3ED1FF19" w:rsidR="00FB5639" w:rsidRPr="00E42E02" w:rsidRDefault="0092504C" w:rsidP="001476CF">
                        <w:pPr>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60ED00F2" w14:textId="77777777" w:rsidR="007A2A54" w:rsidRPr="00E42E02" w:rsidRDefault="007A2A54" w:rsidP="001476CF">
                        <w:pPr>
                          <w:pStyle w:val="a3"/>
                          <w:numPr>
                            <w:ilvl w:val="0"/>
                            <w:numId w:val="33"/>
                          </w:numPr>
                          <w:tabs>
                            <w:tab w:val="left" w:pos="284"/>
                          </w:tabs>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семинарларда мамандықтың негізгі ұғымдарымен таныстыратын материалдарды пайдаланады;</w:t>
                        </w:r>
                      </w:p>
                      <w:p w14:paraId="5E1D2E29" w14:textId="1651A419" w:rsidR="007A2A54" w:rsidRPr="00E42E02" w:rsidRDefault="004538A0" w:rsidP="001476CF">
                        <w:pPr>
                          <w:pStyle w:val="a3"/>
                          <w:numPr>
                            <w:ilvl w:val="0"/>
                            <w:numId w:val="33"/>
                          </w:numPr>
                          <w:tabs>
                            <w:tab w:val="left" w:pos="284"/>
                          </w:tabs>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Болашақ мұғалімдер </w:t>
                        </w:r>
                        <w:r w:rsidR="007A2A54" w:rsidRPr="00E42E02">
                          <w:rPr>
                            <w:rFonts w:ascii="Times New Roman" w:hAnsi="Times New Roman" w:cs="Times New Roman"/>
                            <w:sz w:val="28"/>
                            <w:szCs w:val="28"/>
                            <w:lang w:val="kk-KZ"/>
                          </w:rPr>
                          <w:t xml:space="preserve"> өз мамандығы бойынша алған теориялық білімдерін практикалық тапсырм</w:t>
                        </w:r>
                        <w:r w:rsidR="001C1C20" w:rsidRPr="00E42E02">
                          <w:rPr>
                            <w:rFonts w:ascii="Times New Roman" w:hAnsi="Times New Roman" w:cs="Times New Roman"/>
                            <w:sz w:val="28"/>
                            <w:szCs w:val="28"/>
                            <w:lang w:val="kk-KZ"/>
                          </w:rPr>
                          <w:t>ала</w:t>
                        </w:r>
                        <w:r w:rsidR="007A2A54" w:rsidRPr="00E42E02">
                          <w:rPr>
                            <w:rFonts w:ascii="Times New Roman" w:hAnsi="Times New Roman" w:cs="Times New Roman"/>
                            <w:sz w:val="28"/>
                            <w:szCs w:val="28"/>
                            <w:lang w:val="kk-KZ"/>
                          </w:rPr>
                          <w:t>рды шешу үшін пайдалана алатындай жағдай жасайды;</w:t>
                        </w:r>
                      </w:p>
                      <w:p w14:paraId="4264A6EF" w14:textId="39FF52E5" w:rsidR="007A2A54" w:rsidRPr="00E42E02" w:rsidRDefault="007A2A54" w:rsidP="001476CF">
                        <w:pPr>
                          <w:pStyle w:val="a3"/>
                          <w:numPr>
                            <w:ilvl w:val="0"/>
                            <w:numId w:val="33"/>
                          </w:numPr>
                          <w:tabs>
                            <w:tab w:val="left" w:pos="284"/>
                          </w:tabs>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сабаққа дайындық кезінде де, сабақ барысында да пән мұғалімінің көмегін пайдаланады.</w:t>
                        </w:r>
                      </w:p>
                    </w:tc>
                  </w:tr>
                </w:tbl>
                <w:p w14:paraId="001FD25D" w14:textId="77777777" w:rsidR="00FB5639" w:rsidRPr="00E42E02" w:rsidRDefault="00FB5639"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21FED295" w14:textId="77777777" w:rsidTr="009C365F">
                    <w:trPr>
                      <w:trHeight w:val="440"/>
                    </w:trPr>
                    <w:tc>
                      <w:tcPr>
                        <w:tcW w:w="1723" w:type="dxa"/>
                      </w:tcPr>
                      <w:p w14:paraId="5FD5E5EB" w14:textId="0B3A889E" w:rsidR="00803905"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2BE241B0" w14:textId="4DEFEFE2" w:rsidR="00803905" w:rsidRPr="00E42E02" w:rsidRDefault="00C06F6C" w:rsidP="001476CF">
                        <w:pPr>
                          <w:spacing w:after="120" w:line="240" w:lineRule="auto"/>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Академиялық мақсаттардағы ағылшын тілі</w:t>
                        </w:r>
                      </w:p>
                    </w:tc>
                  </w:tr>
                  <w:tr w:rsidR="00180ED1" w:rsidRPr="00E42E02" w14:paraId="39465A22" w14:textId="77777777" w:rsidTr="009C365F">
                    <w:trPr>
                      <w:trHeight w:val="264"/>
                    </w:trPr>
                    <w:tc>
                      <w:tcPr>
                        <w:tcW w:w="1723" w:type="dxa"/>
                      </w:tcPr>
                      <w:p w14:paraId="47E16935" w14:textId="77777777" w:rsidR="00803905"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2D8DF03F" w14:textId="3037C86D" w:rsidR="00803905"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Пәндік компонент</w:t>
                        </w:r>
                        <w:r w:rsidR="00AD204A"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9C365F" w:rsidRPr="00E42E02" w14:paraId="65460869" w14:textId="77777777" w:rsidTr="009C365F">
                    <w:trPr>
                      <w:trHeight w:val="264"/>
                    </w:trPr>
                    <w:tc>
                      <w:tcPr>
                        <w:tcW w:w="1723" w:type="dxa"/>
                      </w:tcPr>
                      <w:p w14:paraId="3B0B2BEF" w14:textId="0B6553F6" w:rsidR="009C365F" w:rsidRPr="00E42E02" w:rsidRDefault="009C365F"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36A14E4F" w14:textId="4952B046" w:rsidR="009C365F" w:rsidRPr="00E42E02" w:rsidRDefault="009C365F" w:rsidP="001476CF">
                        <w:pPr>
                          <w:spacing w:after="120" w:line="240" w:lineRule="auto"/>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9C365F" w:rsidRPr="00E42E02" w14:paraId="4910A908" w14:textId="77777777" w:rsidTr="009C365F">
                    <w:trPr>
                      <w:trHeight w:val="440"/>
                    </w:trPr>
                    <w:tc>
                      <w:tcPr>
                        <w:tcW w:w="1723" w:type="dxa"/>
                      </w:tcPr>
                      <w:p w14:paraId="5AFC9B7F" w14:textId="59E19682" w:rsidR="009C365F" w:rsidRPr="00E42E02" w:rsidRDefault="009C365F"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27E64C7A" w14:textId="619A5355" w:rsidR="009C365F" w:rsidRPr="00E42E02" w:rsidRDefault="00316EA4" w:rsidP="001476CF">
                        <w:pPr>
                          <w:spacing w:after="120" w:line="240" w:lineRule="auto"/>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Кәсіби саладағы ағылшын тілі, барлығы 29 академиялық кредит</w:t>
                        </w:r>
                      </w:p>
                    </w:tc>
                  </w:tr>
                  <w:tr w:rsidR="00180ED1" w:rsidRPr="00E42E02" w14:paraId="5DCBA138" w14:textId="77777777" w:rsidTr="009C365F">
                    <w:trPr>
                      <w:trHeight w:val="440"/>
                    </w:trPr>
                    <w:tc>
                      <w:tcPr>
                        <w:tcW w:w="1723" w:type="dxa"/>
                      </w:tcPr>
                      <w:p w14:paraId="1F31610A" w14:textId="22B18F63" w:rsidR="00803905"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6840" w:type="dxa"/>
                      </w:tcPr>
                      <w:p w14:paraId="44647AE6" w14:textId="77777777" w:rsidR="00803905" w:rsidRPr="00E42E02" w:rsidRDefault="00AD204A" w:rsidP="001476CF">
                        <w:pPr>
                          <w:spacing w:after="120" w:line="240" w:lineRule="auto"/>
                          <w:rPr>
                            <w:rFonts w:ascii="Times New Roman" w:hAnsi="Times New Roman" w:cs="Times New Roman"/>
                            <w:sz w:val="28"/>
                            <w:szCs w:val="28"/>
                            <w:lang w:val="kk-KZ"/>
                          </w:rPr>
                        </w:pPr>
                        <w:r w:rsidRPr="00E42E02">
                          <w:rPr>
                            <w:rFonts w:ascii="Times New Roman" w:hAnsi="Times New Roman" w:cs="Times New Roman"/>
                            <w:sz w:val="28"/>
                            <w:szCs w:val="28"/>
                            <w:lang w:val="kk-KZ"/>
                          </w:rPr>
                          <w:t>6</w:t>
                        </w:r>
                      </w:p>
                    </w:tc>
                  </w:tr>
                  <w:tr w:rsidR="00180ED1" w:rsidRPr="00E42E02" w14:paraId="650E3B68" w14:textId="77777777" w:rsidTr="009C365F">
                    <w:trPr>
                      <w:trHeight w:val="60"/>
                    </w:trPr>
                    <w:tc>
                      <w:tcPr>
                        <w:tcW w:w="1723" w:type="dxa"/>
                      </w:tcPr>
                      <w:p w14:paraId="67F4CF1D" w14:textId="497B2FDC" w:rsidR="00803905"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35BA6959" w14:textId="46480E03" w:rsidR="00803905" w:rsidRPr="00E42E02" w:rsidRDefault="00667F51"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Осы курстың мақсаты </w:t>
                        </w:r>
                        <w:r w:rsidR="001C1C20" w:rsidRPr="00E42E02">
                          <w:rPr>
                            <w:rFonts w:ascii="Times New Roman" w:hAnsi="Times New Roman" w:cs="Times New Roman"/>
                            <w:sz w:val="28"/>
                            <w:szCs w:val="28"/>
                            <w:lang w:val="kk-KZ"/>
                          </w:rPr>
                          <w:t>педагогикалық</w:t>
                        </w: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құзыреттіліктің</w:t>
                        </w:r>
                        <w:proofErr w:type="spellEnd"/>
                        <w:r w:rsidRPr="00E42E02">
                          <w:rPr>
                            <w:rFonts w:ascii="Times New Roman" w:hAnsi="Times New Roman" w:cs="Times New Roman"/>
                            <w:sz w:val="28"/>
                            <w:szCs w:val="28"/>
                            <w:lang w:val="kk-KZ"/>
                          </w:rPr>
                          <w:t xml:space="preserve"> келесі салаларын арттыру</w:t>
                        </w:r>
                        <w:r w:rsidR="00AD204A" w:rsidRPr="00E42E02">
                          <w:rPr>
                            <w:rFonts w:ascii="Times New Roman" w:hAnsi="Times New Roman" w:cs="Times New Roman"/>
                            <w:sz w:val="28"/>
                            <w:szCs w:val="28"/>
                            <w:lang w:val="kk-KZ"/>
                          </w:rPr>
                          <w:t>:</w:t>
                        </w:r>
                      </w:p>
                      <w:p w14:paraId="4B683EB1" w14:textId="319DAB09" w:rsidR="00803905"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(8, 9, 10)</w:t>
                        </w:r>
                      </w:p>
                      <w:p w14:paraId="7939F173" w14:textId="4AA9D829" w:rsidR="00803905"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(4, 5)</w:t>
                        </w:r>
                      </w:p>
                      <w:p w14:paraId="3EF0D139" w14:textId="5C28C5BC" w:rsidR="00803905"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lastRenderedPageBreak/>
                          <w:t xml:space="preserve">Мұғалімнің жұмыс ортасы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(6, 7)</w:t>
                        </w:r>
                      </w:p>
                      <w:p w14:paraId="01989CA6" w14:textId="77777777" w:rsidR="00AC0623" w:rsidRPr="00E42E02" w:rsidRDefault="00AC0623" w:rsidP="001476CF">
                        <w:pPr>
                          <w:pStyle w:val="a3"/>
                          <w:spacing w:after="120" w:line="240" w:lineRule="auto"/>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Пәндік және жалпы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p>
                      <w:p w14:paraId="379748B5" w14:textId="1F2B5356" w:rsidR="00803905"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саладағы тіл бойынша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қолдану</w:t>
                        </w:r>
                        <w:r w:rsidR="00AD204A" w:rsidRPr="00E42E02">
                          <w:rPr>
                            <w:rFonts w:ascii="Times New Roman" w:eastAsia="Times New Roman" w:hAnsi="Times New Roman" w:cs="Times New Roman"/>
                            <w:sz w:val="28"/>
                            <w:szCs w:val="28"/>
                            <w:lang w:val="kk-KZ"/>
                          </w:rPr>
                          <w:t xml:space="preserve"> (1</w:t>
                        </w:r>
                        <w:r w:rsidR="00AC0623" w:rsidRPr="00E42E02">
                          <w:rPr>
                            <w:rFonts w:ascii="Times New Roman" w:eastAsia="Times New Roman" w:hAnsi="Times New Roman" w:cs="Times New Roman"/>
                            <w:sz w:val="28"/>
                            <w:szCs w:val="28"/>
                            <w:lang w:val="kk-KZ"/>
                          </w:rPr>
                          <w:t>,</w:t>
                        </w:r>
                        <w:r w:rsidR="00AD204A" w:rsidRPr="00E42E02">
                          <w:rPr>
                            <w:rFonts w:ascii="Times New Roman" w:eastAsia="Times New Roman" w:hAnsi="Times New Roman" w:cs="Times New Roman"/>
                            <w:sz w:val="28"/>
                            <w:szCs w:val="28"/>
                            <w:lang w:val="kk-KZ"/>
                          </w:rPr>
                          <w:t>2)</w:t>
                        </w:r>
                      </w:p>
                      <w:p w14:paraId="41CD08CB" w14:textId="77777777" w:rsidR="00803905" w:rsidRPr="00E42E02" w:rsidRDefault="00803905" w:rsidP="001476CF">
                        <w:pPr>
                          <w:spacing w:after="120" w:line="240" w:lineRule="auto"/>
                          <w:jc w:val="both"/>
                          <w:rPr>
                            <w:rFonts w:ascii="Times New Roman" w:eastAsia="Roboto" w:hAnsi="Times New Roman" w:cs="Times New Roman"/>
                            <w:sz w:val="28"/>
                            <w:szCs w:val="28"/>
                            <w:lang w:val="kk-KZ"/>
                          </w:rPr>
                        </w:pPr>
                      </w:p>
                      <w:p w14:paraId="71D720B2" w14:textId="5C049C73" w:rsidR="007A2A54" w:rsidRPr="00E42E02" w:rsidRDefault="007A2A54" w:rsidP="001476CF">
                        <w:pPr>
                          <w:spacing w:after="120" w:line="240" w:lineRule="auto"/>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Бұл курс лексика мен ережелерді, лексикалық және грамматикалық қасиеттерді пайдалана отырып, сөйлеу әрекеті құбылыстарының шығу тегін меңгеруді, сондай-ақ зерттеу және кәсіби мәселелерді шешу үшін шет тіліндегі ақпаратты</w:t>
                        </w:r>
                        <w:r w:rsidR="00362376" w:rsidRPr="00E42E02">
                          <w:rPr>
                            <w:rFonts w:ascii="Times New Roman" w:hAnsi="Times New Roman" w:cs="Times New Roman"/>
                            <w:color w:val="000000"/>
                            <w:sz w:val="28"/>
                            <w:szCs w:val="28"/>
                            <w:lang w:val="kk-KZ"/>
                          </w:rPr>
                          <w:t>,</w:t>
                        </w:r>
                        <w:r w:rsidRPr="00E42E02">
                          <w:rPr>
                            <w:rFonts w:ascii="Times New Roman" w:hAnsi="Times New Roman" w:cs="Times New Roman"/>
                            <w:color w:val="000000"/>
                            <w:sz w:val="28"/>
                            <w:szCs w:val="28"/>
                            <w:lang w:val="kk-KZ"/>
                          </w:rPr>
                          <w:t xml:space="preserve"> кәсіби қызмет</w:t>
                        </w:r>
                        <w:r w:rsidR="00362376" w:rsidRPr="00E42E02">
                          <w:rPr>
                            <w:rFonts w:ascii="Times New Roman" w:hAnsi="Times New Roman" w:cs="Times New Roman"/>
                            <w:color w:val="000000"/>
                            <w:sz w:val="28"/>
                            <w:szCs w:val="28"/>
                            <w:lang w:val="kk-KZ"/>
                          </w:rPr>
                          <w:t>тегі регламенттерді бағалау және пайдалану үшін шет тілін қолдануға дайын болуды;</w:t>
                        </w:r>
                        <w:r w:rsidRPr="00E42E02">
                          <w:rPr>
                            <w:rFonts w:ascii="Times New Roman" w:hAnsi="Times New Roman" w:cs="Times New Roman"/>
                            <w:color w:val="000000"/>
                            <w:sz w:val="28"/>
                            <w:szCs w:val="28"/>
                            <w:lang w:val="kk-KZ"/>
                          </w:rPr>
                          <w:t xml:space="preserve"> ағылшын тілінде болашақ мансаптың бөлігі ретінде жұмысқа қатысты, </w:t>
                        </w:r>
                        <w:proofErr w:type="spellStart"/>
                        <w:r w:rsidRPr="00E42E02">
                          <w:rPr>
                            <w:rFonts w:ascii="Times New Roman" w:hAnsi="Times New Roman" w:cs="Times New Roman"/>
                            <w:color w:val="000000"/>
                            <w:sz w:val="28"/>
                            <w:szCs w:val="28"/>
                            <w:lang w:val="kk-KZ"/>
                          </w:rPr>
                          <w:t>коммуникативті</w:t>
                        </w:r>
                        <w:proofErr w:type="spellEnd"/>
                        <w:r w:rsidRPr="00E42E02">
                          <w:rPr>
                            <w:rFonts w:ascii="Times New Roman" w:hAnsi="Times New Roman" w:cs="Times New Roman"/>
                            <w:color w:val="000000"/>
                            <w:sz w:val="28"/>
                            <w:szCs w:val="28"/>
                            <w:lang w:val="kk-KZ"/>
                          </w:rPr>
                          <w:t xml:space="preserve"> және мамандандырылған оқыту</w:t>
                        </w:r>
                        <w:r w:rsidR="00362376" w:rsidRPr="00E42E02">
                          <w:rPr>
                            <w:rFonts w:ascii="Times New Roman" w:hAnsi="Times New Roman" w:cs="Times New Roman"/>
                            <w:color w:val="000000"/>
                            <w:sz w:val="28"/>
                            <w:szCs w:val="28"/>
                            <w:lang w:val="kk-KZ"/>
                          </w:rPr>
                          <w:t>ды қамтиды</w:t>
                        </w:r>
                        <w:r w:rsidRPr="00E42E02">
                          <w:rPr>
                            <w:rFonts w:ascii="Times New Roman" w:hAnsi="Times New Roman" w:cs="Times New Roman"/>
                            <w:color w:val="000000"/>
                            <w:sz w:val="28"/>
                            <w:szCs w:val="28"/>
                            <w:lang w:val="kk-KZ"/>
                          </w:rPr>
                          <w:t>.</w:t>
                        </w:r>
                      </w:p>
                    </w:tc>
                  </w:tr>
                  <w:tr w:rsidR="00180ED1" w:rsidRPr="00E42E02" w14:paraId="227124CF" w14:textId="77777777" w:rsidTr="009C365F">
                    <w:trPr>
                      <w:trHeight w:val="422"/>
                    </w:trPr>
                    <w:tc>
                      <w:tcPr>
                        <w:tcW w:w="1723" w:type="dxa"/>
                      </w:tcPr>
                      <w:p w14:paraId="6E09F09A" w14:textId="2DFD24F6" w:rsidR="00FB5639"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lastRenderedPageBreak/>
                          <w:t>Оқу нәтижелері</w:t>
                        </w:r>
                      </w:p>
                    </w:tc>
                    <w:tc>
                      <w:tcPr>
                        <w:tcW w:w="6840" w:type="dxa"/>
                      </w:tcPr>
                      <w:p w14:paraId="0E602C66" w14:textId="05728CD2" w:rsidR="00FB5639" w:rsidRPr="00E42E02" w:rsidRDefault="0092504C" w:rsidP="001476CF">
                        <w:pPr>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315CF608" w14:textId="2D373FEB" w:rsidR="00362376" w:rsidRPr="00E42E02" w:rsidRDefault="00362376" w:rsidP="001476CF">
                        <w:pPr>
                          <w:pStyle w:val="a3"/>
                          <w:numPr>
                            <w:ilvl w:val="0"/>
                            <w:numId w:val="34"/>
                          </w:numPr>
                          <w:spacing w:after="120" w:line="240" w:lineRule="auto"/>
                          <w:ind w:firstLine="0"/>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мәтіндер</w:t>
                        </w:r>
                        <w:r w:rsidR="00A100EC" w:rsidRPr="00E42E02">
                          <w:rPr>
                            <w:rFonts w:ascii="Times New Roman" w:hAnsi="Times New Roman" w:cs="Times New Roman"/>
                            <w:color w:val="000000"/>
                            <w:sz w:val="28"/>
                            <w:szCs w:val="28"/>
                            <w:lang w:val="kk-KZ"/>
                          </w:rPr>
                          <w:t>ді</w:t>
                        </w:r>
                        <w:r w:rsidRPr="00E42E02">
                          <w:rPr>
                            <w:rFonts w:ascii="Times New Roman" w:hAnsi="Times New Roman" w:cs="Times New Roman"/>
                            <w:color w:val="000000"/>
                            <w:sz w:val="28"/>
                            <w:szCs w:val="28"/>
                            <w:lang w:val="kk-KZ"/>
                          </w:rPr>
                          <w:t xml:space="preserve"> түсіну және </w:t>
                        </w:r>
                        <w:r w:rsidR="00A100EC" w:rsidRPr="00E42E02">
                          <w:rPr>
                            <w:rFonts w:ascii="Times New Roman" w:hAnsi="Times New Roman" w:cs="Times New Roman"/>
                            <w:color w:val="000000"/>
                            <w:sz w:val="28"/>
                            <w:szCs w:val="28"/>
                            <w:lang w:val="kk-KZ"/>
                          </w:rPr>
                          <w:t xml:space="preserve">оларға қатысты оқу стратегияларын </w:t>
                        </w:r>
                        <w:r w:rsidRPr="00E42E02">
                          <w:rPr>
                            <w:rFonts w:ascii="Times New Roman" w:hAnsi="Times New Roman" w:cs="Times New Roman"/>
                            <w:color w:val="000000"/>
                            <w:sz w:val="28"/>
                            <w:szCs w:val="28"/>
                            <w:lang w:val="kk-KZ"/>
                          </w:rPr>
                          <w:t>қолдану қабілетін көрсет</w:t>
                        </w:r>
                        <w:r w:rsidR="00A100EC" w:rsidRPr="00E42E02">
                          <w:rPr>
                            <w:rFonts w:ascii="Times New Roman" w:hAnsi="Times New Roman" w:cs="Times New Roman"/>
                            <w:color w:val="000000"/>
                            <w:sz w:val="28"/>
                            <w:szCs w:val="28"/>
                            <w:lang w:val="kk-KZ"/>
                          </w:rPr>
                          <w:t>еді</w:t>
                        </w:r>
                        <w:r w:rsidRPr="00E42E02">
                          <w:rPr>
                            <w:rFonts w:ascii="Times New Roman" w:hAnsi="Times New Roman" w:cs="Times New Roman"/>
                            <w:color w:val="000000"/>
                            <w:sz w:val="28"/>
                            <w:szCs w:val="28"/>
                            <w:lang w:val="kk-KZ"/>
                          </w:rPr>
                          <w:t>;</w:t>
                        </w:r>
                      </w:p>
                      <w:p w14:paraId="56576354" w14:textId="4F60B377" w:rsidR="00362376" w:rsidRPr="00E42E02" w:rsidRDefault="00362376" w:rsidP="001476CF">
                        <w:pPr>
                          <w:pStyle w:val="a3"/>
                          <w:numPr>
                            <w:ilvl w:val="0"/>
                            <w:numId w:val="34"/>
                          </w:numPr>
                          <w:spacing w:after="120" w:line="240" w:lineRule="auto"/>
                          <w:ind w:firstLine="0"/>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тақырып бойынша нақты грамматикасы мен кеңейтілген сөздік қоры бар жақсы құрылымдалған жазбаша мәтінді (эссе, абзац</w:t>
                        </w:r>
                        <w:r w:rsidR="00EA0CE0" w:rsidRPr="00E42E02">
                          <w:rPr>
                            <w:rFonts w:ascii="Times New Roman" w:hAnsi="Times New Roman" w:cs="Times New Roman"/>
                            <w:color w:val="000000"/>
                            <w:sz w:val="28"/>
                            <w:szCs w:val="28"/>
                            <w:lang w:val="kk-KZ"/>
                          </w:rPr>
                          <w:t xml:space="preserve"> және</w:t>
                        </w:r>
                        <w:r w:rsidRPr="00E42E02">
                          <w:rPr>
                            <w:rFonts w:ascii="Times New Roman" w:hAnsi="Times New Roman" w:cs="Times New Roman"/>
                            <w:color w:val="000000"/>
                            <w:sz w:val="28"/>
                            <w:szCs w:val="28"/>
                            <w:lang w:val="kk-KZ"/>
                          </w:rPr>
                          <w:t xml:space="preserve"> т.б.) </w:t>
                        </w:r>
                        <w:r w:rsidR="00EA0CE0" w:rsidRPr="00E42E02">
                          <w:rPr>
                            <w:rFonts w:ascii="Times New Roman" w:hAnsi="Times New Roman" w:cs="Times New Roman"/>
                            <w:color w:val="000000"/>
                            <w:sz w:val="28"/>
                            <w:szCs w:val="28"/>
                            <w:lang w:val="kk-KZ"/>
                          </w:rPr>
                          <w:t>жазады</w:t>
                        </w:r>
                        <w:r w:rsidRPr="00E42E02">
                          <w:rPr>
                            <w:rFonts w:ascii="Times New Roman" w:hAnsi="Times New Roman" w:cs="Times New Roman"/>
                            <w:color w:val="000000"/>
                            <w:sz w:val="28"/>
                            <w:szCs w:val="28"/>
                            <w:lang w:val="kk-KZ"/>
                          </w:rPr>
                          <w:t>;</w:t>
                        </w:r>
                      </w:p>
                      <w:p w14:paraId="718A5FDC" w14:textId="61B6D928" w:rsidR="00362376" w:rsidRPr="00E42E02" w:rsidRDefault="00362376" w:rsidP="001476CF">
                        <w:pPr>
                          <w:pStyle w:val="a3"/>
                          <w:numPr>
                            <w:ilvl w:val="0"/>
                            <w:numId w:val="34"/>
                          </w:numPr>
                          <w:spacing w:after="120" w:line="240" w:lineRule="auto"/>
                          <w:ind w:firstLine="0"/>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жалпы тақырыптар бойынша ауызша ағылшын тілін түсінетінін көрсет</w:t>
                        </w:r>
                        <w:r w:rsidR="00EA0CE0" w:rsidRPr="00E42E02">
                          <w:rPr>
                            <w:rFonts w:ascii="Times New Roman" w:hAnsi="Times New Roman" w:cs="Times New Roman"/>
                            <w:color w:val="000000"/>
                            <w:sz w:val="28"/>
                            <w:szCs w:val="28"/>
                            <w:lang w:val="kk-KZ"/>
                          </w:rPr>
                          <w:t>еді</w:t>
                        </w:r>
                        <w:r w:rsidRPr="00E42E02">
                          <w:rPr>
                            <w:rFonts w:ascii="Times New Roman" w:hAnsi="Times New Roman" w:cs="Times New Roman"/>
                            <w:color w:val="000000"/>
                            <w:sz w:val="28"/>
                            <w:szCs w:val="28"/>
                            <w:lang w:val="kk-KZ"/>
                          </w:rPr>
                          <w:t>;</w:t>
                        </w:r>
                      </w:p>
                      <w:p w14:paraId="648C6CA9" w14:textId="40F03455" w:rsidR="00362376" w:rsidRPr="00E42E02" w:rsidRDefault="00362376" w:rsidP="001476CF">
                        <w:pPr>
                          <w:pStyle w:val="a3"/>
                          <w:numPr>
                            <w:ilvl w:val="0"/>
                            <w:numId w:val="34"/>
                          </w:numPr>
                          <w:spacing w:after="120" w:line="240" w:lineRule="auto"/>
                          <w:ind w:firstLine="0"/>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сәйкес кеңейтілген сөздік және грамматикалық құрылымдарды пайдалана отырып, ауызша баяндаманы ұйымдастыр</w:t>
                        </w:r>
                        <w:r w:rsidR="00EA0CE0" w:rsidRPr="00E42E02">
                          <w:rPr>
                            <w:rFonts w:ascii="Times New Roman" w:hAnsi="Times New Roman" w:cs="Times New Roman"/>
                            <w:color w:val="000000"/>
                            <w:sz w:val="28"/>
                            <w:szCs w:val="28"/>
                            <w:lang w:val="kk-KZ"/>
                          </w:rPr>
                          <w:t>ады</w:t>
                        </w:r>
                        <w:r w:rsidRPr="00E42E02">
                          <w:rPr>
                            <w:rFonts w:ascii="Times New Roman" w:hAnsi="Times New Roman" w:cs="Times New Roman"/>
                            <w:color w:val="000000"/>
                            <w:sz w:val="28"/>
                            <w:szCs w:val="28"/>
                            <w:lang w:val="kk-KZ"/>
                          </w:rPr>
                          <w:t>;</w:t>
                        </w:r>
                      </w:p>
                      <w:p w14:paraId="3CFBC995" w14:textId="426CDB6B" w:rsidR="00362376" w:rsidRPr="00E42E02" w:rsidRDefault="00362376" w:rsidP="001476CF">
                        <w:pPr>
                          <w:pStyle w:val="a3"/>
                          <w:numPr>
                            <w:ilvl w:val="0"/>
                            <w:numId w:val="34"/>
                          </w:numPr>
                          <w:spacing w:after="120" w:line="240" w:lineRule="auto"/>
                          <w:ind w:firstLine="0"/>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күрделі грамматикалық және синтаксистік құрылымдар мен сөздік қорды қолдан</w:t>
                        </w:r>
                        <w:r w:rsidR="00EA0CE0" w:rsidRPr="00E42E02">
                          <w:rPr>
                            <w:rFonts w:ascii="Times New Roman" w:hAnsi="Times New Roman" w:cs="Times New Roman"/>
                            <w:color w:val="000000"/>
                            <w:sz w:val="28"/>
                            <w:szCs w:val="28"/>
                            <w:lang w:val="kk-KZ"/>
                          </w:rPr>
                          <w:t>ады.</w:t>
                        </w:r>
                      </w:p>
                    </w:tc>
                  </w:tr>
                </w:tbl>
                <w:p w14:paraId="699DDE35" w14:textId="77777777" w:rsidR="00FB5639" w:rsidRPr="00E42E02" w:rsidRDefault="00FB5639"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0081B26E" w14:textId="77777777" w:rsidTr="00A516CD">
                    <w:trPr>
                      <w:trHeight w:val="435"/>
                    </w:trPr>
                    <w:tc>
                      <w:tcPr>
                        <w:tcW w:w="1723" w:type="dxa"/>
                      </w:tcPr>
                      <w:p w14:paraId="68627C41" w14:textId="5D5E06E8" w:rsidR="00803905"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2545C41F" w14:textId="036ABDFA" w:rsidR="00803905" w:rsidRPr="00E42E02" w:rsidRDefault="00453736" w:rsidP="001476CF">
                        <w:pPr>
                          <w:spacing w:after="120" w:line="240" w:lineRule="auto"/>
                          <w:jc w:val="both"/>
                          <w:rPr>
                            <w:rFonts w:ascii="Times New Roman" w:hAnsi="Times New Roman" w:cs="Times New Roman"/>
                            <w:b/>
                            <w:bCs/>
                            <w:sz w:val="28"/>
                            <w:szCs w:val="28"/>
                            <w:lang w:val="kk-KZ"/>
                          </w:rPr>
                        </w:pPr>
                        <w:r w:rsidRPr="00E42E02">
                          <w:rPr>
                            <w:rFonts w:ascii="Times New Roman" w:eastAsia="Times New Roman" w:hAnsi="Times New Roman" w:cs="Times New Roman"/>
                            <w:b/>
                            <w:bCs/>
                            <w:color w:val="292B2C"/>
                            <w:sz w:val="28"/>
                            <w:szCs w:val="28"/>
                            <w:lang w:val="kk-KZ"/>
                          </w:rPr>
                          <w:t>Мамандандырылған ағылшын тілі</w:t>
                        </w:r>
                      </w:p>
                    </w:tc>
                  </w:tr>
                  <w:tr w:rsidR="00180ED1" w:rsidRPr="00E42E02" w14:paraId="656144C8" w14:textId="77777777" w:rsidTr="00A516CD">
                    <w:trPr>
                      <w:trHeight w:val="435"/>
                    </w:trPr>
                    <w:tc>
                      <w:tcPr>
                        <w:tcW w:w="1723" w:type="dxa"/>
                      </w:tcPr>
                      <w:p w14:paraId="0AA6DF49" w14:textId="77777777" w:rsidR="00803905"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3ED0A546" w14:textId="0D144AA1" w:rsidR="00803905" w:rsidRPr="00E42E02" w:rsidRDefault="00220024" w:rsidP="001476CF">
                        <w:pPr>
                          <w:spacing w:after="120" w:line="240" w:lineRule="auto"/>
                          <w:jc w:val="both"/>
                          <w:rPr>
                            <w:rFonts w:ascii="Times New Roman" w:hAnsi="Times New Roman" w:cs="Times New Roman"/>
                            <w:bCs/>
                            <w:sz w:val="28"/>
                            <w:szCs w:val="28"/>
                            <w:lang w:val="kk-KZ"/>
                          </w:rPr>
                        </w:pPr>
                        <w:r w:rsidRPr="00E42E02">
                          <w:rPr>
                            <w:rFonts w:ascii="Times New Roman" w:hAnsi="Times New Roman" w:cs="Times New Roman"/>
                            <w:sz w:val="28"/>
                            <w:szCs w:val="28"/>
                            <w:lang w:val="kk-KZ"/>
                          </w:rPr>
                          <w:t>Пәндік компонент</w:t>
                        </w:r>
                        <w:r w:rsidR="00AD204A"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A516CD" w:rsidRPr="00E42E02" w14:paraId="6567207C" w14:textId="77777777" w:rsidTr="00A516CD">
                    <w:trPr>
                      <w:trHeight w:val="435"/>
                    </w:trPr>
                    <w:tc>
                      <w:tcPr>
                        <w:tcW w:w="1723" w:type="dxa"/>
                      </w:tcPr>
                      <w:p w14:paraId="5FF974DE" w14:textId="1070461F" w:rsidR="00A516CD" w:rsidRPr="00E42E02" w:rsidRDefault="00A516CD"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00054650" w14:textId="3E3EC550" w:rsidR="00A516CD" w:rsidRPr="00E42E02" w:rsidRDefault="00A516CD" w:rsidP="001476CF">
                        <w:pPr>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A516CD" w:rsidRPr="00E42E02" w14:paraId="7C2F3076" w14:textId="77777777" w:rsidTr="00A516CD">
                    <w:trPr>
                      <w:trHeight w:val="446"/>
                    </w:trPr>
                    <w:tc>
                      <w:tcPr>
                        <w:tcW w:w="1723" w:type="dxa"/>
                      </w:tcPr>
                      <w:p w14:paraId="5F98A6CA" w14:textId="56A14458" w:rsidR="00A516CD" w:rsidRPr="00E42E02" w:rsidRDefault="00A516CD"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7E437011" w14:textId="56FA6027" w:rsidR="00A516CD" w:rsidRPr="00E42E02" w:rsidRDefault="00316EA4" w:rsidP="001476CF">
                        <w:pPr>
                          <w:spacing w:after="120" w:line="240" w:lineRule="auto"/>
                          <w:jc w:val="both"/>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Кәсіби саладағы ағылшын тілі, барлығы 29 академиялық кредит</w:t>
                        </w:r>
                      </w:p>
                    </w:tc>
                  </w:tr>
                  <w:tr w:rsidR="00180ED1" w:rsidRPr="00E42E02" w14:paraId="6DD5411F" w14:textId="77777777" w:rsidTr="00A516CD">
                    <w:trPr>
                      <w:trHeight w:val="435"/>
                    </w:trPr>
                    <w:tc>
                      <w:tcPr>
                        <w:tcW w:w="1723" w:type="dxa"/>
                      </w:tcPr>
                      <w:p w14:paraId="39631B79" w14:textId="1181B4EE" w:rsidR="00803905"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6840" w:type="dxa"/>
                      </w:tcPr>
                      <w:p w14:paraId="2A21CD7F" w14:textId="77777777" w:rsidR="00803905" w:rsidRPr="00E42E02" w:rsidRDefault="00AD204A" w:rsidP="001476CF">
                        <w:pPr>
                          <w:spacing w:after="120" w:line="240" w:lineRule="auto"/>
                          <w:jc w:val="both"/>
                          <w:rPr>
                            <w:rFonts w:ascii="Times New Roman" w:hAnsi="Times New Roman" w:cs="Times New Roman"/>
                            <w:bCs/>
                            <w:sz w:val="28"/>
                            <w:szCs w:val="28"/>
                            <w:lang w:val="kk-KZ"/>
                          </w:rPr>
                        </w:pPr>
                        <w:r w:rsidRPr="00E42E02">
                          <w:rPr>
                            <w:rFonts w:ascii="Times New Roman" w:hAnsi="Times New Roman" w:cs="Times New Roman"/>
                            <w:sz w:val="28"/>
                            <w:szCs w:val="28"/>
                            <w:lang w:val="kk-KZ"/>
                          </w:rPr>
                          <w:t>6</w:t>
                        </w:r>
                      </w:p>
                    </w:tc>
                  </w:tr>
                  <w:tr w:rsidR="00180ED1" w:rsidRPr="00E42E02" w14:paraId="3B9ADF1E" w14:textId="77777777" w:rsidTr="00A516CD">
                    <w:trPr>
                      <w:trHeight w:val="60"/>
                    </w:trPr>
                    <w:tc>
                      <w:tcPr>
                        <w:tcW w:w="1723" w:type="dxa"/>
                      </w:tcPr>
                      <w:p w14:paraId="2930471C" w14:textId="7AAA90BE" w:rsidR="00803905"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lastRenderedPageBreak/>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3C24D8F6" w14:textId="554E61BB" w:rsidR="00803905" w:rsidRPr="00E42E02" w:rsidRDefault="00667F51"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Осы курстың мақсаты </w:t>
                        </w:r>
                        <w:r w:rsidR="001C1C20" w:rsidRPr="00E42E02">
                          <w:rPr>
                            <w:rFonts w:ascii="Times New Roman" w:hAnsi="Times New Roman" w:cs="Times New Roman"/>
                            <w:sz w:val="28"/>
                            <w:szCs w:val="28"/>
                            <w:lang w:val="kk-KZ"/>
                          </w:rPr>
                          <w:t>педагогикалық</w:t>
                        </w: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құзыреттіліктің</w:t>
                        </w:r>
                        <w:proofErr w:type="spellEnd"/>
                        <w:r w:rsidRPr="00E42E02">
                          <w:rPr>
                            <w:rFonts w:ascii="Times New Roman" w:hAnsi="Times New Roman" w:cs="Times New Roman"/>
                            <w:sz w:val="28"/>
                            <w:szCs w:val="28"/>
                            <w:lang w:val="kk-KZ"/>
                          </w:rPr>
                          <w:t xml:space="preserve"> келесі салаларын арттыру</w:t>
                        </w:r>
                        <w:r w:rsidR="00AD204A" w:rsidRPr="00E42E02">
                          <w:rPr>
                            <w:rFonts w:ascii="Times New Roman" w:hAnsi="Times New Roman" w:cs="Times New Roman"/>
                            <w:sz w:val="28"/>
                            <w:szCs w:val="28"/>
                            <w:lang w:val="kk-KZ"/>
                          </w:rPr>
                          <w:t>:</w:t>
                        </w:r>
                      </w:p>
                      <w:p w14:paraId="6CA41C66" w14:textId="7A65DE65" w:rsidR="00803905"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(8, 9, 10)</w:t>
                        </w:r>
                      </w:p>
                      <w:p w14:paraId="6EE25662" w14:textId="7189D9F4" w:rsidR="00803905"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(4, 5)</w:t>
                        </w:r>
                      </w:p>
                      <w:p w14:paraId="7C18EC01" w14:textId="4E9DB722" w:rsidR="00803905"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Мұғалімнің жұмыс ортасы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(6, 7)</w:t>
                        </w:r>
                      </w:p>
                      <w:p w14:paraId="504EE1A0" w14:textId="77777777" w:rsidR="00CA1511" w:rsidRPr="00E42E02" w:rsidRDefault="00CA1511" w:rsidP="001476CF">
                        <w:pPr>
                          <w:pStyle w:val="a3"/>
                          <w:spacing w:after="120" w:line="240" w:lineRule="auto"/>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Пәндік және жалпы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p>
                      <w:p w14:paraId="6322CCAF" w14:textId="2D8DB17A" w:rsidR="00803905"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саладағы тіл бойынша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қолдану</w:t>
                        </w:r>
                        <w:r w:rsidR="00AD204A" w:rsidRPr="00E42E02">
                          <w:rPr>
                            <w:rFonts w:ascii="Times New Roman" w:eastAsia="Times New Roman" w:hAnsi="Times New Roman" w:cs="Times New Roman"/>
                            <w:sz w:val="28"/>
                            <w:szCs w:val="28"/>
                            <w:lang w:val="kk-KZ"/>
                          </w:rPr>
                          <w:t xml:space="preserve"> (1</w:t>
                        </w:r>
                        <w:r w:rsidR="00CA1511" w:rsidRPr="00E42E02">
                          <w:rPr>
                            <w:rFonts w:ascii="Times New Roman" w:eastAsia="Times New Roman" w:hAnsi="Times New Roman" w:cs="Times New Roman"/>
                            <w:sz w:val="28"/>
                            <w:szCs w:val="28"/>
                            <w:lang w:val="kk-KZ"/>
                          </w:rPr>
                          <w:t>,</w:t>
                        </w:r>
                        <w:r w:rsidR="00AD204A" w:rsidRPr="00E42E02">
                          <w:rPr>
                            <w:rFonts w:ascii="Times New Roman" w:eastAsia="Times New Roman" w:hAnsi="Times New Roman" w:cs="Times New Roman"/>
                            <w:sz w:val="28"/>
                            <w:szCs w:val="28"/>
                            <w:lang w:val="kk-KZ"/>
                          </w:rPr>
                          <w:t>2)</w:t>
                        </w:r>
                      </w:p>
                      <w:p w14:paraId="49134C2F" w14:textId="77777777" w:rsidR="00803905" w:rsidRPr="00E42E02" w:rsidRDefault="00803905" w:rsidP="001476CF">
                        <w:pPr>
                          <w:spacing w:after="120" w:line="240" w:lineRule="auto"/>
                          <w:jc w:val="both"/>
                          <w:rPr>
                            <w:rFonts w:ascii="Times New Roman" w:hAnsi="Times New Roman" w:cs="Times New Roman"/>
                            <w:sz w:val="28"/>
                            <w:szCs w:val="28"/>
                            <w:lang w:val="kk-KZ"/>
                          </w:rPr>
                        </w:pPr>
                      </w:p>
                      <w:p w14:paraId="045E9586" w14:textId="1607C942" w:rsidR="00803905" w:rsidRPr="00E42E02" w:rsidRDefault="00CA1511" w:rsidP="001476CF">
                        <w:pPr>
                          <w:spacing w:after="120" w:line="240" w:lineRule="auto"/>
                          <w:jc w:val="both"/>
                          <w:rPr>
                            <w:rFonts w:ascii="Times New Roman" w:hAnsi="Times New Roman" w:cs="Times New Roman"/>
                            <w:b/>
                            <w:bCs/>
                            <w:sz w:val="28"/>
                            <w:szCs w:val="28"/>
                            <w:lang w:val="kk-KZ"/>
                          </w:rPr>
                        </w:pPr>
                        <w:r w:rsidRPr="00E42E02">
                          <w:rPr>
                            <w:rFonts w:ascii="Times New Roman" w:hAnsi="Times New Roman" w:cs="Times New Roman"/>
                            <w:sz w:val="28"/>
                            <w:szCs w:val="28"/>
                            <w:lang w:val="kk-KZ"/>
                          </w:rPr>
                          <w:t>Болашақ мұғалімнің</w:t>
                        </w:r>
                        <w:r w:rsidR="00E643F2" w:rsidRPr="00E42E02">
                          <w:rPr>
                            <w:rFonts w:ascii="Times New Roman" w:hAnsi="Times New Roman" w:cs="Times New Roman"/>
                            <w:sz w:val="28"/>
                            <w:szCs w:val="28"/>
                            <w:lang w:val="kk-KZ"/>
                          </w:rPr>
                          <w:t xml:space="preserve"> тұлғалық қасиеттерін дамыта отырып, </w:t>
                        </w:r>
                        <w:r w:rsidR="00BD4F24" w:rsidRPr="00E42E02">
                          <w:rPr>
                            <w:rFonts w:ascii="Times New Roman" w:hAnsi="Times New Roman" w:cs="Times New Roman"/>
                            <w:sz w:val="28"/>
                            <w:szCs w:val="28"/>
                            <w:lang w:val="kk-KZ"/>
                          </w:rPr>
                          <w:t xml:space="preserve">жұмысқа бағытталған </w:t>
                        </w:r>
                        <w:r w:rsidR="00E643F2" w:rsidRPr="00E42E02">
                          <w:rPr>
                            <w:rFonts w:ascii="Times New Roman" w:hAnsi="Times New Roman" w:cs="Times New Roman"/>
                            <w:sz w:val="28"/>
                            <w:szCs w:val="28"/>
                            <w:lang w:val="kk-KZ"/>
                          </w:rPr>
                          <w:t>шет тілін</w:t>
                        </w:r>
                        <w:r w:rsidR="00BD4F24" w:rsidRPr="00E42E02">
                          <w:rPr>
                            <w:rFonts w:ascii="Times New Roman" w:hAnsi="Times New Roman" w:cs="Times New Roman"/>
                            <w:sz w:val="28"/>
                            <w:szCs w:val="28"/>
                            <w:lang w:val="kk-KZ"/>
                          </w:rPr>
                          <w:t xml:space="preserve">дегі </w:t>
                        </w:r>
                        <w:r w:rsidR="00E643F2" w:rsidRPr="00E42E02">
                          <w:rPr>
                            <w:rFonts w:ascii="Times New Roman" w:hAnsi="Times New Roman" w:cs="Times New Roman"/>
                            <w:sz w:val="28"/>
                            <w:szCs w:val="28"/>
                            <w:lang w:val="kk-KZ"/>
                          </w:rPr>
                          <w:t>қарым-қатынасқа үйрету, оқытылатын тіл елінің мәдениетін білу және кәсіби-лингвистикалық білімге негізделген арнайы және іскерлік дағдыларды меңгерту</w:t>
                        </w:r>
                        <w:r w:rsidR="00AD204A" w:rsidRPr="00E42E02">
                          <w:rPr>
                            <w:rFonts w:ascii="Times New Roman" w:hAnsi="Times New Roman" w:cs="Times New Roman"/>
                            <w:sz w:val="28"/>
                            <w:szCs w:val="28"/>
                            <w:lang w:val="kk-KZ"/>
                          </w:rPr>
                          <w:t>.</w:t>
                        </w:r>
                      </w:p>
                    </w:tc>
                  </w:tr>
                  <w:tr w:rsidR="00180ED1" w:rsidRPr="00E42E02" w14:paraId="3D6421FE" w14:textId="77777777" w:rsidTr="00A516CD">
                    <w:trPr>
                      <w:trHeight w:val="773"/>
                    </w:trPr>
                    <w:tc>
                      <w:tcPr>
                        <w:tcW w:w="1723" w:type="dxa"/>
                      </w:tcPr>
                      <w:p w14:paraId="3F6E4688" w14:textId="3422D5C9" w:rsidR="00FB5639"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Оқу нәтижелері</w:t>
                        </w:r>
                      </w:p>
                    </w:tc>
                    <w:tc>
                      <w:tcPr>
                        <w:tcW w:w="6840" w:type="dxa"/>
                      </w:tcPr>
                      <w:p w14:paraId="0494B7EF" w14:textId="571162C9" w:rsidR="00FB5639" w:rsidRPr="00E42E02" w:rsidRDefault="0092504C" w:rsidP="001476CF">
                        <w:pPr>
                          <w:spacing w:after="120" w:line="240" w:lineRule="auto"/>
                          <w:jc w:val="both"/>
                          <w:rPr>
                            <w:rFonts w:ascii="Times New Roman" w:hAnsi="Times New Roman" w:cs="Times New Roman"/>
                            <w:b/>
                            <w:bCs/>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028E353E" w14:textId="42ADC9C3" w:rsidR="00BD4F24" w:rsidRPr="00E42E02" w:rsidRDefault="00BD4F24" w:rsidP="001476CF">
                        <w:pPr>
                          <w:pStyle w:val="a3"/>
                          <w:numPr>
                            <w:ilvl w:val="0"/>
                            <w:numId w:val="35"/>
                          </w:numPr>
                          <w:spacing w:after="120" w:line="240" w:lineRule="auto"/>
                          <w:ind w:firstLine="0"/>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зерттелетін салалар мен сөйлеу тақырыптары шеңберінде есту және оқу арқылы хабарламаларды қабылдайды және түсінеді;</w:t>
                        </w:r>
                      </w:p>
                      <w:p w14:paraId="249D40E0" w14:textId="1289DFC5" w:rsidR="00BD4F24" w:rsidRPr="00E42E02" w:rsidRDefault="00BD4F24" w:rsidP="001476CF">
                        <w:pPr>
                          <w:pStyle w:val="a3"/>
                          <w:numPr>
                            <w:ilvl w:val="0"/>
                            <w:numId w:val="35"/>
                          </w:numPr>
                          <w:spacing w:after="120" w:line="240" w:lineRule="auto"/>
                          <w:ind w:firstLine="0"/>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әңгімелесушінің сөзін а</w:t>
                        </w:r>
                        <w:r w:rsidR="00B760C0" w:rsidRPr="00E42E02">
                          <w:rPr>
                            <w:rFonts w:ascii="Times New Roman" w:hAnsi="Times New Roman" w:cs="Times New Roman"/>
                            <w:color w:val="000000"/>
                            <w:sz w:val="28"/>
                            <w:szCs w:val="28"/>
                            <w:lang w:val="kk-KZ"/>
                          </w:rPr>
                          <w:t>ны</w:t>
                        </w:r>
                        <w:r w:rsidRPr="00E42E02">
                          <w:rPr>
                            <w:rFonts w:ascii="Times New Roman" w:hAnsi="Times New Roman" w:cs="Times New Roman"/>
                            <w:color w:val="000000"/>
                            <w:sz w:val="28"/>
                            <w:szCs w:val="28"/>
                            <w:lang w:val="kk-KZ"/>
                          </w:rPr>
                          <w:t>қта</w:t>
                        </w:r>
                        <w:r w:rsidR="00B760C0" w:rsidRPr="00E42E02">
                          <w:rPr>
                            <w:rFonts w:ascii="Times New Roman" w:hAnsi="Times New Roman" w:cs="Times New Roman"/>
                            <w:color w:val="000000"/>
                            <w:sz w:val="28"/>
                            <w:szCs w:val="28"/>
                            <w:lang w:val="kk-KZ"/>
                          </w:rPr>
                          <w:t>йды</w:t>
                        </w:r>
                        <w:r w:rsidRPr="00E42E02">
                          <w:rPr>
                            <w:rFonts w:ascii="Times New Roman" w:hAnsi="Times New Roman" w:cs="Times New Roman"/>
                            <w:color w:val="000000"/>
                            <w:sz w:val="28"/>
                            <w:szCs w:val="28"/>
                            <w:lang w:val="kk-KZ"/>
                          </w:rPr>
                          <w:t>, нақтыла</w:t>
                        </w:r>
                        <w:r w:rsidR="00B760C0" w:rsidRPr="00E42E02">
                          <w:rPr>
                            <w:rFonts w:ascii="Times New Roman" w:hAnsi="Times New Roman" w:cs="Times New Roman"/>
                            <w:color w:val="000000"/>
                            <w:sz w:val="28"/>
                            <w:szCs w:val="28"/>
                            <w:lang w:val="kk-KZ"/>
                          </w:rPr>
                          <w:t>йды</w:t>
                        </w:r>
                        <w:r w:rsidRPr="00E42E02">
                          <w:rPr>
                            <w:rFonts w:ascii="Times New Roman" w:hAnsi="Times New Roman" w:cs="Times New Roman"/>
                            <w:color w:val="000000"/>
                            <w:sz w:val="28"/>
                            <w:szCs w:val="28"/>
                            <w:lang w:val="kk-KZ"/>
                          </w:rPr>
                          <w:t>, толықтыр</w:t>
                        </w:r>
                        <w:r w:rsidR="00B760C0" w:rsidRPr="00E42E02">
                          <w:rPr>
                            <w:rFonts w:ascii="Times New Roman" w:hAnsi="Times New Roman" w:cs="Times New Roman"/>
                            <w:color w:val="000000"/>
                            <w:sz w:val="28"/>
                            <w:szCs w:val="28"/>
                            <w:lang w:val="kk-KZ"/>
                          </w:rPr>
                          <w:t>ады</w:t>
                        </w:r>
                        <w:r w:rsidRPr="00E42E02">
                          <w:rPr>
                            <w:rFonts w:ascii="Times New Roman" w:hAnsi="Times New Roman" w:cs="Times New Roman"/>
                            <w:color w:val="000000"/>
                            <w:sz w:val="28"/>
                            <w:szCs w:val="28"/>
                            <w:lang w:val="kk-KZ"/>
                          </w:rPr>
                          <w:t xml:space="preserve">, </w:t>
                        </w:r>
                        <w:r w:rsidR="00B760C0" w:rsidRPr="00E42E02">
                          <w:rPr>
                            <w:rFonts w:ascii="Times New Roman" w:hAnsi="Times New Roman" w:cs="Times New Roman"/>
                            <w:color w:val="000000"/>
                            <w:sz w:val="28"/>
                            <w:szCs w:val="28"/>
                            <w:lang w:val="kk-KZ"/>
                          </w:rPr>
                          <w:t xml:space="preserve">қарсы пікір, </w:t>
                        </w:r>
                        <w:r w:rsidRPr="00E42E02">
                          <w:rPr>
                            <w:rFonts w:ascii="Times New Roman" w:hAnsi="Times New Roman" w:cs="Times New Roman"/>
                            <w:color w:val="000000"/>
                            <w:sz w:val="28"/>
                            <w:szCs w:val="28"/>
                            <w:lang w:val="kk-KZ"/>
                          </w:rPr>
                          <w:t xml:space="preserve">болжамды </w:t>
                        </w:r>
                        <w:r w:rsidR="00B760C0" w:rsidRPr="00E42E02">
                          <w:rPr>
                            <w:rFonts w:ascii="Times New Roman" w:hAnsi="Times New Roman" w:cs="Times New Roman"/>
                            <w:color w:val="000000"/>
                            <w:sz w:val="28"/>
                            <w:szCs w:val="28"/>
                            <w:lang w:val="kk-KZ"/>
                          </w:rPr>
                          <w:t>білдіре алады</w:t>
                        </w:r>
                        <w:r w:rsidRPr="00E42E02">
                          <w:rPr>
                            <w:rFonts w:ascii="Times New Roman" w:hAnsi="Times New Roman" w:cs="Times New Roman"/>
                            <w:color w:val="000000"/>
                            <w:sz w:val="28"/>
                            <w:szCs w:val="28"/>
                            <w:lang w:val="kk-KZ"/>
                          </w:rPr>
                          <w:t>;</w:t>
                        </w:r>
                      </w:p>
                      <w:p w14:paraId="3FCE9171" w14:textId="2B72C4EA" w:rsidR="00BD4F24" w:rsidRPr="00E42E02" w:rsidRDefault="00BD4F24" w:rsidP="001476CF">
                        <w:pPr>
                          <w:pStyle w:val="a3"/>
                          <w:numPr>
                            <w:ilvl w:val="0"/>
                            <w:numId w:val="35"/>
                          </w:numPr>
                          <w:spacing w:after="120" w:line="240" w:lineRule="auto"/>
                          <w:ind w:firstLine="0"/>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бірлескен ойлауды ынталандыр</w:t>
                        </w:r>
                        <w:r w:rsidR="00B760C0" w:rsidRPr="00E42E02">
                          <w:rPr>
                            <w:rFonts w:ascii="Times New Roman" w:hAnsi="Times New Roman" w:cs="Times New Roman"/>
                            <w:color w:val="000000"/>
                            <w:sz w:val="28"/>
                            <w:szCs w:val="28"/>
                            <w:lang w:val="kk-KZ"/>
                          </w:rPr>
                          <w:t>ады</w:t>
                        </w:r>
                        <w:r w:rsidRPr="00E42E02">
                          <w:rPr>
                            <w:rFonts w:ascii="Times New Roman" w:hAnsi="Times New Roman" w:cs="Times New Roman"/>
                            <w:color w:val="000000"/>
                            <w:sz w:val="28"/>
                            <w:szCs w:val="28"/>
                            <w:lang w:val="kk-KZ"/>
                          </w:rPr>
                          <w:t xml:space="preserve"> (жеке белсенділік);</w:t>
                        </w:r>
                      </w:p>
                      <w:p w14:paraId="704FB874" w14:textId="724FAD72" w:rsidR="00BD4F24" w:rsidRPr="00E42E02" w:rsidRDefault="00BD4F24" w:rsidP="001476CF">
                        <w:pPr>
                          <w:pStyle w:val="a3"/>
                          <w:numPr>
                            <w:ilvl w:val="0"/>
                            <w:numId w:val="35"/>
                          </w:numPr>
                          <w:spacing w:after="120" w:line="240" w:lineRule="auto"/>
                          <w:ind w:firstLine="0"/>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әртүрлі көзқарастарды салыстыр</w:t>
                        </w:r>
                        <w:r w:rsidR="00B760C0" w:rsidRPr="00E42E02">
                          <w:rPr>
                            <w:rFonts w:ascii="Times New Roman" w:hAnsi="Times New Roman" w:cs="Times New Roman"/>
                            <w:color w:val="000000"/>
                            <w:sz w:val="28"/>
                            <w:szCs w:val="28"/>
                            <w:lang w:val="kk-KZ"/>
                          </w:rPr>
                          <w:t>ады</w:t>
                        </w:r>
                        <w:r w:rsidRPr="00E42E02">
                          <w:rPr>
                            <w:rFonts w:ascii="Times New Roman" w:hAnsi="Times New Roman" w:cs="Times New Roman"/>
                            <w:color w:val="000000"/>
                            <w:sz w:val="28"/>
                            <w:szCs w:val="28"/>
                            <w:lang w:val="kk-KZ"/>
                          </w:rPr>
                          <w:t>; қорытындыла</w:t>
                        </w:r>
                        <w:r w:rsidR="00B760C0" w:rsidRPr="00E42E02">
                          <w:rPr>
                            <w:rFonts w:ascii="Times New Roman" w:hAnsi="Times New Roman" w:cs="Times New Roman"/>
                            <w:color w:val="000000"/>
                            <w:sz w:val="28"/>
                            <w:szCs w:val="28"/>
                            <w:lang w:val="kk-KZ"/>
                          </w:rPr>
                          <w:t>йды</w:t>
                        </w:r>
                      </w:p>
                    </w:tc>
                  </w:tr>
                </w:tbl>
                <w:p w14:paraId="4578DDD2" w14:textId="77777777" w:rsidR="00FB5639" w:rsidRPr="00E42E02" w:rsidRDefault="00FB5639"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66088E06" w14:textId="77777777" w:rsidTr="00A516CD">
                    <w:trPr>
                      <w:trHeight w:val="439"/>
                    </w:trPr>
                    <w:tc>
                      <w:tcPr>
                        <w:tcW w:w="1723" w:type="dxa"/>
                      </w:tcPr>
                      <w:p w14:paraId="48E2A53E" w14:textId="433D2E77" w:rsidR="00803905"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39EA2134" w14:textId="3D89F1F8" w:rsidR="00803905" w:rsidRPr="00E42E02" w:rsidRDefault="00C06F6C" w:rsidP="001476CF">
                        <w:pPr>
                          <w:spacing w:after="120" w:line="240" w:lineRule="auto"/>
                          <w:jc w:val="both"/>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Ағылшын әдебиеті және шығармашылық хат</w:t>
                        </w:r>
                      </w:p>
                    </w:tc>
                  </w:tr>
                  <w:tr w:rsidR="00180ED1" w:rsidRPr="00E42E02" w14:paraId="406D1713" w14:textId="77777777" w:rsidTr="00A516CD">
                    <w:trPr>
                      <w:trHeight w:val="439"/>
                    </w:trPr>
                    <w:tc>
                      <w:tcPr>
                        <w:tcW w:w="1723" w:type="dxa"/>
                      </w:tcPr>
                      <w:p w14:paraId="713D569E" w14:textId="77777777" w:rsidR="00803905"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5930CE74" w14:textId="64DEF19E" w:rsidR="00803905" w:rsidRPr="00E42E02" w:rsidRDefault="00220024" w:rsidP="001476CF">
                        <w:pPr>
                          <w:spacing w:after="120" w:line="240" w:lineRule="auto"/>
                          <w:jc w:val="both"/>
                          <w:rPr>
                            <w:rFonts w:ascii="Times New Roman" w:hAnsi="Times New Roman" w:cs="Times New Roman"/>
                            <w:b/>
                            <w:bCs/>
                            <w:sz w:val="28"/>
                            <w:szCs w:val="28"/>
                            <w:lang w:val="kk-KZ"/>
                          </w:rPr>
                        </w:pPr>
                        <w:r w:rsidRPr="00E42E02">
                          <w:rPr>
                            <w:rFonts w:ascii="Times New Roman" w:hAnsi="Times New Roman" w:cs="Times New Roman"/>
                            <w:sz w:val="28"/>
                            <w:szCs w:val="28"/>
                            <w:lang w:val="kk-KZ"/>
                          </w:rPr>
                          <w:t>Пәндік компонент</w:t>
                        </w:r>
                        <w:r w:rsidR="00AD204A"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A516CD" w:rsidRPr="00E42E02" w14:paraId="616BB8DE" w14:textId="77777777" w:rsidTr="00A516CD">
                    <w:trPr>
                      <w:trHeight w:val="439"/>
                    </w:trPr>
                    <w:tc>
                      <w:tcPr>
                        <w:tcW w:w="1723" w:type="dxa"/>
                      </w:tcPr>
                      <w:p w14:paraId="5A3120B5" w14:textId="583BAB00" w:rsidR="00A516CD" w:rsidRPr="00E42E02" w:rsidRDefault="00A516CD"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29C0B851" w14:textId="041C13E4" w:rsidR="00A516CD" w:rsidRPr="00E42E02" w:rsidRDefault="00A516CD" w:rsidP="001476CF">
                        <w:pPr>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A516CD" w:rsidRPr="00E42E02" w14:paraId="4480FB4A" w14:textId="77777777" w:rsidTr="00A516CD">
                    <w:trPr>
                      <w:trHeight w:val="450"/>
                    </w:trPr>
                    <w:tc>
                      <w:tcPr>
                        <w:tcW w:w="1723" w:type="dxa"/>
                      </w:tcPr>
                      <w:p w14:paraId="341B1310" w14:textId="1335FB37" w:rsidR="00A516CD" w:rsidRPr="00E42E02" w:rsidRDefault="00A516CD"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0DB71A84" w14:textId="7BB8FCE3" w:rsidR="00A516CD" w:rsidRPr="00E42E02" w:rsidRDefault="00316EA4" w:rsidP="001476CF">
                        <w:pPr>
                          <w:spacing w:after="120" w:line="240" w:lineRule="auto"/>
                          <w:jc w:val="both"/>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Кәсіби саладағы ағылшын тілі, барлығы 29 академиялық кредит</w:t>
                        </w:r>
                      </w:p>
                    </w:tc>
                  </w:tr>
                  <w:tr w:rsidR="00180ED1" w:rsidRPr="00E42E02" w14:paraId="21FFC443" w14:textId="77777777" w:rsidTr="00A516CD">
                    <w:trPr>
                      <w:trHeight w:val="439"/>
                    </w:trPr>
                    <w:tc>
                      <w:tcPr>
                        <w:tcW w:w="1723" w:type="dxa"/>
                      </w:tcPr>
                      <w:p w14:paraId="23352EB6" w14:textId="7792971D" w:rsidR="00803905"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6840" w:type="dxa"/>
                      </w:tcPr>
                      <w:p w14:paraId="4A4DB403" w14:textId="7E57633B" w:rsidR="00803905" w:rsidRPr="00E42E02" w:rsidRDefault="00A7631D" w:rsidP="001476CF">
                        <w:pPr>
                          <w:spacing w:after="120" w:line="240" w:lineRule="auto"/>
                          <w:jc w:val="both"/>
                          <w:rPr>
                            <w:rFonts w:ascii="Times New Roman" w:hAnsi="Times New Roman" w:cs="Times New Roman"/>
                            <w:b/>
                            <w:bCs/>
                            <w:sz w:val="28"/>
                            <w:szCs w:val="28"/>
                            <w:lang w:val="kk-KZ"/>
                          </w:rPr>
                        </w:pPr>
                        <w:r>
                          <w:rPr>
                            <w:rFonts w:ascii="Times New Roman" w:hAnsi="Times New Roman" w:cs="Times New Roman"/>
                            <w:sz w:val="28"/>
                            <w:szCs w:val="28"/>
                            <w:lang w:val="kk-KZ"/>
                          </w:rPr>
                          <w:t>6</w:t>
                        </w:r>
                      </w:p>
                    </w:tc>
                  </w:tr>
                  <w:tr w:rsidR="00180ED1" w:rsidRPr="00E42E02" w14:paraId="0257DBB4" w14:textId="77777777" w:rsidTr="00CA1511">
                    <w:trPr>
                      <w:trHeight w:val="955"/>
                    </w:trPr>
                    <w:tc>
                      <w:tcPr>
                        <w:tcW w:w="1723" w:type="dxa"/>
                      </w:tcPr>
                      <w:p w14:paraId="6C190AC4" w14:textId="4E1DDED1" w:rsidR="00803905"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lastRenderedPageBreak/>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17BEE589" w14:textId="3B081834" w:rsidR="00803905" w:rsidRPr="00E42E02" w:rsidRDefault="00667F51"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Осы курстың мақсаты </w:t>
                        </w:r>
                        <w:r w:rsidR="001C1C20" w:rsidRPr="00E42E02">
                          <w:rPr>
                            <w:rFonts w:ascii="Times New Roman" w:hAnsi="Times New Roman" w:cs="Times New Roman"/>
                            <w:sz w:val="28"/>
                            <w:szCs w:val="28"/>
                            <w:lang w:val="kk-KZ"/>
                          </w:rPr>
                          <w:t>педагогикалық</w:t>
                        </w: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құзыреттіліктің</w:t>
                        </w:r>
                        <w:proofErr w:type="spellEnd"/>
                        <w:r w:rsidRPr="00E42E02">
                          <w:rPr>
                            <w:rFonts w:ascii="Times New Roman" w:hAnsi="Times New Roman" w:cs="Times New Roman"/>
                            <w:sz w:val="28"/>
                            <w:szCs w:val="28"/>
                            <w:lang w:val="kk-KZ"/>
                          </w:rPr>
                          <w:t xml:space="preserve"> келесі салаларын арттыру</w:t>
                        </w:r>
                        <w:r w:rsidR="00AD204A" w:rsidRPr="00E42E02">
                          <w:rPr>
                            <w:rFonts w:ascii="Times New Roman" w:hAnsi="Times New Roman" w:cs="Times New Roman"/>
                            <w:sz w:val="28"/>
                            <w:szCs w:val="28"/>
                            <w:lang w:val="kk-KZ"/>
                          </w:rPr>
                          <w:t>:</w:t>
                        </w:r>
                      </w:p>
                      <w:p w14:paraId="117874A4" w14:textId="10D39C45" w:rsidR="00803905"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(8, 9, 10)</w:t>
                        </w:r>
                      </w:p>
                      <w:p w14:paraId="551F7013" w14:textId="277DB28C" w:rsidR="00803905"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(4, 5)</w:t>
                        </w:r>
                      </w:p>
                      <w:p w14:paraId="321B6118" w14:textId="43C0A2BF" w:rsidR="00803905"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Мұғалімнің жұмыс ортасы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(6, 7)</w:t>
                        </w:r>
                      </w:p>
                      <w:p w14:paraId="6937C6C4" w14:textId="77777777" w:rsidR="00CA1511" w:rsidRPr="00E42E02" w:rsidRDefault="00CA1511" w:rsidP="001476CF">
                        <w:pPr>
                          <w:pStyle w:val="a3"/>
                          <w:spacing w:after="120" w:line="240" w:lineRule="auto"/>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Пәндік және жалпы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p>
                      <w:p w14:paraId="5F68A78A" w14:textId="7CFE7064" w:rsidR="00803905"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саладағы тіл бойынша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қолдану</w:t>
                        </w:r>
                        <w:r w:rsidR="00AD204A" w:rsidRPr="00E42E02">
                          <w:rPr>
                            <w:rFonts w:ascii="Times New Roman" w:eastAsia="Times New Roman" w:hAnsi="Times New Roman" w:cs="Times New Roman"/>
                            <w:sz w:val="28"/>
                            <w:szCs w:val="28"/>
                            <w:lang w:val="kk-KZ"/>
                          </w:rPr>
                          <w:t xml:space="preserve"> (1</w:t>
                        </w:r>
                        <w:r w:rsidR="00CA1511" w:rsidRPr="00E42E02">
                          <w:rPr>
                            <w:rFonts w:ascii="Times New Roman" w:eastAsia="Times New Roman" w:hAnsi="Times New Roman" w:cs="Times New Roman"/>
                            <w:sz w:val="28"/>
                            <w:szCs w:val="28"/>
                            <w:lang w:val="kk-KZ"/>
                          </w:rPr>
                          <w:t>,</w:t>
                        </w:r>
                        <w:r w:rsidR="00AD204A" w:rsidRPr="00E42E02">
                          <w:rPr>
                            <w:rFonts w:ascii="Times New Roman" w:eastAsia="Times New Roman" w:hAnsi="Times New Roman" w:cs="Times New Roman"/>
                            <w:sz w:val="28"/>
                            <w:szCs w:val="28"/>
                            <w:lang w:val="kk-KZ"/>
                          </w:rPr>
                          <w:t>2)</w:t>
                        </w:r>
                      </w:p>
                      <w:p w14:paraId="4CF04075" w14:textId="77777777" w:rsidR="00803905" w:rsidRPr="00E42E02" w:rsidRDefault="00803905" w:rsidP="001476CF">
                        <w:pPr>
                          <w:spacing w:after="120" w:line="240" w:lineRule="auto"/>
                          <w:jc w:val="both"/>
                          <w:rPr>
                            <w:rFonts w:ascii="Times New Roman" w:eastAsia="Calibri" w:hAnsi="Times New Roman" w:cs="Times New Roman"/>
                            <w:sz w:val="28"/>
                            <w:szCs w:val="28"/>
                            <w:lang w:val="kk-KZ"/>
                          </w:rPr>
                        </w:pPr>
                      </w:p>
                      <w:p w14:paraId="37E5B4DA" w14:textId="3A609072" w:rsidR="00803905" w:rsidRPr="00E42E02" w:rsidRDefault="00B760C0" w:rsidP="001476CF">
                        <w:pPr>
                          <w:spacing w:after="120" w:line="240" w:lineRule="auto"/>
                          <w:jc w:val="both"/>
                          <w:rPr>
                            <w:rFonts w:ascii="Times New Roman" w:hAnsi="Times New Roman" w:cs="Times New Roman"/>
                            <w:color w:val="000000"/>
                            <w:sz w:val="28"/>
                            <w:szCs w:val="28"/>
                            <w:lang w:val="kk-KZ"/>
                          </w:rPr>
                        </w:pPr>
                        <w:r w:rsidRPr="00E42E02">
                          <w:rPr>
                            <w:rFonts w:ascii="Times New Roman" w:eastAsia="Calibri" w:hAnsi="Times New Roman" w:cs="Times New Roman"/>
                            <w:sz w:val="28"/>
                            <w:szCs w:val="28"/>
                            <w:lang w:val="kk-KZ"/>
                          </w:rPr>
                          <w:t xml:space="preserve">Курс шығармашылық және сыни көзқарастарды біріктіруге, тәуелсіз ойлау мен талдау дағдыларын дамытуға мүмкіндік береді. </w:t>
                        </w:r>
                        <w:r w:rsidR="00CA1511" w:rsidRPr="00E42E02">
                          <w:rPr>
                            <w:rFonts w:ascii="Times New Roman" w:eastAsia="Calibri" w:hAnsi="Times New Roman" w:cs="Times New Roman"/>
                            <w:sz w:val="28"/>
                            <w:szCs w:val="28"/>
                            <w:lang w:val="kk-KZ"/>
                          </w:rPr>
                          <w:t>Болашақ мұғалімдер</w:t>
                        </w:r>
                        <w:r w:rsidRPr="00E42E02">
                          <w:rPr>
                            <w:rFonts w:ascii="Times New Roman" w:eastAsia="Calibri" w:hAnsi="Times New Roman" w:cs="Times New Roman"/>
                            <w:sz w:val="28"/>
                            <w:szCs w:val="28"/>
                            <w:lang w:val="kk-KZ"/>
                          </w:rPr>
                          <w:t xml:space="preserve"> ескі ағылшын тілінен қазіргі кезеңге дейінгі әдебиет, соның ішінде американдық әдебиет бойынша білім алады. Курс сонымен қатар кәсіби деңгейде шығармашылық жазу дағдыларын дамытуға бағытталған. Шығармашылық жазу дағдысын дамыту </w:t>
                        </w:r>
                        <w:r w:rsidR="00EF5101" w:rsidRPr="00E42E02">
                          <w:rPr>
                            <w:rFonts w:ascii="Times New Roman" w:eastAsia="Calibri" w:hAnsi="Times New Roman" w:cs="Times New Roman"/>
                            <w:sz w:val="28"/>
                            <w:szCs w:val="28"/>
                            <w:lang w:val="kk-KZ"/>
                          </w:rPr>
                          <w:t xml:space="preserve">болашақ кәсіби қызметке байланысты әдебиет және жазу саласындағы тиімді жазу үшін қажетті, ағылшын тілін оқыту кезеңінде алынған білімін жүйелеуге және іс жүзінде қолдануға мүмкіндік береді. </w:t>
                        </w:r>
                      </w:p>
                    </w:tc>
                  </w:tr>
                  <w:tr w:rsidR="00180ED1" w:rsidRPr="00E42E02" w14:paraId="5FCA16C5" w14:textId="77777777" w:rsidTr="00A516CD">
                    <w:trPr>
                      <w:trHeight w:val="60"/>
                    </w:trPr>
                    <w:tc>
                      <w:tcPr>
                        <w:tcW w:w="1723" w:type="dxa"/>
                      </w:tcPr>
                      <w:p w14:paraId="7F9426F5" w14:textId="6C92FA53" w:rsidR="00FB5639"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Оқу нәтижелері</w:t>
                        </w:r>
                      </w:p>
                    </w:tc>
                    <w:tc>
                      <w:tcPr>
                        <w:tcW w:w="6840" w:type="dxa"/>
                      </w:tcPr>
                      <w:p w14:paraId="71A78967" w14:textId="2B7449C4" w:rsidR="00FB5639" w:rsidRPr="00E42E02" w:rsidRDefault="0092504C" w:rsidP="001476CF">
                        <w:pPr>
                          <w:spacing w:after="120" w:line="240" w:lineRule="auto"/>
                          <w:jc w:val="both"/>
                          <w:rPr>
                            <w:rFonts w:ascii="Times New Roman" w:hAnsi="Times New Roman" w:cs="Times New Roman"/>
                            <w:b/>
                            <w:bCs/>
                            <w:sz w:val="28"/>
                            <w:szCs w:val="28"/>
                            <w:lang w:val="kk-KZ"/>
                          </w:rPr>
                        </w:pPr>
                        <w:proofErr w:type="spellStart"/>
                        <w:r w:rsidRPr="00E42E02">
                          <w:rPr>
                            <w:rFonts w:ascii="Times New Roman" w:hAnsi="Times New Roman" w:cs="Times New Roman"/>
                            <w:b/>
                            <w:bCs/>
                            <w:sz w:val="28"/>
                            <w:szCs w:val="28"/>
                            <w:lang w:val="kk-KZ"/>
                          </w:rPr>
                          <w:t>Құзыреттілікті</w:t>
                        </w:r>
                        <w:proofErr w:type="spellEnd"/>
                        <w:r w:rsidRPr="00E42E02">
                          <w:rPr>
                            <w:rFonts w:ascii="Times New Roman" w:hAnsi="Times New Roman" w:cs="Times New Roman"/>
                            <w:b/>
                            <w:bCs/>
                            <w:sz w:val="28"/>
                            <w:szCs w:val="28"/>
                            <w:lang w:val="kk-KZ"/>
                          </w:rPr>
                          <w:t xml:space="preserve"> меңгерген болашақ мұғалімдер</w:t>
                        </w:r>
                        <w:r w:rsidR="00220024" w:rsidRPr="00E42E02">
                          <w:rPr>
                            <w:rFonts w:ascii="Times New Roman" w:hAnsi="Times New Roman" w:cs="Times New Roman"/>
                            <w:b/>
                            <w:bCs/>
                            <w:sz w:val="28"/>
                            <w:szCs w:val="28"/>
                            <w:lang w:val="kk-KZ"/>
                          </w:rPr>
                          <w:t>:</w:t>
                        </w:r>
                      </w:p>
                      <w:p w14:paraId="09A3A209" w14:textId="5043E2D9" w:rsidR="00EF5101" w:rsidRPr="00E42E02" w:rsidRDefault="00EF5101" w:rsidP="001476CF">
                        <w:pPr>
                          <w:pStyle w:val="a3"/>
                          <w:numPr>
                            <w:ilvl w:val="0"/>
                            <w:numId w:val="36"/>
                          </w:numPr>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ескі ағылшын тілінен қазіргі кезеңге дейінгі ағылшын әдебиеті туралы білімі мен түсінігін көрсетеді;</w:t>
                        </w:r>
                      </w:p>
                      <w:p w14:paraId="658BF0B5" w14:textId="48CC9CB1" w:rsidR="00EF5101" w:rsidRPr="00E42E02" w:rsidRDefault="00EF5101" w:rsidP="001476CF">
                        <w:pPr>
                          <w:pStyle w:val="a3"/>
                          <w:numPr>
                            <w:ilvl w:val="0"/>
                            <w:numId w:val="36"/>
                          </w:numPr>
                          <w:spacing w:after="120" w:line="240" w:lineRule="auto"/>
                          <w:ind w:firstLine="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өзінің және басқалардың жазба материалдарын сыни тұрғыдан бағалайды;</w:t>
                        </w:r>
                      </w:p>
                      <w:p w14:paraId="2C58A54C" w14:textId="2AD18A2B" w:rsidR="00EF5101" w:rsidRPr="00E42E02" w:rsidRDefault="00285B97" w:rsidP="001476CF">
                        <w:pPr>
                          <w:pStyle w:val="a3"/>
                          <w:numPr>
                            <w:ilvl w:val="0"/>
                            <w:numId w:val="36"/>
                          </w:numPr>
                          <w:spacing w:after="120" w:line="240" w:lineRule="auto"/>
                          <w:ind w:firstLine="0"/>
                          <w:jc w:val="both"/>
                          <w:rPr>
                            <w:rFonts w:ascii="Times New Roman" w:hAnsi="Times New Roman" w:cs="Times New Roman"/>
                            <w:b/>
                            <w:bCs/>
                            <w:sz w:val="28"/>
                            <w:szCs w:val="28"/>
                            <w:lang w:val="kk-KZ"/>
                          </w:rPr>
                        </w:pPr>
                        <w:r w:rsidRPr="00E42E02">
                          <w:rPr>
                            <w:rFonts w:ascii="Times New Roman" w:hAnsi="Times New Roman" w:cs="Times New Roman"/>
                            <w:sz w:val="28"/>
                            <w:szCs w:val="28"/>
                            <w:lang w:val="kk-KZ"/>
                          </w:rPr>
                          <w:t>болашақ мұғалімдер</w:t>
                        </w:r>
                        <w:r w:rsidR="00EF5101" w:rsidRPr="00E42E02">
                          <w:rPr>
                            <w:rFonts w:ascii="Times New Roman" w:hAnsi="Times New Roman" w:cs="Times New Roman"/>
                            <w:sz w:val="28"/>
                            <w:szCs w:val="28"/>
                            <w:lang w:val="kk-KZ"/>
                          </w:rPr>
                          <w:t xml:space="preserve"> жазған әртүрлі материалдарды талқылауға, сыни талдауға және шолуға қатысады.</w:t>
                        </w:r>
                      </w:p>
                    </w:tc>
                  </w:tr>
                </w:tbl>
                <w:p w14:paraId="66D86C50" w14:textId="77777777" w:rsidR="00FB5639" w:rsidRPr="00E42E02" w:rsidRDefault="00FB5639"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4E6AA6FB" w14:textId="77777777" w:rsidTr="00A516CD">
                    <w:trPr>
                      <w:trHeight w:val="433"/>
                    </w:trPr>
                    <w:tc>
                      <w:tcPr>
                        <w:tcW w:w="1723" w:type="dxa"/>
                      </w:tcPr>
                      <w:p w14:paraId="17C036B8" w14:textId="496DC963" w:rsidR="00FE2DA0"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43FFFBC6" w14:textId="53912EF3" w:rsidR="00FE2DA0" w:rsidRPr="00E42E02" w:rsidRDefault="00F24D02" w:rsidP="001476CF">
                        <w:pPr>
                          <w:spacing w:after="120" w:line="240" w:lineRule="auto"/>
                          <w:jc w:val="both"/>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Ағылшын тілін оқытудағы театрландыру</w:t>
                        </w:r>
                      </w:p>
                    </w:tc>
                  </w:tr>
                  <w:tr w:rsidR="00180ED1" w:rsidRPr="00E42E02" w14:paraId="17020637" w14:textId="77777777" w:rsidTr="00A516CD">
                    <w:trPr>
                      <w:trHeight w:val="433"/>
                    </w:trPr>
                    <w:tc>
                      <w:tcPr>
                        <w:tcW w:w="1723" w:type="dxa"/>
                      </w:tcPr>
                      <w:p w14:paraId="6C94D308" w14:textId="77777777" w:rsidR="00FE2DA0"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2470D0AB" w14:textId="7D7158EC" w:rsidR="00FE2DA0" w:rsidRPr="00E42E02" w:rsidRDefault="00220024" w:rsidP="001476CF">
                        <w:pPr>
                          <w:spacing w:after="120" w:line="240" w:lineRule="auto"/>
                          <w:jc w:val="both"/>
                          <w:rPr>
                            <w:rFonts w:ascii="Times New Roman" w:hAnsi="Times New Roman" w:cs="Times New Roman"/>
                            <w:b/>
                            <w:bCs/>
                            <w:sz w:val="28"/>
                            <w:szCs w:val="28"/>
                            <w:lang w:val="kk-KZ"/>
                          </w:rPr>
                        </w:pPr>
                        <w:r w:rsidRPr="00E42E02">
                          <w:rPr>
                            <w:rFonts w:ascii="Times New Roman" w:hAnsi="Times New Roman" w:cs="Times New Roman"/>
                            <w:sz w:val="28"/>
                            <w:szCs w:val="28"/>
                            <w:lang w:val="kk-KZ"/>
                          </w:rPr>
                          <w:t>Пәндік компонент</w:t>
                        </w:r>
                        <w:r w:rsidR="00AD204A"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A516CD" w:rsidRPr="00E42E02" w14:paraId="5A8EA423" w14:textId="77777777" w:rsidTr="00A516CD">
                    <w:trPr>
                      <w:trHeight w:val="433"/>
                    </w:trPr>
                    <w:tc>
                      <w:tcPr>
                        <w:tcW w:w="1723" w:type="dxa"/>
                      </w:tcPr>
                      <w:p w14:paraId="06DE7B8B" w14:textId="2BD7BE29" w:rsidR="00A516CD" w:rsidRPr="00E42E02" w:rsidRDefault="00A516CD"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203634A7" w14:textId="0EA705A3" w:rsidR="00A516CD" w:rsidRPr="00E42E02" w:rsidRDefault="00A516CD" w:rsidP="001476CF">
                        <w:pPr>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A516CD" w:rsidRPr="00E42E02" w14:paraId="79D9F343" w14:textId="77777777" w:rsidTr="00A516CD">
                    <w:trPr>
                      <w:trHeight w:val="445"/>
                    </w:trPr>
                    <w:tc>
                      <w:tcPr>
                        <w:tcW w:w="1723" w:type="dxa"/>
                      </w:tcPr>
                      <w:p w14:paraId="43B53A81" w14:textId="0507072D" w:rsidR="00A516CD" w:rsidRPr="00E42E02" w:rsidRDefault="00A516CD"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lastRenderedPageBreak/>
                          <w:t>Модуль</w:t>
                        </w:r>
                      </w:p>
                    </w:tc>
                    <w:tc>
                      <w:tcPr>
                        <w:tcW w:w="6840" w:type="dxa"/>
                      </w:tcPr>
                      <w:p w14:paraId="1A924E7E" w14:textId="2CD287D6" w:rsidR="00A516CD" w:rsidRPr="00E42E02" w:rsidRDefault="00316EA4" w:rsidP="001476CF">
                        <w:pPr>
                          <w:spacing w:after="120" w:line="240" w:lineRule="auto"/>
                          <w:jc w:val="both"/>
                          <w:rPr>
                            <w:rFonts w:ascii="Times New Roman" w:hAnsi="Times New Roman" w:cs="Times New Roman"/>
                            <w:b/>
                            <w:bCs/>
                            <w:sz w:val="28"/>
                            <w:szCs w:val="28"/>
                            <w:lang w:val="kk-KZ"/>
                          </w:rPr>
                        </w:pPr>
                        <w:r w:rsidRPr="00E42E02">
                          <w:rPr>
                            <w:rFonts w:ascii="Times New Roman" w:eastAsia="Times New Roman" w:hAnsi="Times New Roman" w:cs="Times New Roman"/>
                            <w:bCs/>
                            <w:sz w:val="28"/>
                            <w:szCs w:val="28"/>
                            <w:lang w:val="kk-KZ"/>
                          </w:rPr>
                          <w:t>Кәсіби саладағы ағылшын тілі, барлығы 29 академиялық кредит</w:t>
                        </w:r>
                      </w:p>
                    </w:tc>
                  </w:tr>
                  <w:tr w:rsidR="00180ED1" w:rsidRPr="00E42E02" w14:paraId="3DE1396B" w14:textId="77777777" w:rsidTr="00A516CD">
                    <w:trPr>
                      <w:trHeight w:val="433"/>
                    </w:trPr>
                    <w:tc>
                      <w:tcPr>
                        <w:tcW w:w="1723" w:type="dxa"/>
                      </w:tcPr>
                      <w:p w14:paraId="39565A16" w14:textId="469E3C7A" w:rsidR="00FE2DA0"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6840" w:type="dxa"/>
                      </w:tcPr>
                      <w:p w14:paraId="40CAC480" w14:textId="2B932109" w:rsidR="00FE2DA0" w:rsidRPr="00E42E02" w:rsidRDefault="00A7631D" w:rsidP="001476CF">
                        <w:pPr>
                          <w:spacing w:after="120" w:line="240" w:lineRule="auto"/>
                          <w:jc w:val="both"/>
                          <w:rPr>
                            <w:rFonts w:ascii="Times New Roman" w:hAnsi="Times New Roman" w:cs="Times New Roman"/>
                            <w:b/>
                            <w:bCs/>
                            <w:sz w:val="28"/>
                            <w:szCs w:val="28"/>
                            <w:lang w:val="kk-KZ"/>
                          </w:rPr>
                        </w:pPr>
                        <w:r>
                          <w:rPr>
                            <w:rFonts w:ascii="Times New Roman" w:hAnsi="Times New Roman" w:cs="Times New Roman"/>
                            <w:sz w:val="28"/>
                            <w:szCs w:val="28"/>
                            <w:lang w:val="kk-KZ"/>
                          </w:rPr>
                          <w:t>6</w:t>
                        </w:r>
                      </w:p>
                    </w:tc>
                  </w:tr>
                  <w:tr w:rsidR="00180ED1" w:rsidRPr="00E42E02" w14:paraId="626D4C9D" w14:textId="77777777" w:rsidTr="00CA1511">
                    <w:trPr>
                      <w:trHeight w:val="955"/>
                    </w:trPr>
                    <w:tc>
                      <w:tcPr>
                        <w:tcW w:w="1723" w:type="dxa"/>
                      </w:tcPr>
                      <w:p w14:paraId="04648C53" w14:textId="1043F799" w:rsidR="00FE2DA0"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20680673" w14:textId="4095517E" w:rsidR="00FE2DA0" w:rsidRPr="00E42E02" w:rsidRDefault="00667F51"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Осы курстың мақсаты </w:t>
                        </w:r>
                        <w:r w:rsidR="001C1C20" w:rsidRPr="00E42E02">
                          <w:rPr>
                            <w:rFonts w:ascii="Times New Roman" w:hAnsi="Times New Roman" w:cs="Times New Roman"/>
                            <w:sz w:val="28"/>
                            <w:szCs w:val="28"/>
                            <w:lang w:val="kk-KZ"/>
                          </w:rPr>
                          <w:t>педагогикалық</w:t>
                        </w: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құзыреттіліктің</w:t>
                        </w:r>
                        <w:proofErr w:type="spellEnd"/>
                        <w:r w:rsidRPr="00E42E02">
                          <w:rPr>
                            <w:rFonts w:ascii="Times New Roman" w:hAnsi="Times New Roman" w:cs="Times New Roman"/>
                            <w:sz w:val="28"/>
                            <w:szCs w:val="28"/>
                            <w:lang w:val="kk-KZ"/>
                          </w:rPr>
                          <w:t xml:space="preserve"> келесі салаларын арттыру</w:t>
                        </w:r>
                        <w:r w:rsidR="00AD204A" w:rsidRPr="00E42E02">
                          <w:rPr>
                            <w:rFonts w:ascii="Times New Roman" w:hAnsi="Times New Roman" w:cs="Times New Roman"/>
                            <w:sz w:val="28"/>
                            <w:szCs w:val="28"/>
                            <w:lang w:val="kk-KZ"/>
                          </w:rPr>
                          <w:t>:</w:t>
                        </w:r>
                      </w:p>
                      <w:p w14:paraId="51CC2964" w14:textId="358C7ECB" w:rsidR="00FE2DA0"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(8, 9, 10)</w:t>
                        </w:r>
                      </w:p>
                      <w:p w14:paraId="205CC356" w14:textId="1583678B" w:rsidR="00FE2DA0"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(4, 5)</w:t>
                        </w:r>
                      </w:p>
                      <w:p w14:paraId="21BE8433" w14:textId="7151F1F1" w:rsidR="00FE2DA0"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Мұғалімнің жұмыс ортасы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(6, 7)</w:t>
                        </w:r>
                      </w:p>
                      <w:p w14:paraId="097F0EBC" w14:textId="77777777" w:rsidR="00CA1511" w:rsidRPr="00E42E02" w:rsidRDefault="00CA1511" w:rsidP="001476CF">
                        <w:pPr>
                          <w:pStyle w:val="a3"/>
                          <w:spacing w:after="120" w:line="240" w:lineRule="auto"/>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Пәндік және жалпы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p>
                      <w:p w14:paraId="24E256B8" w14:textId="4E2EA618" w:rsidR="00FE2DA0"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саладағы тіл бойынша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қолдану</w:t>
                        </w:r>
                        <w:r w:rsidR="00AD204A" w:rsidRPr="00E42E02">
                          <w:rPr>
                            <w:rFonts w:ascii="Times New Roman" w:eastAsia="Times New Roman" w:hAnsi="Times New Roman" w:cs="Times New Roman"/>
                            <w:sz w:val="28"/>
                            <w:szCs w:val="28"/>
                            <w:lang w:val="kk-KZ"/>
                          </w:rPr>
                          <w:t xml:space="preserve"> (1</w:t>
                        </w:r>
                        <w:r w:rsidR="00CA1511" w:rsidRPr="00E42E02">
                          <w:rPr>
                            <w:rFonts w:ascii="Times New Roman" w:eastAsia="Times New Roman" w:hAnsi="Times New Roman" w:cs="Times New Roman"/>
                            <w:sz w:val="28"/>
                            <w:szCs w:val="28"/>
                            <w:lang w:val="kk-KZ"/>
                          </w:rPr>
                          <w:t>,</w:t>
                        </w:r>
                        <w:r w:rsidR="00AD204A" w:rsidRPr="00E42E02">
                          <w:rPr>
                            <w:rFonts w:ascii="Times New Roman" w:eastAsia="Times New Roman" w:hAnsi="Times New Roman" w:cs="Times New Roman"/>
                            <w:sz w:val="28"/>
                            <w:szCs w:val="28"/>
                            <w:lang w:val="kk-KZ"/>
                          </w:rPr>
                          <w:t>2)</w:t>
                        </w:r>
                      </w:p>
                      <w:p w14:paraId="1A25A18B" w14:textId="77777777" w:rsidR="00FE2DA0" w:rsidRPr="00E42E02" w:rsidRDefault="00FE2DA0" w:rsidP="001476CF">
                        <w:pPr>
                          <w:spacing w:after="120" w:line="240" w:lineRule="auto"/>
                          <w:jc w:val="both"/>
                          <w:rPr>
                            <w:rFonts w:ascii="Times New Roman" w:eastAsia="Times New Roman" w:hAnsi="Times New Roman" w:cs="Times New Roman"/>
                            <w:sz w:val="28"/>
                            <w:szCs w:val="28"/>
                            <w:lang w:val="kk-KZ"/>
                          </w:rPr>
                        </w:pPr>
                      </w:p>
                      <w:p w14:paraId="30B31D06" w14:textId="1539486C" w:rsidR="004A65F4" w:rsidRPr="00E42E02" w:rsidRDefault="004A65F4" w:rsidP="001476CF">
                        <w:pPr>
                          <w:spacing w:after="120" w:line="240" w:lineRule="auto"/>
                          <w:jc w:val="both"/>
                          <w:rPr>
                            <w:rFonts w:ascii="Times New Roman" w:hAnsi="Times New Roman" w:cs="Times New Roman"/>
                            <w:color w:val="000000"/>
                            <w:sz w:val="28"/>
                            <w:szCs w:val="28"/>
                            <w:lang w:val="kk-KZ"/>
                          </w:rPr>
                        </w:pPr>
                        <w:r w:rsidRPr="00E42E02">
                          <w:rPr>
                            <w:rFonts w:ascii="Times New Roman" w:eastAsia="Times New Roman" w:hAnsi="Times New Roman" w:cs="Times New Roman"/>
                            <w:sz w:val="28"/>
                            <w:szCs w:val="28"/>
                            <w:lang w:val="kk-KZ"/>
                          </w:rPr>
                          <w:t xml:space="preserve">Бұл курс тілдік материалды қызықты әрі жеңіл меңгеруге, оны қарым-қатынас және театрландыру үдерісінде белсендіруге, сонымен қатар ағылшын тілі сабақтарында интерактивті білім беру технологиясы ретінде театрландыруды түсінуді ұсынуға бағытталған. Бұл курс ашық диалогты, </w:t>
                        </w:r>
                        <w:proofErr w:type="spellStart"/>
                        <w:r w:rsidRPr="00E42E02">
                          <w:rPr>
                            <w:rFonts w:ascii="Times New Roman" w:eastAsia="Times New Roman" w:hAnsi="Times New Roman" w:cs="Times New Roman"/>
                            <w:sz w:val="28"/>
                            <w:szCs w:val="28"/>
                            <w:lang w:val="kk-KZ"/>
                          </w:rPr>
                          <w:t>эмоционалдық</w:t>
                        </w:r>
                        <w:proofErr w:type="spellEnd"/>
                        <w:r w:rsidRPr="00E42E02">
                          <w:rPr>
                            <w:rFonts w:ascii="Times New Roman" w:eastAsia="Times New Roman" w:hAnsi="Times New Roman" w:cs="Times New Roman"/>
                            <w:sz w:val="28"/>
                            <w:szCs w:val="28"/>
                            <w:lang w:val="kk-KZ"/>
                          </w:rPr>
                          <w:t xml:space="preserve"> құрамдас бөлікті дамытуға, </w:t>
                        </w:r>
                        <w:r w:rsidR="00D47301" w:rsidRPr="00E42E02">
                          <w:rPr>
                            <w:rFonts w:ascii="Times New Roman" w:eastAsia="Times New Roman" w:hAnsi="Times New Roman" w:cs="Times New Roman"/>
                            <w:sz w:val="28"/>
                            <w:szCs w:val="28"/>
                            <w:lang w:val="kk-KZ"/>
                          </w:rPr>
                          <w:t>болашақ мұғалімдердің</w:t>
                        </w:r>
                        <w:r w:rsidRPr="00E42E02">
                          <w:rPr>
                            <w:rFonts w:ascii="Times New Roman" w:eastAsia="Times New Roman" w:hAnsi="Times New Roman" w:cs="Times New Roman"/>
                            <w:sz w:val="28"/>
                            <w:szCs w:val="28"/>
                            <w:lang w:val="kk-KZ"/>
                          </w:rPr>
                          <w:t xml:space="preserve"> ой-өрісін кеңейтуге ықпал етеді, бұл шет тілін үйрену мүмкіндіктерін кеңейтуге мүмкіндік береді.</w:t>
                        </w:r>
                      </w:p>
                    </w:tc>
                  </w:tr>
                  <w:tr w:rsidR="00180ED1" w:rsidRPr="00E42E02" w14:paraId="13504127" w14:textId="77777777" w:rsidTr="00A516CD">
                    <w:trPr>
                      <w:trHeight w:val="815"/>
                    </w:trPr>
                    <w:tc>
                      <w:tcPr>
                        <w:tcW w:w="1723" w:type="dxa"/>
                      </w:tcPr>
                      <w:p w14:paraId="16211049" w14:textId="7EBD33BC" w:rsidR="00FE2DA0"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Оқу нәтижелері</w:t>
                        </w:r>
                      </w:p>
                    </w:tc>
                    <w:tc>
                      <w:tcPr>
                        <w:tcW w:w="6840" w:type="dxa"/>
                      </w:tcPr>
                      <w:p w14:paraId="0D7A6D8E" w14:textId="2C0AC94F" w:rsidR="00FE2DA0" w:rsidRPr="00E42E02" w:rsidRDefault="0092504C" w:rsidP="001476CF">
                        <w:pPr>
                          <w:spacing w:after="120" w:line="240" w:lineRule="auto"/>
                          <w:jc w:val="both"/>
                          <w:rPr>
                            <w:rFonts w:ascii="Times New Roman" w:hAnsi="Times New Roman" w:cs="Times New Roman"/>
                            <w:b/>
                            <w:bCs/>
                            <w:sz w:val="28"/>
                            <w:szCs w:val="28"/>
                            <w:lang w:val="kk-KZ"/>
                          </w:rPr>
                        </w:pPr>
                        <w:proofErr w:type="spellStart"/>
                        <w:r w:rsidRPr="00E42E02">
                          <w:rPr>
                            <w:rFonts w:ascii="Times New Roman" w:hAnsi="Times New Roman" w:cs="Times New Roman"/>
                            <w:b/>
                            <w:sz w:val="28"/>
                            <w:szCs w:val="28"/>
                            <w:lang w:val="kk-KZ"/>
                          </w:rPr>
                          <w:t>Құзыреттілікті</w:t>
                        </w:r>
                        <w:proofErr w:type="spellEnd"/>
                        <w:r w:rsidRPr="00E42E02">
                          <w:rPr>
                            <w:rFonts w:ascii="Times New Roman" w:hAnsi="Times New Roman" w:cs="Times New Roman"/>
                            <w:b/>
                            <w:sz w:val="28"/>
                            <w:szCs w:val="28"/>
                            <w:lang w:val="kk-KZ"/>
                          </w:rPr>
                          <w:t xml:space="preserve"> меңгерген болашақ мұғалімдер</w:t>
                        </w:r>
                        <w:r w:rsidR="00220024" w:rsidRPr="00E42E02">
                          <w:rPr>
                            <w:rFonts w:ascii="Times New Roman" w:hAnsi="Times New Roman" w:cs="Times New Roman"/>
                            <w:b/>
                            <w:sz w:val="28"/>
                            <w:szCs w:val="28"/>
                            <w:lang w:val="kk-KZ"/>
                          </w:rPr>
                          <w:t>:</w:t>
                        </w:r>
                      </w:p>
                      <w:p w14:paraId="1D63E21E" w14:textId="292BEFA8" w:rsidR="004A65F4" w:rsidRPr="00E42E02" w:rsidRDefault="004A65F4" w:rsidP="001476CF">
                        <w:pPr>
                          <w:pStyle w:val="a3"/>
                          <w:numPr>
                            <w:ilvl w:val="0"/>
                            <w:numId w:val="37"/>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шетел мәтіндерін оқу кезінде рөлдік ойындарды көрсетеді;</w:t>
                        </w:r>
                      </w:p>
                      <w:p w14:paraId="1BE65A03" w14:textId="4B7E9040" w:rsidR="004A65F4" w:rsidRPr="00E42E02" w:rsidRDefault="004A65F4" w:rsidP="001476CF">
                        <w:pPr>
                          <w:pStyle w:val="a3"/>
                          <w:numPr>
                            <w:ilvl w:val="0"/>
                            <w:numId w:val="37"/>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кейіпкер туралы театрландырылған әңгімені оқиды;</w:t>
                        </w:r>
                      </w:p>
                      <w:p w14:paraId="37BAC625" w14:textId="2139ACC2" w:rsidR="004A65F4" w:rsidRPr="00E42E02" w:rsidRDefault="004A65F4" w:rsidP="001476CF">
                        <w:pPr>
                          <w:pStyle w:val="a3"/>
                          <w:numPr>
                            <w:ilvl w:val="0"/>
                            <w:numId w:val="37"/>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сабақта театрландырылған қойылым бойынша жұмыс істейді.</w:t>
                        </w:r>
                      </w:p>
                    </w:tc>
                  </w:tr>
                </w:tbl>
                <w:p w14:paraId="08E02221" w14:textId="77777777" w:rsidR="00FE2DA0" w:rsidRPr="00E42E02" w:rsidRDefault="00FE2DA0"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3F5EAD2F" w14:textId="77777777" w:rsidTr="00D07127">
                    <w:trPr>
                      <w:trHeight w:val="433"/>
                    </w:trPr>
                    <w:tc>
                      <w:tcPr>
                        <w:tcW w:w="1723" w:type="dxa"/>
                      </w:tcPr>
                      <w:p w14:paraId="1989FEDE" w14:textId="3A566552" w:rsidR="00FE2DA0"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5E034AEF" w14:textId="49EBF17B" w:rsidR="00FE2DA0" w:rsidRPr="00E42E02" w:rsidRDefault="00C06F6C" w:rsidP="001476CF">
                        <w:pPr>
                          <w:spacing w:after="120" w:line="240" w:lineRule="auto"/>
                          <w:jc w:val="both"/>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Іскерлік ағылшын тілі</w:t>
                        </w:r>
                      </w:p>
                    </w:tc>
                  </w:tr>
                  <w:tr w:rsidR="00180ED1" w:rsidRPr="00E42E02" w14:paraId="7068C2EB" w14:textId="77777777" w:rsidTr="00D07127">
                    <w:trPr>
                      <w:trHeight w:val="433"/>
                    </w:trPr>
                    <w:tc>
                      <w:tcPr>
                        <w:tcW w:w="1723" w:type="dxa"/>
                      </w:tcPr>
                      <w:p w14:paraId="2E26AF4E" w14:textId="77777777" w:rsidR="00FE2DA0"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1D2004E7" w14:textId="7EE27A35" w:rsidR="00FE2DA0" w:rsidRPr="00E42E02" w:rsidRDefault="00220024" w:rsidP="001476CF">
                        <w:pPr>
                          <w:spacing w:after="120" w:line="240" w:lineRule="auto"/>
                          <w:jc w:val="both"/>
                          <w:rPr>
                            <w:rFonts w:ascii="Times New Roman" w:hAnsi="Times New Roman" w:cs="Times New Roman"/>
                            <w:b/>
                            <w:bCs/>
                            <w:sz w:val="28"/>
                            <w:szCs w:val="28"/>
                            <w:lang w:val="kk-KZ"/>
                          </w:rPr>
                        </w:pPr>
                        <w:r w:rsidRPr="00E42E02">
                          <w:rPr>
                            <w:rFonts w:ascii="Times New Roman" w:hAnsi="Times New Roman" w:cs="Times New Roman"/>
                            <w:sz w:val="28"/>
                            <w:szCs w:val="28"/>
                            <w:lang w:val="kk-KZ"/>
                          </w:rPr>
                          <w:t>Пәндік компонент</w:t>
                        </w:r>
                        <w:r w:rsidR="00AD204A"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D07127" w:rsidRPr="00E42E02" w14:paraId="60647543" w14:textId="77777777" w:rsidTr="00D07127">
                    <w:trPr>
                      <w:trHeight w:val="433"/>
                    </w:trPr>
                    <w:tc>
                      <w:tcPr>
                        <w:tcW w:w="1723" w:type="dxa"/>
                      </w:tcPr>
                      <w:p w14:paraId="3977F5E1" w14:textId="20C5A991" w:rsidR="00D07127" w:rsidRPr="00E42E02" w:rsidRDefault="00D07127"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4A209E44" w14:textId="5A06D373" w:rsidR="00D07127" w:rsidRPr="00E42E02" w:rsidRDefault="00D07127" w:rsidP="001476CF">
                        <w:pPr>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D07127" w:rsidRPr="00E42E02" w14:paraId="63DB87D3" w14:textId="77777777" w:rsidTr="00D07127">
                    <w:trPr>
                      <w:trHeight w:val="445"/>
                    </w:trPr>
                    <w:tc>
                      <w:tcPr>
                        <w:tcW w:w="1723" w:type="dxa"/>
                      </w:tcPr>
                      <w:p w14:paraId="7E0AA9A1" w14:textId="1546C90F" w:rsidR="00D07127" w:rsidRPr="00E42E02" w:rsidRDefault="00D07127"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lastRenderedPageBreak/>
                          <w:t>Модуль</w:t>
                        </w:r>
                      </w:p>
                    </w:tc>
                    <w:tc>
                      <w:tcPr>
                        <w:tcW w:w="6840" w:type="dxa"/>
                      </w:tcPr>
                      <w:p w14:paraId="7A1A73DB" w14:textId="7C4DC64F" w:rsidR="00D07127" w:rsidRPr="00E42E02" w:rsidRDefault="00316EA4" w:rsidP="001476CF">
                        <w:pPr>
                          <w:spacing w:after="120" w:line="240" w:lineRule="auto"/>
                          <w:jc w:val="both"/>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Кәсіби саладағы ағылшын тілі, барлығы 29 академиялық кредит</w:t>
                        </w:r>
                      </w:p>
                    </w:tc>
                  </w:tr>
                  <w:tr w:rsidR="00180ED1" w:rsidRPr="00E42E02" w14:paraId="6A702B79" w14:textId="77777777" w:rsidTr="00D07127">
                    <w:trPr>
                      <w:trHeight w:val="433"/>
                    </w:trPr>
                    <w:tc>
                      <w:tcPr>
                        <w:tcW w:w="1723" w:type="dxa"/>
                      </w:tcPr>
                      <w:p w14:paraId="77F69FD0" w14:textId="1EF9F56B" w:rsidR="00FE2DA0"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Академиялық кредит</w:t>
                        </w:r>
                      </w:p>
                    </w:tc>
                    <w:tc>
                      <w:tcPr>
                        <w:tcW w:w="6840" w:type="dxa"/>
                      </w:tcPr>
                      <w:p w14:paraId="4B5DD98F" w14:textId="77777777" w:rsidR="00FE2DA0" w:rsidRPr="00E42E02" w:rsidRDefault="00AD204A" w:rsidP="001476CF">
                        <w:pPr>
                          <w:spacing w:after="120" w:line="240" w:lineRule="auto"/>
                          <w:jc w:val="both"/>
                          <w:rPr>
                            <w:rFonts w:ascii="Times New Roman" w:hAnsi="Times New Roman" w:cs="Times New Roman"/>
                            <w:b/>
                            <w:bCs/>
                            <w:sz w:val="28"/>
                            <w:szCs w:val="28"/>
                            <w:lang w:val="kk-KZ"/>
                          </w:rPr>
                        </w:pPr>
                        <w:r w:rsidRPr="00E42E02">
                          <w:rPr>
                            <w:rFonts w:ascii="Times New Roman" w:hAnsi="Times New Roman" w:cs="Times New Roman"/>
                            <w:sz w:val="28"/>
                            <w:szCs w:val="28"/>
                            <w:lang w:val="kk-KZ"/>
                          </w:rPr>
                          <w:t>5</w:t>
                        </w:r>
                      </w:p>
                    </w:tc>
                  </w:tr>
                  <w:tr w:rsidR="00180ED1" w:rsidRPr="00E42E02" w14:paraId="520C7493" w14:textId="77777777" w:rsidTr="00D07127">
                    <w:trPr>
                      <w:trHeight w:val="1649"/>
                    </w:trPr>
                    <w:tc>
                      <w:tcPr>
                        <w:tcW w:w="1723" w:type="dxa"/>
                      </w:tcPr>
                      <w:p w14:paraId="6C40A9B4" w14:textId="7DBDF02F" w:rsidR="00FE2DA0"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07BB5C0D" w14:textId="3B641701" w:rsidR="00FE2DA0" w:rsidRPr="00E42E02" w:rsidRDefault="00667F51"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Осы курстың мақсаты </w:t>
                        </w:r>
                        <w:r w:rsidR="001C1C20" w:rsidRPr="00E42E02">
                          <w:rPr>
                            <w:rFonts w:ascii="Times New Roman" w:hAnsi="Times New Roman" w:cs="Times New Roman"/>
                            <w:sz w:val="28"/>
                            <w:szCs w:val="28"/>
                            <w:lang w:val="kk-KZ"/>
                          </w:rPr>
                          <w:t>педагогикалық</w:t>
                        </w: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құзыреттіліктің</w:t>
                        </w:r>
                        <w:proofErr w:type="spellEnd"/>
                        <w:r w:rsidRPr="00E42E02">
                          <w:rPr>
                            <w:rFonts w:ascii="Times New Roman" w:hAnsi="Times New Roman" w:cs="Times New Roman"/>
                            <w:sz w:val="28"/>
                            <w:szCs w:val="28"/>
                            <w:lang w:val="kk-KZ"/>
                          </w:rPr>
                          <w:t xml:space="preserve"> келесі салаларын арттыру</w:t>
                        </w:r>
                        <w:r w:rsidR="00AD204A" w:rsidRPr="00E42E02">
                          <w:rPr>
                            <w:rFonts w:ascii="Times New Roman" w:hAnsi="Times New Roman" w:cs="Times New Roman"/>
                            <w:sz w:val="28"/>
                            <w:szCs w:val="28"/>
                            <w:lang w:val="kk-KZ"/>
                          </w:rPr>
                          <w:t>:</w:t>
                        </w:r>
                      </w:p>
                      <w:p w14:paraId="39C7035D" w14:textId="2C1AEEEB" w:rsidR="00FE2DA0"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(8, 9, 10)</w:t>
                        </w:r>
                      </w:p>
                      <w:p w14:paraId="22D8D9CF" w14:textId="304DAFE1" w:rsidR="00FE2DA0"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(4, 5)</w:t>
                        </w:r>
                      </w:p>
                      <w:p w14:paraId="74289790" w14:textId="60960AEB" w:rsidR="00FE2DA0"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Мұғалімнің жұмыс ортасы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(6, 7)</w:t>
                        </w:r>
                      </w:p>
                      <w:p w14:paraId="2F636EBD" w14:textId="77777777" w:rsidR="00CA1511" w:rsidRPr="00E42E02" w:rsidRDefault="00CA1511" w:rsidP="001476CF">
                        <w:pPr>
                          <w:pStyle w:val="a3"/>
                          <w:spacing w:after="120" w:line="240" w:lineRule="auto"/>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Пәндік және жалпы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p>
                      <w:p w14:paraId="544B6673" w14:textId="00D232A2" w:rsidR="00FE2DA0"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саладағы тіл бойынша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қолдану</w:t>
                        </w:r>
                        <w:r w:rsidR="00AD204A" w:rsidRPr="00E42E02">
                          <w:rPr>
                            <w:rFonts w:ascii="Times New Roman" w:eastAsia="Times New Roman" w:hAnsi="Times New Roman" w:cs="Times New Roman"/>
                            <w:sz w:val="28"/>
                            <w:szCs w:val="28"/>
                            <w:lang w:val="kk-KZ"/>
                          </w:rPr>
                          <w:t xml:space="preserve"> (1</w:t>
                        </w:r>
                        <w:r w:rsidR="00CA1511" w:rsidRPr="00E42E02">
                          <w:rPr>
                            <w:rFonts w:ascii="Times New Roman" w:eastAsia="Times New Roman" w:hAnsi="Times New Roman" w:cs="Times New Roman"/>
                            <w:sz w:val="28"/>
                            <w:szCs w:val="28"/>
                            <w:lang w:val="kk-KZ"/>
                          </w:rPr>
                          <w:t>,</w:t>
                        </w:r>
                        <w:r w:rsidR="00AD204A" w:rsidRPr="00E42E02">
                          <w:rPr>
                            <w:rFonts w:ascii="Times New Roman" w:eastAsia="Times New Roman" w:hAnsi="Times New Roman" w:cs="Times New Roman"/>
                            <w:sz w:val="28"/>
                            <w:szCs w:val="28"/>
                            <w:lang w:val="kk-KZ"/>
                          </w:rPr>
                          <w:t>2,3)</w:t>
                        </w:r>
                      </w:p>
                      <w:p w14:paraId="5E9D427C" w14:textId="7E87D255" w:rsidR="002F75F9" w:rsidRPr="00E42E02" w:rsidRDefault="002F75F9" w:rsidP="001476CF">
                        <w:pPr>
                          <w:spacing w:after="120" w:line="240" w:lineRule="auto"/>
                          <w:jc w:val="both"/>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 xml:space="preserve">Іскерлік ағылшын тілін оқу </w:t>
                        </w:r>
                        <w:r w:rsidR="00D47301" w:rsidRPr="00E42E02">
                          <w:rPr>
                            <w:rFonts w:ascii="Times New Roman" w:hAnsi="Times New Roman" w:cs="Times New Roman"/>
                            <w:color w:val="000000"/>
                            <w:sz w:val="28"/>
                            <w:szCs w:val="28"/>
                            <w:lang w:val="kk-KZ"/>
                          </w:rPr>
                          <w:t>болашақ мұғалімдерге</w:t>
                        </w:r>
                        <w:r w:rsidRPr="00E42E02">
                          <w:rPr>
                            <w:rFonts w:ascii="Times New Roman" w:hAnsi="Times New Roman" w:cs="Times New Roman"/>
                            <w:color w:val="000000"/>
                            <w:sz w:val="28"/>
                            <w:szCs w:val="28"/>
                            <w:lang w:val="kk-KZ"/>
                          </w:rPr>
                          <w:t xml:space="preserve"> кеңседе немесе басқа іскерлік ортада пайдалы болатын ағылшын тілі дағдыларын дамытуға мүмкіндік береді. Курс сұхбат алу дағдыларын дамытуға, ағылшын тілінде іскерлік электрондық хаттарды жазуға және бизнес тақырыптары мен мәселелерін зерттеуге арналған кең ауқымды сабақтарды қолдайды.</w:t>
                        </w:r>
                      </w:p>
                    </w:tc>
                  </w:tr>
                  <w:tr w:rsidR="00180ED1" w:rsidRPr="00E42E02" w14:paraId="26D5CEA9" w14:textId="77777777" w:rsidTr="00D07127">
                    <w:trPr>
                      <w:trHeight w:val="815"/>
                    </w:trPr>
                    <w:tc>
                      <w:tcPr>
                        <w:tcW w:w="1723" w:type="dxa"/>
                      </w:tcPr>
                      <w:p w14:paraId="42E109F6" w14:textId="53A02985" w:rsidR="00FE2DA0"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Оқу нәтижелері</w:t>
                        </w:r>
                      </w:p>
                    </w:tc>
                    <w:tc>
                      <w:tcPr>
                        <w:tcW w:w="6840" w:type="dxa"/>
                      </w:tcPr>
                      <w:p w14:paraId="4E48050C" w14:textId="1D1C5792" w:rsidR="00FE2DA0" w:rsidRPr="00E42E02" w:rsidRDefault="0092504C" w:rsidP="001476CF">
                        <w:pPr>
                          <w:spacing w:after="120" w:line="240" w:lineRule="auto"/>
                          <w:jc w:val="both"/>
                          <w:rPr>
                            <w:rFonts w:ascii="Times New Roman" w:hAnsi="Times New Roman" w:cs="Times New Roman"/>
                            <w:b/>
                            <w:bCs/>
                            <w:sz w:val="28"/>
                            <w:szCs w:val="28"/>
                            <w:lang w:val="kk-KZ"/>
                          </w:rPr>
                        </w:pPr>
                        <w:proofErr w:type="spellStart"/>
                        <w:r w:rsidRPr="00E42E02">
                          <w:rPr>
                            <w:rFonts w:ascii="Times New Roman" w:hAnsi="Times New Roman" w:cs="Times New Roman"/>
                            <w:b/>
                            <w:sz w:val="28"/>
                            <w:szCs w:val="28"/>
                            <w:lang w:val="kk-KZ"/>
                          </w:rPr>
                          <w:t>Құзыреттілікті</w:t>
                        </w:r>
                        <w:proofErr w:type="spellEnd"/>
                        <w:r w:rsidRPr="00E42E02">
                          <w:rPr>
                            <w:rFonts w:ascii="Times New Roman" w:hAnsi="Times New Roman" w:cs="Times New Roman"/>
                            <w:b/>
                            <w:sz w:val="28"/>
                            <w:szCs w:val="28"/>
                            <w:lang w:val="kk-KZ"/>
                          </w:rPr>
                          <w:t xml:space="preserve"> меңгерген болашақ мұғалімдер</w:t>
                        </w:r>
                        <w:r w:rsidR="00220024" w:rsidRPr="00E42E02">
                          <w:rPr>
                            <w:rFonts w:ascii="Times New Roman" w:hAnsi="Times New Roman" w:cs="Times New Roman"/>
                            <w:b/>
                            <w:sz w:val="28"/>
                            <w:szCs w:val="28"/>
                            <w:lang w:val="kk-KZ"/>
                          </w:rPr>
                          <w:t>:</w:t>
                        </w:r>
                      </w:p>
                      <w:p w14:paraId="30E0E333" w14:textId="1BF78EE3" w:rsidR="002F75F9" w:rsidRPr="00E42E02" w:rsidRDefault="002F75F9" w:rsidP="001476CF">
                        <w:pPr>
                          <w:pStyle w:val="a3"/>
                          <w:numPr>
                            <w:ilvl w:val="0"/>
                            <w:numId w:val="37"/>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кәсіби қарым-қатынаста ағылшын тілінде жазу және сөйлеу қабілетін арттырады;</w:t>
                        </w:r>
                      </w:p>
                      <w:p w14:paraId="3E78F49E" w14:textId="7914EBCF" w:rsidR="002F75F9" w:rsidRPr="00E42E02" w:rsidRDefault="002F75F9" w:rsidP="001476CF">
                        <w:pPr>
                          <w:pStyle w:val="a3"/>
                          <w:numPr>
                            <w:ilvl w:val="0"/>
                            <w:numId w:val="37"/>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іскерлік сұхбаттар, телефон арқылы сөйлесулер, жазбаша есептер мен электрондық хаттар, кәсіби презентациялар үшін терминология мен дағдыларды үйренеді;</w:t>
                        </w:r>
                      </w:p>
                      <w:p w14:paraId="7B7A888F" w14:textId="00782EDF" w:rsidR="002F75F9" w:rsidRPr="00E42E02" w:rsidRDefault="002F75F9" w:rsidP="001476CF">
                        <w:pPr>
                          <w:pStyle w:val="a3"/>
                          <w:numPr>
                            <w:ilvl w:val="0"/>
                            <w:numId w:val="37"/>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кәсіби жағдайда ағылшын тілінде тиімді қарым-қатынас жасай біледі.</w:t>
                        </w:r>
                      </w:p>
                    </w:tc>
                  </w:tr>
                </w:tbl>
                <w:p w14:paraId="7365F4D8" w14:textId="77777777" w:rsidR="00FE2DA0" w:rsidRPr="00E42E02" w:rsidRDefault="00FE2DA0"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4AEFC495" w14:textId="77777777" w:rsidTr="00D07127">
                    <w:trPr>
                      <w:trHeight w:val="433"/>
                    </w:trPr>
                    <w:tc>
                      <w:tcPr>
                        <w:tcW w:w="1723" w:type="dxa"/>
                      </w:tcPr>
                      <w:p w14:paraId="296EFF4D" w14:textId="1F99F944" w:rsidR="00FE2DA0"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2244F821" w14:textId="1F2F07C8" w:rsidR="00FE2DA0" w:rsidRPr="00E42E02" w:rsidRDefault="00C06F6C" w:rsidP="001476CF">
                        <w:pPr>
                          <w:spacing w:after="120" w:line="240" w:lineRule="auto"/>
                          <w:jc w:val="both"/>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Көпшілік алдында сөйлеу және дипломатия</w:t>
                        </w:r>
                        <w:r w:rsidR="00AD204A" w:rsidRPr="00E42E02">
                          <w:rPr>
                            <w:rFonts w:ascii="Times New Roman" w:eastAsia="Times New Roman" w:hAnsi="Times New Roman" w:cs="Times New Roman"/>
                            <w:b/>
                            <w:bCs/>
                            <w:sz w:val="28"/>
                            <w:szCs w:val="28"/>
                            <w:lang w:val="kk-KZ"/>
                          </w:rPr>
                          <w:t xml:space="preserve"> </w:t>
                        </w:r>
                      </w:p>
                    </w:tc>
                  </w:tr>
                  <w:tr w:rsidR="00180ED1" w:rsidRPr="00E42E02" w14:paraId="0F47AA31" w14:textId="77777777" w:rsidTr="00D07127">
                    <w:trPr>
                      <w:trHeight w:val="433"/>
                    </w:trPr>
                    <w:tc>
                      <w:tcPr>
                        <w:tcW w:w="1723" w:type="dxa"/>
                      </w:tcPr>
                      <w:p w14:paraId="6B55639D" w14:textId="77777777" w:rsidR="00FE2DA0"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45DB75EC" w14:textId="67555D5C" w:rsidR="00FE2DA0" w:rsidRPr="00E42E02" w:rsidRDefault="00220024" w:rsidP="001476CF">
                        <w:pPr>
                          <w:spacing w:after="120" w:line="240" w:lineRule="auto"/>
                          <w:jc w:val="both"/>
                          <w:rPr>
                            <w:rFonts w:ascii="Times New Roman" w:hAnsi="Times New Roman" w:cs="Times New Roman"/>
                            <w:b/>
                            <w:bCs/>
                            <w:sz w:val="28"/>
                            <w:szCs w:val="28"/>
                            <w:lang w:val="kk-KZ"/>
                          </w:rPr>
                        </w:pPr>
                        <w:r w:rsidRPr="00E42E02">
                          <w:rPr>
                            <w:rFonts w:ascii="Times New Roman" w:hAnsi="Times New Roman" w:cs="Times New Roman"/>
                            <w:sz w:val="28"/>
                            <w:szCs w:val="28"/>
                            <w:lang w:val="kk-KZ"/>
                          </w:rPr>
                          <w:t>Пәндік компонент</w:t>
                        </w:r>
                        <w:r w:rsidR="00AD204A" w:rsidRPr="00E42E02">
                          <w:rPr>
                            <w:rFonts w:ascii="Times New Roman" w:hAnsi="Times New Roman" w:cs="Times New Roman"/>
                            <w:sz w:val="28"/>
                            <w:szCs w:val="28"/>
                            <w:lang w:val="kk-KZ"/>
                          </w:rPr>
                          <w:t xml:space="preserve">, </w:t>
                        </w:r>
                        <w:r w:rsidR="00D35E60" w:rsidRPr="00E42E02">
                          <w:rPr>
                            <w:rFonts w:ascii="Times New Roman" w:hAnsi="Times New Roman" w:cs="Times New Roman"/>
                            <w:sz w:val="28"/>
                            <w:szCs w:val="28"/>
                            <w:lang w:val="kk-KZ"/>
                          </w:rPr>
                          <w:t>Таңдау компоненті</w:t>
                        </w:r>
                      </w:p>
                    </w:tc>
                  </w:tr>
                  <w:tr w:rsidR="00D07127" w:rsidRPr="00E42E02" w14:paraId="67B4CB6D" w14:textId="77777777" w:rsidTr="00D07127">
                    <w:trPr>
                      <w:trHeight w:val="433"/>
                    </w:trPr>
                    <w:tc>
                      <w:tcPr>
                        <w:tcW w:w="1723" w:type="dxa"/>
                      </w:tcPr>
                      <w:p w14:paraId="69BEE3E9" w14:textId="3A2906C6" w:rsidR="00D07127" w:rsidRPr="00E42E02" w:rsidRDefault="00D07127"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5B3A53FC" w14:textId="52F5B4F7" w:rsidR="00D07127" w:rsidRPr="00E42E02" w:rsidRDefault="00D07127" w:rsidP="001476CF">
                        <w:pPr>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D07127" w:rsidRPr="00E42E02" w14:paraId="36B3878A" w14:textId="77777777" w:rsidTr="00D07127">
                    <w:trPr>
                      <w:trHeight w:val="445"/>
                    </w:trPr>
                    <w:tc>
                      <w:tcPr>
                        <w:tcW w:w="1723" w:type="dxa"/>
                      </w:tcPr>
                      <w:p w14:paraId="4B58C9E8" w14:textId="3BD8C1CD" w:rsidR="00D07127" w:rsidRPr="00E42E02" w:rsidRDefault="00D07127"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28469449" w14:textId="63038EF9" w:rsidR="00D07127" w:rsidRPr="00E42E02" w:rsidRDefault="00316EA4" w:rsidP="001476CF">
                        <w:pPr>
                          <w:spacing w:after="120" w:line="240" w:lineRule="auto"/>
                          <w:jc w:val="both"/>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Кәсіби саладағы ағылшын тілі, барлығы 29 академиялық кредит</w:t>
                        </w:r>
                      </w:p>
                    </w:tc>
                  </w:tr>
                  <w:tr w:rsidR="00180ED1" w:rsidRPr="00E42E02" w14:paraId="289A60F2" w14:textId="77777777" w:rsidTr="00D07127">
                    <w:trPr>
                      <w:trHeight w:val="433"/>
                    </w:trPr>
                    <w:tc>
                      <w:tcPr>
                        <w:tcW w:w="1723" w:type="dxa"/>
                      </w:tcPr>
                      <w:p w14:paraId="20639CDD" w14:textId="63F2FEB2" w:rsidR="00FE2DA0"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lastRenderedPageBreak/>
                          <w:t>Академиялық кредит</w:t>
                        </w:r>
                      </w:p>
                    </w:tc>
                    <w:tc>
                      <w:tcPr>
                        <w:tcW w:w="6840" w:type="dxa"/>
                      </w:tcPr>
                      <w:p w14:paraId="28859B0F" w14:textId="77777777" w:rsidR="00FE2DA0" w:rsidRPr="00E42E02" w:rsidRDefault="00AD204A" w:rsidP="001476CF">
                        <w:pPr>
                          <w:spacing w:after="120" w:line="240" w:lineRule="auto"/>
                          <w:jc w:val="both"/>
                          <w:rPr>
                            <w:rFonts w:ascii="Times New Roman" w:hAnsi="Times New Roman" w:cs="Times New Roman"/>
                            <w:b/>
                            <w:bCs/>
                            <w:sz w:val="28"/>
                            <w:szCs w:val="28"/>
                            <w:lang w:val="kk-KZ"/>
                          </w:rPr>
                        </w:pPr>
                        <w:r w:rsidRPr="00E42E02">
                          <w:rPr>
                            <w:rFonts w:ascii="Times New Roman" w:hAnsi="Times New Roman" w:cs="Times New Roman"/>
                            <w:sz w:val="28"/>
                            <w:szCs w:val="28"/>
                            <w:lang w:val="kk-KZ"/>
                          </w:rPr>
                          <w:t>5</w:t>
                        </w:r>
                      </w:p>
                    </w:tc>
                  </w:tr>
                  <w:tr w:rsidR="00180ED1" w:rsidRPr="00E42E02" w14:paraId="2BE611CB" w14:textId="77777777" w:rsidTr="00D07127">
                    <w:trPr>
                      <w:trHeight w:val="1649"/>
                    </w:trPr>
                    <w:tc>
                      <w:tcPr>
                        <w:tcW w:w="1723" w:type="dxa"/>
                      </w:tcPr>
                      <w:p w14:paraId="4585FD3B" w14:textId="70BD143E" w:rsidR="00FE2DA0"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405087B1" w14:textId="09D35F1A" w:rsidR="00FE2DA0" w:rsidRPr="00E42E02" w:rsidRDefault="00667F51"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Осы курстың мақсаты </w:t>
                        </w:r>
                        <w:r w:rsidR="001C1C20" w:rsidRPr="00E42E02">
                          <w:rPr>
                            <w:rFonts w:ascii="Times New Roman" w:hAnsi="Times New Roman" w:cs="Times New Roman"/>
                            <w:sz w:val="28"/>
                            <w:szCs w:val="28"/>
                            <w:lang w:val="kk-KZ"/>
                          </w:rPr>
                          <w:t>педагогикалық</w:t>
                        </w: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құзыреттіліктің</w:t>
                        </w:r>
                        <w:proofErr w:type="spellEnd"/>
                        <w:r w:rsidRPr="00E42E02">
                          <w:rPr>
                            <w:rFonts w:ascii="Times New Roman" w:hAnsi="Times New Roman" w:cs="Times New Roman"/>
                            <w:sz w:val="28"/>
                            <w:szCs w:val="28"/>
                            <w:lang w:val="kk-KZ"/>
                          </w:rPr>
                          <w:t xml:space="preserve"> келесі салаларын арттыру</w:t>
                        </w:r>
                        <w:r w:rsidR="00AD204A" w:rsidRPr="00E42E02">
                          <w:rPr>
                            <w:rFonts w:ascii="Times New Roman" w:hAnsi="Times New Roman" w:cs="Times New Roman"/>
                            <w:sz w:val="28"/>
                            <w:szCs w:val="28"/>
                            <w:lang w:val="kk-KZ"/>
                          </w:rPr>
                          <w:t>:</w:t>
                        </w:r>
                      </w:p>
                      <w:p w14:paraId="6C72612C" w14:textId="1C6C4BA8" w:rsidR="00FE2DA0"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(8, 9, 10)</w:t>
                        </w:r>
                      </w:p>
                      <w:p w14:paraId="7B06C6F2" w14:textId="50FC4296" w:rsidR="00FE2DA0"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(4, 5)</w:t>
                        </w:r>
                      </w:p>
                      <w:p w14:paraId="4E0B3CC1" w14:textId="23A3C6B1" w:rsidR="00FE2DA0"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Мұғалімнің жұмыс ортасы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(6, 7)</w:t>
                        </w:r>
                      </w:p>
                      <w:p w14:paraId="6AB8C28C" w14:textId="77777777" w:rsidR="00F93136" w:rsidRPr="00E42E02" w:rsidRDefault="00F93136" w:rsidP="001476CF">
                        <w:pPr>
                          <w:pStyle w:val="a3"/>
                          <w:spacing w:after="120" w:line="240" w:lineRule="auto"/>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Пәндік және жалпы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p>
                      <w:p w14:paraId="2026A848" w14:textId="674020B1" w:rsidR="00FE2DA0"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саладағы тіл бойынша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 қолдану</w:t>
                        </w:r>
                        <w:r w:rsidR="00AD204A" w:rsidRPr="00E42E02">
                          <w:rPr>
                            <w:rFonts w:ascii="Times New Roman" w:eastAsia="Times New Roman" w:hAnsi="Times New Roman" w:cs="Times New Roman"/>
                            <w:sz w:val="28"/>
                            <w:szCs w:val="28"/>
                            <w:lang w:val="kk-KZ"/>
                          </w:rPr>
                          <w:t xml:space="preserve"> (1</w:t>
                        </w:r>
                        <w:r w:rsidR="00F93136" w:rsidRPr="00E42E02">
                          <w:rPr>
                            <w:rFonts w:ascii="Times New Roman" w:eastAsia="Times New Roman" w:hAnsi="Times New Roman" w:cs="Times New Roman"/>
                            <w:sz w:val="28"/>
                            <w:szCs w:val="28"/>
                            <w:lang w:val="kk-KZ"/>
                          </w:rPr>
                          <w:t>,</w:t>
                        </w:r>
                        <w:r w:rsidR="00AD204A" w:rsidRPr="00E42E02">
                          <w:rPr>
                            <w:rFonts w:ascii="Times New Roman" w:eastAsia="Times New Roman" w:hAnsi="Times New Roman" w:cs="Times New Roman"/>
                            <w:sz w:val="28"/>
                            <w:szCs w:val="28"/>
                            <w:lang w:val="kk-KZ"/>
                          </w:rPr>
                          <w:t>2</w:t>
                        </w:r>
                        <w:r w:rsidR="00F93136" w:rsidRPr="00E42E02">
                          <w:rPr>
                            <w:rFonts w:ascii="Times New Roman" w:eastAsia="Times New Roman" w:hAnsi="Times New Roman" w:cs="Times New Roman"/>
                            <w:sz w:val="28"/>
                            <w:szCs w:val="28"/>
                            <w:lang w:val="kk-KZ"/>
                          </w:rPr>
                          <w:t>,</w:t>
                        </w:r>
                        <w:r w:rsidR="00AD204A" w:rsidRPr="00E42E02">
                          <w:rPr>
                            <w:rFonts w:ascii="Times New Roman" w:eastAsia="Times New Roman" w:hAnsi="Times New Roman" w:cs="Times New Roman"/>
                            <w:sz w:val="28"/>
                            <w:szCs w:val="28"/>
                            <w:lang w:val="kk-KZ"/>
                          </w:rPr>
                          <w:t>3)</w:t>
                        </w:r>
                      </w:p>
                      <w:p w14:paraId="0612A8C7" w14:textId="77777777" w:rsidR="00FE2DA0" w:rsidRPr="00E42E02" w:rsidRDefault="00FE2DA0" w:rsidP="001476CF">
                        <w:pPr>
                          <w:spacing w:after="120" w:line="240" w:lineRule="auto"/>
                          <w:jc w:val="both"/>
                          <w:rPr>
                            <w:rFonts w:ascii="Times New Roman" w:eastAsia="Times New Roman" w:hAnsi="Times New Roman" w:cs="Times New Roman"/>
                            <w:sz w:val="28"/>
                            <w:szCs w:val="28"/>
                            <w:lang w:val="kk-KZ"/>
                          </w:rPr>
                        </w:pPr>
                      </w:p>
                      <w:p w14:paraId="14E18CDF" w14:textId="5084815A" w:rsidR="00FE2DA0" w:rsidRPr="00E42E02" w:rsidRDefault="00F33C81" w:rsidP="001476CF">
                        <w:pPr>
                          <w:spacing w:after="120" w:line="240" w:lineRule="auto"/>
                          <w:jc w:val="both"/>
                          <w:rPr>
                            <w:rFonts w:ascii="Times New Roman" w:hAnsi="Times New Roman" w:cs="Times New Roman"/>
                            <w:color w:val="000000"/>
                            <w:sz w:val="28"/>
                            <w:szCs w:val="28"/>
                            <w:lang w:val="kk-KZ"/>
                          </w:rPr>
                        </w:pPr>
                        <w:r w:rsidRPr="00E42E02">
                          <w:rPr>
                            <w:rFonts w:ascii="Times New Roman" w:eastAsia="Times New Roman" w:hAnsi="Times New Roman" w:cs="Times New Roman"/>
                            <w:sz w:val="28"/>
                            <w:szCs w:val="28"/>
                            <w:lang w:val="kk-KZ"/>
                          </w:rPr>
                          <w:t>Курс дипломатиялық және кәсіби қарым-қатынас үшін қажетті тілдік дағдылардың негізгі бағыттарын зерттеуге арналған. Ауызша және жазбаша ағылшын тілінде академиялық және практикалық коммуникациялық жаттығулардың бірегей үйлесімділігін ұсынады.</w:t>
                        </w:r>
                      </w:p>
                    </w:tc>
                  </w:tr>
                  <w:tr w:rsidR="00180ED1" w:rsidRPr="00E42E02" w14:paraId="5769EEA1" w14:textId="77777777" w:rsidTr="00D07127">
                    <w:trPr>
                      <w:trHeight w:val="815"/>
                    </w:trPr>
                    <w:tc>
                      <w:tcPr>
                        <w:tcW w:w="1723" w:type="dxa"/>
                      </w:tcPr>
                      <w:p w14:paraId="344556DD" w14:textId="52B63D6F" w:rsidR="00FE2DA0"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Оқу нәтижелері</w:t>
                        </w:r>
                      </w:p>
                    </w:tc>
                    <w:tc>
                      <w:tcPr>
                        <w:tcW w:w="6840" w:type="dxa"/>
                      </w:tcPr>
                      <w:p w14:paraId="63222603" w14:textId="4888739C" w:rsidR="00FE2DA0" w:rsidRPr="00E42E02" w:rsidRDefault="0092504C" w:rsidP="001476CF">
                        <w:pPr>
                          <w:spacing w:after="120" w:line="240" w:lineRule="auto"/>
                          <w:jc w:val="both"/>
                          <w:rPr>
                            <w:rFonts w:ascii="Times New Roman" w:hAnsi="Times New Roman" w:cs="Times New Roman"/>
                            <w:b/>
                            <w:bCs/>
                            <w:sz w:val="28"/>
                            <w:szCs w:val="28"/>
                            <w:lang w:val="kk-KZ"/>
                          </w:rPr>
                        </w:pPr>
                        <w:proofErr w:type="spellStart"/>
                        <w:r w:rsidRPr="00E42E02">
                          <w:rPr>
                            <w:rFonts w:ascii="Times New Roman" w:hAnsi="Times New Roman" w:cs="Times New Roman"/>
                            <w:b/>
                            <w:sz w:val="28"/>
                            <w:szCs w:val="28"/>
                            <w:lang w:val="kk-KZ"/>
                          </w:rPr>
                          <w:t>Құзыреттілікті</w:t>
                        </w:r>
                        <w:proofErr w:type="spellEnd"/>
                        <w:r w:rsidRPr="00E42E02">
                          <w:rPr>
                            <w:rFonts w:ascii="Times New Roman" w:hAnsi="Times New Roman" w:cs="Times New Roman"/>
                            <w:b/>
                            <w:sz w:val="28"/>
                            <w:szCs w:val="28"/>
                            <w:lang w:val="kk-KZ"/>
                          </w:rPr>
                          <w:t xml:space="preserve"> меңгерген болашақ мұғалімдер</w:t>
                        </w:r>
                        <w:r w:rsidR="00220024" w:rsidRPr="00E42E02">
                          <w:rPr>
                            <w:rFonts w:ascii="Times New Roman" w:hAnsi="Times New Roman" w:cs="Times New Roman"/>
                            <w:b/>
                            <w:sz w:val="28"/>
                            <w:szCs w:val="28"/>
                            <w:lang w:val="kk-KZ"/>
                          </w:rPr>
                          <w:t>:</w:t>
                        </w:r>
                      </w:p>
                      <w:p w14:paraId="33C89819" w14:textId="40FC16BF" w:rsidR="00F33C81" w:rsidRPr="00E42E02" w:rsidRDefault="00F33C81" w:rsidP="001476CF">
                        <w:pPr>
                          <w:pStyle w:val="a3"/>
                          <w:numPr>
                            <w:ilvl w:val="0"/>
                            <w:numId w:val="37"/>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еркін және шығармашыл - ешбір жазбасыз сөйлейді және өзін сенімді сезінеді;</w:t>
                        </w:r>
                      </w:p>
                      <w:p w14:paraId="5263BD81" w14:textId="5F3D1FBD" w:rsidR="00F33C81" w:rsidRPr="00E42E02" w:rsidRDefault="00F33C81" w:rsidP="001476CF">
                        <w:pPr>
                          <w:pStyle w:val="a3"/>
                          <w:numPr>
                            <w:ilvl w:val="0"/>
                            <w:numId w:val="37"/>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дипломатиялық және кәсіби коммуникативтік дағдыларын дамытады.</w:t>
                        </w:r>
                      </w:p>
                    </w:tc>
                  </w:tr>
                </w:tbl>
                <w:p w14:paraId="15F47E7E" w14:textId="77777777" w:rsidR="00FE2DA0" w:rsidRPr="00E42E02" w:rsidRDefault="00FE2DA0" w:rsidP="001476CF">
                  <w:pPr>
                    <w:spacing w:after="120" w:line="240" w:lineRule="auto"/>
                    <w:rPr>
                      <w:rFonts w:ascii="Times New Roman" w:hAnsi="Times New Roman" w:cs="Times New Roman"/>
                      <w:color w:val="000000"/>
                      <w:sz w:val="28"/>
                      <w:szCs w:val="28"/>
                      <w:lang w:val="kk-KZ"/>
                    </w:rPr>
                  </w:pPr>
                </w:p>
                <w:tbl>
                  <w:tblPr>
                    <w:tblW w:w="8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8649"/>
                  </w:tblGrid>
                  <w:tr w:rsidR="00180ED1" w:rsidRPr="00E42E02" w14:paraId="6656F029" w14:textId="77777777" w:rsidTr="00CA7EC1">
                    <w:trPr>
                      <w:trHeight w:val="441"/>
                    </w:trPr>
                    <w:tc>
                      <w:tcPr>
                        <w:tcW w:w="8649" w:type="dxa"/>
                        <w:shd w:val="clear" w:color="auto" w:fill="8EAADB"/>
                      </w:tcPr>
                      <w:p w14:paraId="5FA55FBE" w14:textId="41B8465A" w:rsidR="00FE2DA0" w:rsidRPr="00E42E02" w:rsidRDefault="00316EA4" w:rsidP="001476CF">
                        <w:pPr>
                          <w:spacing w:after="120" w:line="240" w:lineRule="auto"/>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Кәсіби қорытынды модуль, барлығы 18 академиялық кредит</w:t>
                        </w:r>
                      </w:p>
                    </w:tc>
                  </w:tr>
                  <w:tr w:rsidR="00180ED1" w:rsidRPr="00E42E02" w14:paraId="5F54D004" w14:textId="77777777" w:rsidTr="00CA7EC1">
                    <w:trPr>
                      <w:trHeight w:val="60"/>
                    </w:trPr>
                    <w:tc>
                      <w:tcPr>
                        <w:tcW w:w="8649" w:type="dxa"/>
                      </w:tcPr>
                      <w:p w14:paraId="30484391" w14:textId="2E327144" w:rsidR="00FE2DA0" w:rsidRPr="00E42E02" w:rsidRDefault="00F33C81" w:rsidP="001476CF">
                        <w:pPr>
                          <w:spacing w:after="120" w:line="240" w:lineRule="auto"/>
                          <w:jc w:val="both"/>
                          <w:rPr>
                            <w:rFonts w:ascii="Times New Roman" w:hAnsi="Times New Roman" w:cs="Times New Roman"/>
                            <w:b/>
                            <w:sz w:val="28"/>
                            <w:szCs w:val="28"/>
                            <w:lang w:val="kk-KZ"/>
                          </w:rPr>
                        </w:pPr>
                        <w:r w:rsidRPr="00E42E02">
                          <w:rPr>
                            <w:rFonts w:ascii="Times New Roman" w:eastAsia="Times New Roman" w:hAnsi="Times New Roman" w:cs="Times New Roman"/>
                            <w:sz w:val="28"/>
                            <w:szCs w:val="28"/>
                            <w:lang w:val="kk-KZ"/>
                          </w:rPr>
                          <w:t xml:space="preserve">Модуль </w:t>
                        </w:r>
                        <w:r w:rsidR="00F93136" w:rsidRPr="00E42E02">
                          <w:rPr>
                            <w:rFonts w:ascii="Times New Roman" w:eastAsia="Times New Roman" w:hAnsi="Times New Roman" w:cs="Times New Roman"/>
                            <w:sz w:val="28"/>
                            <w:szCs w:val="28"/>
                            <w:lang w:val="kk-KZ"/>
                          </w:rPr>
                          <w:t>ғылыми зерттеулер жүргізуге және</w:t>
                        </w:r>
                        <w:r w:rsidRPr="00E42E02">
                          <w:rPr>
                            <w:rFonts w:ascii="Times New Roman" w:eastAsia="Times New Roman" w:hAnsi="Times New Roman" w:cs="Times New Roman"/>
                            <w:sz w:val="28"/>
                            <w:szCs w:val="28"/>
                            <w:lang w:val="kk-KZ"/>
                          </w:rPr>
                          <w:t xml:space="preserve"> қалыптасқан кәсіби </w:t>
                        </w:r>
                        <w:proofErr w:type="spellStart"/>
                        <w:r w:rsidRPr="00E42E02">
                          <w:rPr>
                            <w:rFonts w:ascii="Times New Roman" w:eastAsia="Times New Roman" w:hAnsi="Times New Roman" w:cs="Times New Roman"/>
                            <w:sz w:val="28"/>
                            <w:szCs w:val="28"/>
                            <w:lang w:val="kk-KZ"/>
                          </w:rPr>
                          <w:t>құзыреттіліктер</w:t>
                        </w:r>
                        <w:r w:rsidR="00F93136" w:rsidRPr="00E42E02">
                          <w:rPr>
                            <w:rFonts w:ascii="Times New Roman" w:eastAsia="Times New Roman" w:hAnsi="Times New Roman" w:cs="Times New Roman"/>
                            <w:sz w:val="28"/>
                            <w:szCs w:val="28"/>
                            <w:lang w:val="kk-KZ"/>
                          </w:rPr>
                          <w:t>д</w:t>
                        </w:r>
                        <w:r w:rsidRPr="00E42E02">
                          <w:rPr>
                            <w:rFonts w:ascii="Times New Roman" w:eastAsia="Times New Roman" w:hAnsi="Times New Roman" w:cs="Times New Roman"/>
                            <w:sz w:val="28"/>
                            <w:szCs w:val="28"/>
                            <w:lang w:val="kk-KZ"/>
                          </w:rPr>
                          <w:t>і</w:t>
                        </w:r>
                        <w:proofErr w:type="spellEnd"/>
                        <w:r w:rsidRPr="00E42E02">
                          <w:rPr>
                            <w:rFonts w:ascii="Times New Roman" w:eastAsia="Times New Roman" w:hAnsi="Times New Roman" w:cs="Times New Roman"/>
                            <w:sz w:val="28"/>
                            <w:szCs w:val="28"/>
                            <w:lang w:val="kk-KZ"/>
                          </w:rPr>
                          <w:t xml:space="preserve"> көрсетуге бағытталған.</w:t>
                        </w:r>
                      </w:p>
                    </w:tc>
                  </w:tr>
                </w:tbl>
                <w:p w14:paraId="53BD0816" w14:textId="77777777" w:rsidR="00FE2DA0" w:rsidRPr="00E42E02" w:rsidRDefault="00FE2DA0" w:rsidP="001476CF">
                  <w:pPr>
                    <w:spacing w:after="120" w:line="240" w:lineRule="auto"/>
                    <w:rPr>
                      <w:rFonts w:ascii="Times New Roman" w:hAnsi="Times New Roman" w:cs="Times New Roman"/>
                      <w:color w:val="000000"/>
                      <w:sz w:val="28"/>
                      <w:szCs w:val="28"/>
                      <w:lang w:val="kk-KZ"/>
                    </w:rPr>
                  </w:pP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6840"/>
                  </w:tblGrid>
                  <w:tr w:rsidR="00180ED1" w:rsidRPr="00E42E02" w14:paraId="3155F10B" w14:textId="77777777" w:rsidTr="00D07127">
                    <w:trPr>
                      <w:trHeight w:val="433"/>
                    </w:trPr>
                    <w:tc>
                      <w:tcPr>
                        <w:tcW w:w="1723" w:type="dxa"/>
                      </w:tcPr>
                      <w:p w14:paraId="15EC1DA5" w14:textId="1F37A5E1" w:rsidR="00FE2DA0"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 атауы</w:t>
                        </w:r>
                      </w:p>
                    </w:tc>
                    <w:tc>
                      <w:tcPr>
                        <w:tcW w:w="6840" w:type="dxa"/>
                      </w:tcPr>
                      <w:p w14:paraId="1E39FAC4" w14:textId="45AFB4BE" w:rsidR="00FE2DA0" w:rsidRPr="00E42E02" w:rsidRDefault="00453736" w:rsidP="001476CF">
                        <w:pPr>
                          <w:spacing w:after="120" w:line="240" w:lineRule="auto"/>
                          <w:jc w:val="both"/>
                          <w:rPr>
                            <w:rFonts w:ascii="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Ғылыми зерттеудің әдіс</w:t>
                        </w:r>
                        <w:r w:rsidR="00F93136" w:rsidRPr="00E42E02">
                          <w:rPr>
                            <w:rFonts w:ascii="Times New Roman" w:eastAsia="Times New Roman" w:hAnsi="Times New Roman" w:cs="Times New Roman"/>
                            <w:b/>
                            <w:bCs/>
                            <w:sz w:val="28"/>
                            <w:szCs w:val="28"/>
                            <w:lang w:val="kk-KZ"/>
                          </w:rPr>
                          <w:t>темес</w:t>
                        </w:r>
                        <w:r w:rsidRPr="00E42E02">
                          <w:rPr>
                            <w:rFonts w:ascii="Times New Roman" w:eastAsia="Times New Roman" w:hAnsi="Times New Roman" w:cs="Times New Roman"/>
                            <w:b/>
                            <w:bCs/>
                            <w:sz w:val="28"/>
                            <w:szCs w:val="28"/>
                            <w:lang w:val="kk-KZ"/>
                          </w:rPr>
                          <w:t xml:space="preserve">і және жобалауы </w:t>
                        </w:r>
                        <w:r w:rsidR="00AD204A" w:rsidRPr="00E42E02">
                          <w:rPr>
                            <w:rFonts w:ascii="Times New Roman" w:eastAsia="Times New Roman" w:hAnsi="Times New Roman" w:cs="Times New Roman"/>
                            <w:b/>
                            <w:bCs/>
                            <w:sz w:val="28"/>
                            <w:szCs w:val="28"/>
                            <w:lang w:val="kk-KZ"/>
                          </w:rPr>
                          <w:t xml:space="preserve"> </w:t>
                        </w:r>
                      </w:p>
                    </w:tc>
                  </w:tr>
                  <w:tr w:rsidR="00180ED1" w:rsidRPr="00E42E02" w14:paraId="2B1C5475" w14:textId="77777777" w:rsidTr="00D07127">
                    <w:trPr>
                      <w:trHeight w:val="433"/>
                    </w:trPr>
                    <w:tc>
                      <w:tcPr>
                        <w:tcW w:w="1723" w:type="dxa"/>
                      </w:tcPr>
                      <w:p w14:paraId="490D038B" w14:textId="77777777" w:rsidR="00FE2DA0"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Компонент</w:t>
                        </w:r>
                      </w:p>
                    </w:tc>
                    <w:tc>
                      <w:tcPr>
                        <w:tcW w:w="6840" w:type="dxa"/>
                      </w:tcPr>
                      <w:p w14:paraId="134DCF74" w14:textId="0B9261A2" w:rsidR="00FE2DA0" w:rsidRPr="00E42E02" w:rsidRDefault="00220024" w:rsidP="001476CF">
                        <w:pPr>
                          <w:spacing w:after="120" w:line="240" w:lineRule="auto"/>
                          <w:jc w:val="both"/>
                          <w:rPr>
                            <w:rFonts w:ascii="Times New Roman" w:hAnsi="Times New Roman" w:cs="Times New Roman"/>
                            <w:b/>
                            <w:bCs/>
                            <w:sz w:val="28"/>
                            <w:szCs w:val="28"/>
                            <w:lang w:val="kk-KZ"/>
                          </w:rPr>
                        </w:pPr>
                        <w:r w:rsidRPr="00E42E02">
                          <w:rPr>
                            <w:rFonts w:ascii="Times New Roman" w:hAnsi="Times New Roman" w:cs="Times New Roman"/>
                            <w:sz w:val="28"/>
                            <w:szCs w:val="28"/>
                            <w:lang w:val="kk-KZ"/>
                          </w:rPr>
                          <w:t>Пәндік компонент</w:t>
                        </w:r>
                        <w:r w:rsidR="00AD204A" w:rsidRPr="00E42E02">
                          <w:rPr>
                            <w:rFonts w:ascii="Times New Roman" w:hAnsi="Times New Roman" w:cs="Times New Roman"/>
                            <w:sz w:val="28"/>
                            <w:szCs w:val="28"/>
                            <w:lang w:val="kk-KZ"/>
                          </w:rPr>
                          <w:t xml:space="preserve">, </w:t>
                        </w:r>
                        <w:r w:rsidR="00144D74" w:rsidRPr="00E42E02">
                          <w:rPr>
                            <w:rFonts w:ascii="Times New Roman" w:hAnsi="Times New Roman" w:cs="Times New Roman"/>
                            <w:sz w:val="28"/>
                            <w:szCs w:val="28"/>
                            <w:lang w:val="kk-KZ"/>
                          </w:rPr>
                          <w:t>Жоғары оқу орны компоненті</w:t>
                        </w:r>
                      </w:p>
                    </w:tc>
                  </w:tr>
                  <w:tr w:rsidR="00D07127" w:rsidRPr="00E42E02" w14:paraId="1CB84A34" w14:textId="77777777" w:rsidTr="00D07127">
                    <w:trPr>
                      <w:trHeight w:val="433"/>
                    </w:trPr>
                    <w:tc>
                      <w:tcPr>
                        <w:tcW w:w="1723" w:type="dxa"/>
                      </w:tcPr>
                      <w:p w14:paraId="02297A84" w14:textId="58016F64" w:rsidR="00D07127" w:rsidRPr="00E42E02" w:rsidRDefault="00D07127"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sz w:val="28"/>
                            <w:szCs w:val="28"/>
                            <w:lang w:val="kk-KZ"/>
                          </w:rPr>
                          <w:t xml:space="preserve">Цикл </w:t>
                        </w:r>
                      </w:p>
                    </w:tc>
                    <w:tc>
                      <w:tcPr>
                        <w:tcW w:w="6840" w:type="dxa"/>
                      </w:tcPr>
                      <w:p w14:paraId="0C4DB8D4" w14:textId="4A1B2DD0" w:rsidR="00D07127" w:rsidRPr="00E42E02" w:rsidRDefault="00D07127" w:rsidP="001476CF">
                        <w:pPr>
                          <w:spacing w:after="120" w:line="240" w:lineRule="auto"/>
                          <w:jc w:val="both"/>
                          <w:rPr>
                            <w:rFonts w:ascii="Times New Roman" w:hAnsi="Times New Roman" w:cs="Times New Roman"/>
                            <w:sz w:val="28"/>
                            <w:szCs w:val="28"/>
                            <w:lang w:val="kk-KZ"/>
                          </w:rPr>
                        </w:pPr>
                        <w:proofErr w:type="spellStart"/>
                        <w:r w:rsidRPr="00E42E02">
                          <w:rPr>
                            <w:rFonts w:ascii="Times New Roman" w:hAnsi="Times New Roman" w:cs="Times New Roman"/>
                            <w:sz w:val="28"/>
                            <w:szCs w:val="28"/>
                            <w:lang w:val="kk-KZ"/>
                          </w:rPr>
                          <w:t>Бейіндеуші</w:t>
                        </w:r>
                        <w:proofErr w:type="spellEnd"/>
                        <w:r w:rsidRPr="00E42E02">
                          <w:rPr>
                            <w:rFonts w:ascii="Times New Roman" w:hAnsi="Times New Roman" w:cs="Times New Roman"/>
                            <w:sz w:val="28"/>
                            <w:szCs w:val="28"/>
                            <w:lang w:val="kk-KZ"/>
                          </w:rPr>
                          <w:t xml:space="preserve"> пәндер</w:t>
                        </w:r>
                      </w:p>
                    </w:tc>
                  </w:tr>
                  <w:tr w:rsidR="00180ED1" w:rsidRPr="00E42E02" w14:paraId="11C996CD" w14:textId="77777777" w:rsidTr="00D07127">
                    <w:trPr>
                      <w:trHeight w:val="445"/>
                    </w:trPr>
                    <w:tc>
                      <w:tcPr>
                        <w:tcW w:w="1723" w:type="dxa"/>
                      </w:tcPr>
                      <w:p w14:paraId="78E0D2A2" w14:textId="77777777" w:rsidR="00FE2DA0" w:rsidRPr="00E42E02" w:rsidRDefault="00AD204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Модуль</w:t>
                        </w:r>
                      </w:p>
                    </w:tc>
                    <w:tc>
                      <w:tcPr>
                        <w:tcW w:w="6840" w:type="dxa"/>
                      </w:tcPr>
                      <w:p w14:paraId="63FD91A7" w14:textId="39FC22A7" w:rsidR="00FE2DA0" w:rsidRPr="00E42E02" w:rsidRDefault="00316EA4" w:rsidP="001476CF">
                        <w:pPr>
                          <w:spacing w:after="120" w:line="240" w:lineRule="auto"/>
                          <w:jc w:val="both"/>
                          <w:rPr>
                            <w:rFonts w:ascii="Times New Roman" w:hAnsi="Times New Roman" w:cs="Times New Roman"/>
                            <w:b/>
                            <w:sz w:val="28"/>
                            <w:szCs w:val="28"/>
                            <w:lang w:val="kk-KZ"/>
                          </w:rPr>
                        </w:pPr>
                        <w:r w:rsidRPr="00E42E02">
                          <w:rPr>
                            <w:rFonts w:ascii="Times New Roman" w:eastAsia="Times New Roman" w:hAnsi="Times New Roman" w:cs="Times New Roman"/>
                            <w:b/>
                            <w:sz w:val="28"/>
                            <w:szCs w:val="28"/>
                            <w:lang w:val="kk-KZ"/>
                          </w:rPr>
                          <w:t>Кәсіби қорытынды модуль, барлығы 18 академиялық кредит</w:t>
                        </w:r>
                      </w:p>
                    </w:tc>
                  </w:tr>
                  <w:tr w:rsidR="00180ED1" w:rsidRPr="00E42E02" w14:paraId="78C7685B" w14:textId="77777777" w:rsidTr="00D07127">
                    <w:trPr>
                      <w:trHeight w:val="433"/>
                    </w:trPr>
                    <w:tc>
                      <w:tcPr>
                        <w:tcW w:w="1723" w:type="dxa"/>
                      </w:tcPr>
                      <w:p w14:paraId="7DAAF5DC" w14:textId="38DA3516" w:rsidR="00FE2DA0" w:rsidRPr="00E42E02" w:rsidRDefault="00062D5B"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lastRenderedPageBreak/>
                          <w:t>Академиялық кредит</w:t>
                        </w:r>
                      </w:p>
                    </w:tc>
                    <w:tc>
                      <w:tcPr>
                        <w:tcW w:w="6840" w:type="dxa"/>
                      </w:tcPr>
                      <w:p w14:paraId="22A6EC63" w14:textId="6DA9C712" w:rsidR="00FE2DA0" w:rsidRPr="00E42E02" w:rsidRDefault="00A7631D" w:rsidP="001476CF">
                        <w:pPr>
                          <w:spacing w:after="120" w:line="240" w:lineRule="auto"/>
                          <w:jc w:val="both"/>
                          <w:rPr>
                            <w:rFonts w:ascii="Times New Roman" w:hAnsi="Times New Roman" w:cs="Times New Roman"/>
                            <w:b/>
                            <w:bCs/>
                            <w:sz w:val="28"/>
                            <w:szCs w:val="28"/>
                            <w:lang w:val="kk-KZ"/>
                          </w:rPr>
                        </w:pPr>
                        <w:r>
                          <w:rPr>
                            <w:rFonts w:ascii="Times New Roman" w:hAnsi="Times New Roman" w:cs="Times New Roman"/>
                            <w:sz w:val="28"/>
                            <w:szCs w:val="28"/>
                            <w:lang w:val="kk-KZ"/>
                          </w:rPr>
                          <w:t>10</w:t>
                        </w:r>
                      </w:p>
                    </w:tc>
                  </w:tr>
                  <w:tr w:rsidR="00180ED1" w:rsidRPr="00E42E02" w14:paraId="34BF84D8" w14:textId="77777777" w:rsidTr="00D07127">
                    <w:trPr>
                      <w:trHeight w:val="1649"/>
                    </w:trPr>
                    <w:tc>
                      <w:tcPr>
                        <w:tcW w:w="1723" w:type="dxa"/>
                      </w:tcPr>
                      <w:p w14:paraId="14FB5576" w14:textId="475F9F5F" w:rsidR="00FE2DA0" w:rsidRPr="00E42E02" w:rsidRDefault="00220024"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Курс/</w:t>
                        </w:r>
                        <w:proofErr w:type="spellStart"/>
                        <w:r w:rsidRPr="00E42E02">
                          <w:rPr>
                            <w:rFonts w:ascii="Times New Roman" w:hAnsi="Times New Roman" w:cs="Times New Roman"/>
                            <w:color w:val="000000"/>
                            <w:sz w:val="28"/>
                            <w:szCs w:val="28"/>
                            <w:lang w:val="kk-KZ"/>
                          </w:rPr>
                          <w:t>құзырепттілік</w:t>
                        </w:r>
                        <w:proofErr w:type="spellEnd"/>
                        <w:r w:rsidRPr="00E42E02">
                          <w:rPr>
                            <w:rFonts w:ascii="Times New Roman" w:hAnsi="Times New Roman" w:cs="Times New Roman"/>
                            <w:color w:val="000000"/>
                            <w:sz w:val="28"/>
                            <w:szCs w:val="28"/>
                            <w:lang w:val="kk-KZ"/>
                          </w:rPr>
                          <w:t xml:space="preserve"> сипаты</w:t>
                        </w:r>
                      </w:p>
                    </w:tc>
                    <w:tc>
                      <w:tcPr>
                        <w:tcW w:w="6840" w:type="dxa"/>
                      </w:tcPr>
                      <w:p w14:paraId="090A40A6" w14:textId="0CF424D7" w:rsidR="00FE2DA0" w:rsidRPr="00E42E02" w:rsidRDefault="00667F51" w:rsidP="001476CF">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Осы курстың мақсаты </w:t>
                        </w:r>
                        <w:r w:rsidR="001C1C20" w:rsidRPr="00E42E02">
                          <w:rPr>
                            <w:rFonts w:ascii="Times New Roman" w:hAnsi="Times New Roman" w:cs="Times New Roman"/>
                            <w:sz w:val="28"/>
                            <w:szCs w:val="28"/>
                            <w:lang w:val="kk-KZ"/>
                          </w:rPr>
                          <w:t>педагогикалық</w:t>
                        </w: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құзыреттіліктің</w:t>
                        </w:r>
                        <w:proofErr w:type="spellEnd"/>
                        <w:r w:rsidRPr="00E42E02">
                          <w:rPr>
                            <w:rFonts w:ascii="Times New Roman" w:hAnsi="Times New Roman" w:cs="Times New Roman"/>
                            <w:sz w:val="28"/>
                            <w:szCs w:val="28"/>
                            <w:lang w:val="kk-KZ"/>
                          </w:rPr>
                          <w:t xml:space="preserve"> келесі салаларын арттыру</w:t>
                        </w:r>
                        <w:r w:rsidR="00AD204A" w:rsidRPr="00E42E02">
                          <w:rPr>
                            <w:rFonts w:ascii="Times New Roman" w:hAnsi="Times New Roman" w:cs="Times New Roman"/>
                            <w:sz w:val="28"/>
                            <w:szCs w:val="28"/>
                            <w:lang w:val="kk-KZ"/>
                          </w:rPr>
                          <w:t>:</w:t>
                        </w:r>
                      </w:p>
                      <w:p w14:paraId="695EDD4B" w14:textId="52153E0D" w:rsidR="00FE2DA0"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даму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(8,9)</w:t>
                        </w:r>
                      </w:p>
                      <w:p w14:paraId="775C80E7" w14:textId="44DAD3F1" w:rsidR="00FE2DA0" w:rsidRPr="00E42E02" w:rsidRDefault="00E7394C" w:rsidP="001476CF">
                        <w:pPr>
                          <w:pStyle w:val="a3"/>
                          <w:numPr>
                            <w:ilvl w:val="0"/>
                            <w:numId w:val="6"/>
                          </w:numPr>
                          <w:spacing w:after="120" w:line="240" w:lineRule="auto"/>
                          <w:ind w:firstLine="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Өзара әрекеттестік үшін </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саласы</w:t>
                        </w:r>
                        <w:r w:rsidR="00AD204A" w:rsidRPr="00E42E02">
                          <w:rPr>
                            <w:rFonts w:ascii="Times New Roman" w:eastAsia="Times New Roman" w:hAnsi="Times New Roman" w:cs="Times New Roman"/>
                            <w:sz w:val="28"/>
                            <w:szCs w:val="28"/>
                            <w:lang w:val="kk-KZ"/>
                          </w:rPr>
                          <w:t xml:space="preserve"> (5)</w:t>
                        </w:r>
                      </w:p>
                      <w:p w14:paraId="0B2F6843" w14:textId="5DFB2BA9" w:rsidR="00FE2DA0" w:rsidRPr="00E42E02" w:rsidRDefault="0040058E" w:rsidP="001476CF">
                        <w:pPr>
                          <w:spacing w:after="120" w:line="240" w:lineRule="auto"/>
                          <w:jc w:val="both"/>
                          <w:rPr>
                            <w:rFonts w:ascii="Times New Roman" w:hAnsi="Times New Roman" w:cs="Times New Roman"/>
                            <w:color w:val="000000"/>
                            <w:sz w:val="28"/>
                            <w:szCs w:val="28"/>
                            <w:lang w:val="kk-KZ"/>
                          </w:rPr>
                        </w:pPr>
                        <w:r w:rsidRPr="00E42E02">
                          <w:rPr>
                            <w:rFonts w:ascii="Times New Roman" w:eastAsia="Times New Roman" w:hAnsi="Times New Roman" w:cs="Times New Roman"/>
                            <w:sz w:val="28"/>
                            <w:szCs w:val="28"/>
                            <w:lang w:val="kk-KZ"/>
                          </w:rPr>
                          <w:t>Курс ғылымға және оның жіктеліміне анықтама береді, ғылыми зерттеудің әдісі мен әдістемесін анықтайды, негізгі ғылыми ақпарат көздерімен, оқу және ғылыми жұмыстың құрылымымен, студенттік жұмысты</w:t>
                        </w:r>
                        <w:r w:rsidR="00F33C81" w:rsidRPr="00E42E02">
                          <w:rPr>
                            <w:rFonts w:ascii="Times New Roman" w:eastAsia="Times New Roman" w:hAnsi="Times New Roman" w:cs="Times New Roman"/>
                            <w:sz w:val="28"/>
                            <w:szCs w:val="28"/>
                            <w:lang w:val="kk-KZ"/>
                          </w:rPr>
                          <w:t>(курстық жұмыстар, тезистер, рефераттар, баяндамалар)</w:t>
                        </w:r>
                        <w:r w:rsidRPr="00E42E02">
                          <w:rPr>
                            <w:rFonts w:ascii="Times New Roman" w:eastAsia="Times New Roman" w:hAnsi="Times New Roman" w:cs="Times New Roman"/>
                            <w:sz w:val="28"/>
                            <w:szCs w:val="28"/>
                            <w:lang w:val="kk-KZ"/>
                          </w:rPr>
                          <w:t xml:space="preserve"> дайындау, ресімдеу және қорғау ерекшеліктерімен таныстырады. </w:t>
                        </w:r>
                      </w:p>
                    </w:tc>
                  </w:tr>
                  <w:tr w:rsidR="00180ED1" w:rsidRPr="00E42E02" w14:paraId="23FCB59B" w14:textId="77777777" w:rsidTr="00D07127">
                    <w:trPr>
                      <w:trHeight w:val="815"/>
                    </w:trPr>
                    <w:tc>
                      <w:tcPr>
                        <w:tcW w:w="1723" w:type="dxa"/>
                      </w:tcPr>
                      <w:p w14:paraId="32581648" w14:textId="3BD435F3" w:rsidR="00FE2DA0" w:rsidRPr="00E42E02" w:rsidRDefault="0033358A" w:rsidP="001476CF">
                        <w:pPr>
                          <w:spacing w:after="120" w:line="240" w:lineRule="auto"/>
                          <w:rPr>
                            <w:rFonts w:ascii="Times New Roman" w:hAnsi="Times New Roman" w:cs="Times New Roman"/>
                            <w:color w:val="000000"/>
                            <w:sz w:val="28"/>
                            <w:szCs w:val="28"/>
                            <w:lang w:val="kk-KZ"/>
                          </w:rPr>
                        </w:pPr>
                        <w:r w:rsidRPr="00E42E02">
                          <w:rPr>
                            <w:rFonts w:ascii="Times New Roman" w:hAnsi="Times New Roman" w:cs="Times New Roman"/>
                            <w:color w:val="000000"/>
                            <w:sz w:val="28"/>
                            <w:szCs w:val="28"/>
                            <w:lang w:val="kk-KZ"/>
                          </w:rPr>
                          <w:t>Оқу нәтижелері</w:t>
                        </w:r>
                      </w:p>
                    </w:tc>
                    <w:tc>
                      <w:tcPr>
                        <w:tcW w:w="6840" w:type="dxa"/>
                      </w:tcPr>
                      <w:p w14:paraId="785B8A64" w14:textId="53B85E3A" w:rsidR="00FE2DA0" w:rsidRPr="00E42E02" w:rsidRDefault="0092504C" w:rsidP="001476CF">
                        <w:pPr>
                          <w:spacing w:after="120" w:line="240" w:lineRule="auto"/>
                          <w:jc w:val="both"/>
                          <w:rPr>
                            <w:rFonts w:ascii="Times New Roman" w:hAnsi="Times New Roman" w:cs="Times New Roman"/>
                            <w:b/>
                            <w:bCs/>
                            <w:sz w:val="28"/>
                            <w:szCs w:val="28"/>
                            <w:lang w:val="kk-KZ"/>
                          </w:rPr>
                        </w:pPr>
                        <w:proofErr w:type="spellStart"/>
                        <w:r w:rsidRPr="00E42E02">
                          <w:rPr>
                            <w:rFonts w:ascii="Times New Roman" w:hAnsi="Times New Roman" w:cs="Times New Roman"/>
                            <w:b/>
                            <w:sz w:val="28"/>
                            <w:szCs w:val="28"/>
                            <w:lang w:val="kk-KZ"/>
                          </w:rPr>
                          <w:t>Құзыреттілікті</w:t>
                        </w:r>
                        <w:proofErr w:type="spellEnd"/>
                        <w:r w:rsidRPr="00E42E02">
                          <w:rPr>
                            <w:rFonts w:ascii="Times New Roman" w:hAnsi="Times New Roman" w:cs="Times New Roman"/>
                            <w:b/>
                            <w:sz w:val="28"/>
                            <w:szCs w:val="28"/>
                            <w:lang w:val="kk-KZ"/>
                          </w:rPr>
                          <w:t xml:space="preserve"> меңгерген болашақ мұғалімдер</w:t>
                        </w:r>
                        <w:r w:rsidR="00220024" w:rsidRPr="00E42E02">
                          <w:rPr>
                            <w:rFonts w:ascii="Times New Roman" w:hAnsi="Times New Roman" w:cs="Times New Roman"/>
                            <w:b/>
                            <w:sz w:val="28"/>
                            <w:szCs w:val="28"/>
                            <w:lang w:val="kk-KZ"/>
                          </w:rPr>
                          <w:t>:</w:t>
                        </w:r>
                      </w:p>
                      <w:p w14:paraId="6AD90E0B" w14:textId="2CE9265B" w:rsidR="004F287C" w:rsidRPr="00E42E02" w:rsidRDefault="004F287C" w:rsidP="001476CF">
                        <w:pPr>
                          <w:pStyle w:val="a3"/>
                          <w:numPr>
                            <w:ilvl w:val="0"/>
                            <w:numId w:val="37"/>
                          </w:numPr>
                          <w:spacing w:after="120" w:line="240" w:lineRule="auto"/>
                          <w:ind w:firstLine="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ғылыми гипотезаларды тексеру және қайта қарау мақсатында сәйкес деректерді жинау үшін сәйкес құралдар мен әдістерді пайдалана отырып, бірлескен ортада зерттеуді жоспарлайды, жобалайды және жүргізеді</w:t>
                        </w:r>
                      </w:p>
                    </w:tc>
                  </w:tr>
                </w:tbl>
                <w:p w14:paraId="30CFCDA8" w14:textId="77777777" w:rsidR="00FE2DA0" w:rsidRPr="00E42E02" w:rsidRDefault="00FE2DA0" w:rsidP="001476CF">
                  <w:pPr>
                    <w:spacing w:after="120" w:line="240" w:lineRule="auto"/>
                    <w:rPr>
                      <w:rFonts w:ascii="Times New Roman" w:hAnsi="Times New Roman" w:cs="Times New Roman"/>
                      <w:color w:val="000000"/>
                      <w:sz w:val="28"/>
                      <w:szCs w:val="28"/>
                      <w:lang w:val="kk-KZ"/>
                    </w:rPr>
                  </w:pPr>
                </w:p>
                <w:tbl>
                  <w:tblPr>
                    <w:tblStyle w:val="DPCTableGrid181"/>
                    <w:tblW w:w="8565" w:type="dxa"/>
                    <w:tblLayout w:type="fixed"/>
                    <w:tblLook w:val="04A0" w:firstRow="1" w:lastRow="0" w:firstColumn="1" w:lastColumn="0" w:noHBand="0" w:noVBand="1"/>
                  </w:tblPr>
                  <w:tblGrid>
                    <w:gridCol w:w="8565"/>
                  </w:tblGrid>
                  <w:tr w:rsidR="0033358A" w:rsidRPr="00E42E02" w14:paraId="098C9F3B" w14:textId="77777777" w:rsidTr="0033358A">
                    <w:trPr>
                      <w:trHeight w:val="614"/>
                    </w:trPr>
                    <w:tc>
                      <w:tcPr>
                        <w:tcW w:w="8565" w:type="dxa"/>
                        <w:shd w:val="clear" w:color="auto" w:fill="D9E2F3" w:themeFill="accent1" w:themeFillTint="33"/>
                      </w:tcPr>
                      <w:p w14:paraId="0550D874" w14:textId="0CAE35E7" w:rsidR="0033358A" w:rsidRPr="00E42E02" w:rsidRDefault="0033358A" w:rsidP="0033358A">
                        <w:pPr>
                          <w:spacing w:after="120"/>
                          <w:ind w:right="180"/>
                          <w:rPr>
                            <w:rFonts w:ascii="Times New Roman" w:eastAsia="Times New Roman" w:hAnsi="Times New Roman" w:cs="Times New Roman"/>
                            <w:sz w:val="28"/>
                            <w:szCs w:val="28"/>
                            <w:lang w:val="ru-RU" w:eastAsia="fi-FI"/>
                          </w:rPr>
                        </w:pPr>
                        <w:r w:rsidRPr="00E42E02">
                          <w:rPr>
                            <w:rFonts w:ascii="Times New Roman" w:hAnsi="Times New Roman" w:cs="Times New Roman"/>
                            <w:b/>
                            <w:sz w:val="28"/>
                          </w:rPr>
                          <w:t>ҚОРЫТЫНДЫ</w:t>
                        </w:r>
                        <w:r w:rsidRPr="00E42E02">
                          <w:rPr>
                            <w:rFonts w:ascii="Times New Roman" w:hAnsi="Times New Roman" w:cs="Times New Roman"/>
                            <w:b/>
                            <w:spacing w:val="-11"/>
                            <w:sz w:val="28"/>
                          </w:rPr>
                          <w:t xml:space="preserve"> </w:t>
                        </w:r>
                        <w:r w:rsidRPr="00E42E02">
                          <w:rPr>
                            <w:rFonts w:ascii="Times New Roman" w:hAnsi="Times New Roman" w:cs="Times New Roman"/>
                            <w:b/>
                            <w:sz w:val="28"/>
                          </w:rPr>
                          <w:t>АТТЕСТАТТАУ,</w:t>
                        </w:r>
                        <w:r w:rsidRPr="00E42E02">
                          <w:rPr>
                            <w:rFonts w:ascii="Times New Roman" w:hAnsi="Times New Roman" w:cs="Times New Roman"/>
                            <w:b/>
                            <w:spacing w:val="-11"/>
                            <w:sz w:val="28"/>
                          </w:rPr>
                          <w:t xml:space="preserve"> </w:t>
                        </w:r>
                        <w:r w:rsidRPr="00E42E02">
                          <w:rPr>
                            <w:rFonts w:ascii="Times New Roman" w:hAnsi="Times New Roman" w:cs="Times New Roman"/>
                            <w:b/>
                            <w:sz w:val="28"/>
                            <w:lang w:val="ru-RU"/>
                          </w:rPr>
                          <w:t>8</w:t>
                        </w:r>
                        <w:r w:rsidRPr="00E42E02">
                          <w:rPr>
                            <w:rFonts w:ascii="Times New Roman" w:hAnsi="Times New Roman" w:cs="Times New Roman"/>
                            <w:b/>
                            <w:spacing w:val="-9"/>
                            <w:sz w:val="28"/>
                          </w:rPr>
                          <w:t xml:space="preserve"> </w:t>
                        </w:r>
                        <w:r w:rsidR="00316EA4" w:rsidRPr="00E42E02">
                          <w:rPr>
                            <w:rFonts w:ascii="Times New Roman" w:hAnsi="Times New Roman" w:cs="Times New Roman"/>
                            <w:b/>
                            <w:spacing w:val="-2"/>
                            <w:sz w:val="28"/>
                            <w:lang w:val="ru-RU"/>
                          </w:rPr>
                          <w:t>АКАДЕМИЯЛЫҚ КРЕДИТ</w:t>
                        </w:r>
                      </w:p>
                    </w:tc>
                  </w:tr>
                  <w:tr w:rsidR="0033358A" w:rsidRPr="00E42E02" w14:paraId="152B5506" w14:textId="77777777" w:rsidTr="0033358A">
                    <w:trPr>
                      <w:trHeight w:val="755"/>
                    </w:trPr>
                    <w:tc>
                      <w:tcPr>
                        <w:tcW w:w="8565" w:type="dxa"/>
                      </w:tcPr>
                      <w:p w14:paraId="72C5452C" w14:textId="0D360F05" w:rsidR="0033358A" w:rsidRPr="00E42E02" w:rsidRDefault="0033358A" w:rsidP="0033358A">
                        <w:pPr>
                          <w:spacing w:after="120"/>
                          <w:jc w:val="both"/>
                          <w:textAlignment w:val="baseline"/>
                          <w:rPr>
                            <w:rFonts w:ascii="Times New Roman" w:hAnsi="Times New Roman" w:cs="Times New Roman"/>
                            <w:sz w:val="28"/>
                          </w:rPr>
                        </w:pPr>
                        <w:r w:rsidRPr="00E42E02">
                          <w:rPr>
                            <w:rFonts w:ascii="Times New Roman" w:hAnsi="Times New Roman" w:cs="Times New Roman"/>
                            <w:sz w:val="28"/>
                          </w:rPr>
                          <w:t>Түлекті қорытынды аттестаттау міндетті және білім беру бағдарламасы толық көлемде игерілгеннен кейін жүзеге асырылады. Аттестаттаудың мақсаты - түлектің жалпы мәдени және кәсіби құзыреттіліктерінің қалыптасу деңгейін, сондай-ақ оның кәсіби қызметтің негізгі түрлерін орындауға дайындығын бағалау.</w:t>
                        </w:r>
                      </w:p>
                      <w:p w14:paraId="14FBA666" w14:textId="77777777" w:rsidR="0033358A" w:rsidRPr="00E42E02" w:rsidRDefault="0033358A" w:rsidP="0033358A">
                        <w:pPr>
                          <w:spacing w:after="120"/>
                          <w:jc w:val="both"/>
                          <w:textAlignment w:val="baseline"/>
                          <w:rPr>
                            <w:rFonts w:ascii="Times New Roman" w:eastAsia="Times New Roman" w:hAnsi="Times New Roman" w:cs="Times New Roman"/>
                            <w:b/>
                            <w:bCs/>
                            <w:sz w:val="28"/>
                            <w:szCs w:val="28"/>
                            <w:lang w:val="kk-KZ" w:eastAsia="fi-FI"/>
                          </w:rPr>
                        </w:pPr>
                        <w:r w:rsidRPr="00E42E02">
                          <w:rPr>
                            <w:rFonts w:ascii="Times New Roman" w:hAnsi="Times New Roman" w:cs="Times New Roman"/>
                            <w:b/>
                            <w:sz w:val="28"/>
                          </w:rPr>
                          <w:t xml:space="preserve">Қорытынды аттестаттау жұмысы </w:t>
                        </w:r>
                        <w:r w:rsidRPr="00E42E02">
                          <w:rPr>
                            <w:rFonts w:ascii="Times New Roman" w:hAnsi="Times New Roman" w:cs="Times New Roman"/>
                            <w:b/>
                            <w:i/>
                            <w:sz w:val="28"/>
                          </w:rPr>
                          <w:t>(ауызша емтихан, жазбаша емтихан, дипломдық жұмыс, зерттеу жобасы, ұйымдастыру жобасы, стратегиялық жоба, арт-жоба)</w:t>
                        </w:r>
                      </w:p>
                    </w:tc>
                  </w:tr>
                </w:tbl>
                <w:p w14:paraId="1584277D" w14:textId="505F21E6" w:rsidR="0033358A" w:rsidRPr="00E42E02" w:rsidRDefault="0033358A" w:rsidP="001476CF">
                  <w:pPr>
                    <w:spacing w:after="120" w:line="240" w:lineRule="auto"/>
                    <w:rPr>
                      <w:rFonts w:ascii="Times New Roman" w:hAnsi="Times New Roman" w:cs="Times New Roman"/>
                      <w:color w:val="000000"/>
                      <w:sz w:val="28"/>
                      <w:szCs w:val="28"/>
                    </w:rPr>
                  </w:pPr>
                </w:p>
              </w:tc>
            </w:tr>
          </w:tbl>
          <w:p w14:paraId="2F6FC025" w14:textId="77777777" w:rsidR="00A81B63" w:rsidRPr="00E42E02" w:rsidRDefault="00A81B63" w:rsidP="001476CF">
            <w:pPr>
              <w:spacing w:after="120" w:line="240" w:lineRule="auto"/>
              <w:rPr>
                <w:rFonts w:ascii="Times New Roman" w:hAnsi="Times New Roman" w:cs="Times New Roman"/>
                <w:sz w:val="28"/>
                <w:szCs w:val="28"/>
                <w:lang w:val="kk-KZ"/>
              </w:rPr>
            </w:pPr>
          </w:p>
        </w:tc>
      </w:tr>
      <w:tr w:rsidR="00180ED1" w:rsidRPr="00E42E02" w14:paraId="2DDEC877" w14:textId="77777777" w:rsidTr="00CA5927">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14:paraId="2A703645" w14:textId="7F9B1507" w:rsidR="00A81B63" w:rsidRPr="00E42E02" w:rsidRDefault="00CA5927" w:rsidP="001476CF">
            <w:pPr>
              <w:pStyle w:val="2-"/>
              <w:spacing w:after="120" w:line="240" w:lineRule="auto"/>
              <w:rPr>
                <w:rFonts w:ascii="Times New Roman" w:hAnsi="Times New Roman" w:cs="Times New Roman"/>
                <w:sz w:val="28"/>
                <w:szCs w:val="28"/>
                <w:lang w:val="kk-KZ"/>
              </w:rPr>
            </w:pPr>
            <w:bookmarkStart w:id="16" w:name="_Toc117980539"/>
            <w:bookmarkStart w:id="17" w:name="_Toc137350454"/>
            <w:r w:rsidRPr="00E42E02">
              <w:rPr>
                <w:rFonts w:ascii="Times New Roman" w:hAnsi="Times New Roman" w:cs="Times New Roman"/>
                <w:sz w:val="28"/>
                <w:szCs w:val="28"/>
                <w:lang w:val="kk-KZ"/>
              </w:rPr>
              <w:lastRenderedPageBreak/>
              <w:t>4.3 Міндетті компонент құрылымы</w:t>
            </w:r>
            <w:bookmarkEnd w:id="16"/>
            <w:bookmarkEnd w:id="17"/>
          </w:p>
        </w:tc>
      </w:tr>
      <w:tr w:rsidR="00180ED1" w:rsidRPr="00E42E02" w14:paraId="07660085" w14:textId="77777777" w:rsidTr="00CA5927">
        <w:trPr>
          <w:trHeight w:val="122"/>
        </w:trPr>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3F6B66F" w14:textId="2B6A67A3" w:rsidR="006605BA" w:rsidRPr="00E42E02" w:rsidRDefault="003A2EC3" w:rsidP="001476CF">
            <w:pPr>
              <w:pStyle w:val="paragraph"/>
              <w:spacing w:before="0" w:beforeAutospacing="0" w:after="120" w:afterAutospacing="0"/>
              <w:jc w:val="both"/>
              <w:textAlignment w:val="baseline"/>
              <w:rPr>
                <w:rStyle w:val="eop"/>
                <w:rFonts w:eastAsia="Yu Mincho"/>
                <w:sz w:val="28"/>
                <w:szCs w:val="28"/>
                <w:lang w:val="kk-KZ"/>
              </w:rPr>
            </w:pPr>
            <w:r w:rsidRPr="00E42E02">
              <w:rPr>
                <w:sz w:val="28"/>
                <w:szCs w:val="28"/>
                <w:lang w:val="kk-KZ"/>
              </w:rPr>
              <w:t>Міндетті компонент (Жалпы білім беретін пәндер циклі) 56 академиялық кредиттен тұрады (51 академиялық кредит міндетті пәндер және 5 академиялық кредит таңдау пәндері) және төмендегі модульдер мен курстарды қамтиды</w:t>
            </w:r>
            <w:r w:rsidR="0014610A" w:rsidRPr="00E42E02">
              <w:rPr>
                <w:sz w:val="28"/>
                <w:szCs w:val="28"/>
                <w:lang w:val="kk-KZ"/>
              </w:rPr>
              <w:t>.</w:t>
            </w:r>
          </w:p>
          <w:tbl>
            <w:tblPr>
              <w:tblW w:w="878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254"/>
              <w:gridCol w:w="1530"/>
            </w:tblGrid>
            <w:tr w:rsidR="002822BC" w:rsidRPr="00E42E02" w14:paraId="4EDE94F5"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3647A0F1" w14:textId="77777777" w:rsidR="002822BC" w:rsidRPr="00E42E02" w:rsidRDefault="002822BC" w:rsidP="003A2EC3">
                  <w:pPr>
                    <w:spacing w:after="120" w:line="240" w:lineRule="auto"/>
                    <w:ind w:right="168"/>
                    <w:jc w:val="both"/>
                    <w:textAlignment w:val="baseline"/>
                    <w:rPr>
                      <w:rFonts w:ascii="Times New Roman" w:hAnsi="Times New Roman" w:cs="Times New Roman"/>
                      <w:b/>
                      <w:bCs/>
                      <w:sz w:val="28"/>
                      <w:szCs w:val="28"/>
                      <w:lang w:val="kk-KZ"/>
                    </w:rPr>
                  </w:pPr>
                  <w:r w:rsidRPr="00E42E02">
                    <w:rPr>
                      <w:rFonts w:ascii="Times New Roman" w:hAnsi="Times New Roman" w:cs="Times New Roman"/>
                      <w:b/>
                      <w:bCs/>
                      <w:sz w:val="28"/>
                      <w:szCs w:val="28"/>
                      <w:lang w:val="kk-KZ"/>
                    </w:rPr>
                    <w:lastRenderedPageBreak/>
                    <w:t xml:space="preserve">Модульдер мен курстардың атауы  </w:t>
                  </w:r>
                </w:p>
                <w:p w14:paraId="74F5FF7C" w14:textId="77777777" w:rsidR="002822BC" w:rsidRPr="00E42E02" w:rsidRDefault="002822BC" w:rsidP="003A2EC3">
                  <w:pPr>
                    <w:tabs>
                      <w:tab w:val="left" w:pos="2355"/>
                    </w:tabs>
                    <w:rPr>
                      <w:rFonts w:ascii="Times New Roman" w:hAnsi="Times New Roman" w:cs="Times New Roman"/>
                      <w:sz w:val="28"/>
                      <w:szCs w:val="28"/>
                      <w:lang w:val="kk-KZ"/>
                    </w:rPr>
                  </w:pPr>
                  <w:r w:rsidRPr="00E42E02">
                    <w:rPr>
                      <w:rFonts w:ascii="Times New Roman" w:hAnsi="Times New Roman" w:cs="Times New Roman"/>
                      <w:sz w:val="28"/>
                      <w:szCs w:val="28"/>
                      <w:lang w:val="kk-KZ"/>
                    </w:rPr>
                    <w:tab/>
                  </w:r>
                </w:p>
              </w:tc>
              <w:tc>
                <w:tcPr>
                  <w:tcW w:w="153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1C573242" w14:textId="77777777" w:rsidR="002822BC" w:rsidRPr="00E42E02" w:rsidRDefault="002822BC" w:rsidP="003A2EC3">
                  <w:pPr>
                    <w:spacing w:after="120" w:line="240" w:lineRule="auto"/>
                    <w:ind w:right="168"/>
                    <w:jc w:val="both"/>
                    <w:textAlignment w:val="baseline"/>
                    <w:rPr>
                      <w:rFonts w:ascii="Times New Roman" w:hAnsi="Times New Roman" w:cs="Times New Roman"/>
                      <w:b/>
                      <w:bCs/>
                      <w:sz w:val="28"/>
                      <w:szCs w:val="28"/>
                      <w:lang w:val="kk-KZ"/>
                    </w:rPr>
                  </w:pPr>
                  <w:r w:rsidRPr="00E42E02">
                    <w:rPr>
                      <w:rFonts w:ascii="Times New Roman" w:hAnsi="Times New Roman" w:cs="Times New Roman"/>
                      <w:b/>
                      <w:bCs/>
                      <w:sz w:val="28"/>
                      <w:szCs w:val="28"/>
                      <w:lang w:val="kk-KZ"/>
                    </w:rPr>
                    <w:t>Академиялық кредит</w:t>
                  </w:r>
                </w:p>
              </w:tc>
            </w:tr>
            <w:tr w:rsidR="002822BC" w:rsidRPr="00E42E02" w14:paraId="7433FDA1"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9CC2E5" w:themeFill="accent5" w:themeFillTint="99"/>
                  <w:hideMark/>
                </w:tcPr>
                <w:p w14:paraId="3C98BFBE" w14:textId="77777777" w:rsidR="002822BC" w:rsidRPr="00E42E02" w:rsidRDefault="002822BC" w:rsidP="003A2EC3">
                  <w:pPr>
                    <w:spacing w:after="120" w:line="240" w:lineRule="auto"/>
                    <w:ind w:right="168"/>
                    <w:jc w:val="both"/>
                    <w:textAlignment w:val="baseline"/>
                    <w:rPr>
                      <w:rFonts w:ascii="Times New Roman" w:hAnsi="Times New Roman" w:cs="Times New Roman"/>
                      <w:b/>
                      <w:bCs/>
                      <w:sz w:val="28"/>
                      <w:szCs w:val="28"/>
                      <w:lang w:val="kk-KZ"/>
                    </w:rPr>
                  </w:pPr>
                  <w:r w:rsidRPr="00E42E02">
                    <w:rPr>
                      <w:rFonts w:ascii="Times New Roman" w:hAnsi="Times New Roman" w:cs="Times New Roman"/>
                      <w:b/>
                      <w:bCs/>
                      <w:sz w:val="28"/>
                      <w:szCs w:val="28"/>
                      <w:lang w:val="kk-KZ"/>
                    </w:rPr>
                    <w:t>МІНДЕТТІ КОМПОНЕНТ (ЖАЛПЫ БІЛІМ БЕРЕТІН ПӘНДЕР ЦИКЛІ)</w:t>
                  </w:r>
                </w:p>
              </w:tc>
              <w:tc>
                <w:tcPr>
                  <w:tcW w:w="1530" w:type="dxa"/>
                  <w:tcBorders>
                    <w:top w:val="single" w:sz="6" w:space="0" w:color="auto"/>
                    <w:left w:val="single" w:sz="6" w:space="0" w:color="auto"/>
                    <w:bottom w:val="single" w:sz="6" w:space="0" w:color="auto"/>
                    <w:right w:val="single" w:sz="6" w:space="0" w:color="auto"/>
                  </w:tcBorders>
                  <w:shd w:val="clear" w:color="auto" w:fill="9CC2E5" w:themeFill="accent5" w:themeFillTint="99"/>
                  <w:hideMark/>
                </w:tcPr>
                <w:p w14:paraId="4B00AE85" w14:textId="77777777" w:rsidR="002822BC" w:rsidRPr="00E42E02" w:rsidRDefault="002822BC" w:rsidP="003A2EC3">
                  <w:pPr>
                    <w:spacing w:after="120" w:line="240" w:lineRule="auto"/>
                    <w:ind w:right="168"/>
                    <w:jc w:val="both"/>
                    <w:textAlignment w:val="baseline"/>
                    <w:rPr>
                      <w:rFonts w:ascii="Times New Roman" w:hAnsi="Times New Roman" w:cs="Times New Roman"/>
                      <w:b/>
                      <w:bCs/>
                      <w:sz w:val="28"/>
                      <w:szCs w:val="28"/>
                      <w:lang w:val="kk-KZ"/>
                    </w:rPr>
                  </w:pPr>
                  <w:r w:rsidRPr="00E42E02">
                    <w:rPr>
                      <w:rFonts w:ascii="Times New Roman" w:hAnsi="Times New Roman" w:cs="Times New Roman"/>
                      <w:b/>
                      <w:bCs/>
                      <w:sz w:val="28"/>
                      <w:szCs w:val="28"/>
                      <w:lang w:val="kk-KZ"/>
                    </w:rPr>
                    <w:t>56 </w:t>
                  </w:r>
                </w:p>
              </w:tc>
            </w:tr>
            <w:tr w:rsidR="002822BC" w:rsidRPr="00E42E02" w14:paraId="7DA520D4"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0995F71D" w14:textId="77777777" w:rsidR="002822BC" w:rsidRPr="00E42E02" w:rsidRDefault="002822BC" w:rsidP="003A2EC3">
                  <w:pPr>
                    <w:spacing w:after="120" w:line="240" w:lineRule="auto"/>
                    <w:ind w:right="168"/>
                    <w:jc w:val="both"/>
                    <w:textAlignment w:val="baseline"/>
                    <w:rPr>
                      <w:rFonts w:ascii="Times New Roman" w:hAnsi="Times New Roman" w:cs="Times New Roman"/>
                      <w:b/>
                      <w:bCs/>
                      <w:sz w:val="28"/>
                      <w:szCs w:val="28"/>
                      <w:lang w:val="kk-KZ"/>
                    </w:rPr>
                  </w:pPr>
                  <w:r w:rsidRPr="00E42E02">
                    <w:rPr>
                      <w:rFonts w:ascii="Times New Roman" w:hAnsi="Times New Roman" w:cs="Times New Roman"/>
                      <w:b/>
                      <w:bCs/>
                      <w:sz w:val="28"/>
                      <w:szCs w:val="28"/>
                      <w:lang w:val="kk-KZ"/>
                    </w:rPr>
                    <w:t>МІНДЕТТІ ПӘНДЕР</w:t>
                  </w:r>
                </w:p>
              </w:tc>
              <w:tc>
                <w:tcPr>
                  <w:tcW w:w="1530"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5935BD1F" w14:textId="77777777" w:rsidR="002822BC" w:rsidRPr="00E42E02" w:rsidRDefault="002822BC" w:rsidP="003A2EC3">
                  <w:pPr>
                    <w:spacing w:after="120" w:line="240" w:lineRule="auto"/>
                    <w:ind w:right="168"/>
                    <w:jc w:val="both"/>
                    <w:textAlignment w:val="baseline"/>
                    <w:rPr>
                      <w:rFonts w:ascii="Times New Roman" w:hAnsi="Times New Roman" w:cs="Times New Roman"/>
                      <w:b/>
                      <w:bCs/>
                      <w:sz w:val="28"/>
                      <w:szCs w:val="28"/>
                      <w:lang w:val="kk-KZ"/>
                    </w:rPr>
                  </w:pPr>
                  <w:r w:rsidRPr="00E42E02">
                    <w:rPr>
                      <w:rFonts w:ascii="Times New Roman" w:hAnsi="Times New Roman" w:cs="Times New Roman"/>
                      <w:b/>
                      <w:bCs/>
                      <w:sz w:val="28"/>
                      <w:szCs w:val="28"/>
                      <w:lang w:val="kk-KZ"/>
                    </w:rPr>
                    <w:t>51 </w:t>
                  </w:r>
                </w:p>
              </w:tc>
            </w:tr>
            <w:tr w:rsidR="002822BC" w:rsidRPr="00E42E02" w14:paraId="5741D04F"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42E96BA9" w14:textId="77777777" w:rsidR="002822BC" w:rsidRPr="00E42E02" w:rsidRDefault="002822BC" w:rsidP="003A2EC3">
                  <w:pPr>
                    <w:spacing w:after="120" w:line="240" w:lineRule="auto"/>
                    <w:ind w:right="168"/>
                    <w:jc w:val="both"/>
                    <w:textAlignment w:val="baseline"/>
                    <w:rPr>
                      <w:rFonts w:ascii="Times New Roman" w:hAnsi="Times New Roman" w:cs="Times New Roman"/>
                      <w:b/>
                      <w:bCs/>
                      <w:sz w:val="28"/>
                      <w:szCs w:val="28"/>
                      <w:lang w:val="kk-KZ"/>
                    </w:rPr>
                  </w:pPr>
                  <w:r w:rsidRPr="00E42E02">
                    <w:rPr>
                      <w:rFonts w:ascii="Times New Roman" w:hAnsi="Times New Roman" w:cs="Times New Roman"/>
                      <w:b/>
                      <w:sz w:val="28"/>
                      <w:szCs w:val="28"/>
                      <w:lang w:val="kk-KZ"/>
                    </w:rPr>
                    <w:t xml:space="preserve">Тарихи және философиялық </w:t>
                  </w:r>
                  <w:proofErr w:type="spellStart"/>
                  <w:r w:rsidRPr="00E42E02">
                    <w:rPr>
                      <w:rFonts w:ascii="Times New Roman" w:hAnsi="Times New Roman" w:cs="Times New Roman"/>
                      <w:b/>
                      <w:sz w:val="28"/>
                      <w:szCs w:val="28"/>
                      <w:lang w:val="kk-KZ"/>
                    </w:rPr>
                    <w:t>құзыреттіліктер</w:t>
                  </w:r>
                  <w:proofErr w:type="spellEnd"/>
                  <w:r w:rsidRPr="00E42E02">
                    <w:rPr>
                      <w:rFonts w:ascii="Times New Roman" w:hAnsi="Times New Roman" w:cs="Times New Roman"/>
                      <w:b/>
                      <w:sz w:val="28"/>
                      <w:szCs w:val="28"/>
                      <w:lang w:val="kk-KZ"/>
                    </w:rPr>
                    <w:t xml:space="preserve"> модулі</w:t>
                  </w:r>
                </w:p>
              </w:tc>
              <w:tc>
                <w:tcPr>
                  <w:tcW w:w="153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0FD41BF9" w14:textId="77777777" w:rsidR="002822BC" w:rsidRPr="00E42E02" w:rsidRDefault="002822BC" w:rsidP="003A2EC3">
                  <w:pPr>
                    <w:spacing w:after="120" w:line="240" w:lineRule="auto"/>
                    <w:ind w:right="168"/>
                    <w:jc w:val="both"/>
                    <w:textAlignment w:val="baseline"/>
                    <w:rPr>
                      <w:rFonts w:ascii="Times New Roman" w:hAnsi="Times New Roman" w:cs="Times New Roman"/>
                      <w:b/>
                      <w:bCs/>
                      <w:sz w:val="28"/>
                      <w:szCs w:val="28"/>
                      <w:lang w:val="kk-KZ"/>
                    </w:rPr>
                  </w:pPr>
                  <w:r w:rsidRPr="00E42E02">
                    <w:rPr>
                      <w:rFonts w:ascii="Times New Roman" w:hAnsi="Times New Roman" w:cs="Times New Roman"/>
                      <w:b/>
                      <w:bCs/>
                      <w:sz w:val="28"/>
                      <w:szCs w:val="28"/>
                      <w:lang w:val="kk-KZ"/>
                    </w:rPr>
                    <w:t>10 </w:t>
                  </w:r>
                </w:p>
              </w:tc>
            </w:tr>
            <w:tr w:rsidR="002822BC" w:rsidRPr="00E42E02" w14:paraId="2E523AE8"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12E15107" w14:textId="77777777" w:rsidR="002822BC" w:rsidRPr="00E42E02" w:rsidRDefault="002822BC" w:rsidP="003A2EC3">
                  <w:pPr>
                    <w:spacing w:after="120" w:line="240" w:lineRule="auto"/>
                    <w:ind w:right="80"/>
                    <w:jc w:val="both"/>
                    <w:textAlignment w:val="baseline"/>
                    <w:rPr>
                      <w:rFonts w:ascii="Times New Roman" w:eastAsia="Times New Roman" w:hAnsi="Times New Roman" w:cs="Times New Roman"/>
                      <w:color w:val="000000" w:themeColor="text1"/>
                      <w:sz w:val="28"/>
                      <w:szCs w:val="28"/>
                      <w:lang w:val="kk-KZ" w:eastAsia="fi-FI"/>
                    </w:rPr>
                  </w:pPr>
                  <w:r w:rsidRPr="00E42E02">
                    <w:rPr>
                      <w:rFonts w:ascii="Times New Roman" w:eastAsia="Times New Roman" w:hAnsi="Times New Roman" w:cs="Times New Roman"/>
                      <w:i/>
                      <w:iCs/>
                      <w:color w:val="000000" w:themeColor="text1"/>
                      <w:sz w:val="28"/>
                      <w:szCs w:val="28"/>
                      <w:lang w:val="kk-KZ" w:eastAsia="fi-FI"/>
                    </w:rPr>
                    <w:t>Қазақстан тарихы</w:t>
                  </w:r>
                </w:p>
                <w:p w14:paraId="68EE235A"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Көне және орта ғасырлардағы Қазақстан. Алғашқы қоғам. Елді мекендер, шаруашылығы және тұрмысы (</w:t>
                  </w:r>
                  <w:proofErr w:type="spellStart"/>
                  <w:r w:rsidRPr="00E42E02">
                    <w:rPr>
                      <w:rFonts w:ascii="Times New Roman" w:eastAsia="Times New Roman" w:hAnsi="Times New Roman" w:cs="Times New Roman"/>
                      <w:sz w:val="28"/>
                      <w:szCs w:val="28"/>
                      <w:lang w:val="kk-KZ" w:eastAsia="fi-FI"/>
                    </w:rPr>
                    <w:t>б.з.б</w:t>
                  </w:r>
                  <w:proofErr w:type="spellEnd"/>
                  <w:r w:rsidRPr="00E42E02">
                    <w:rPr>
                      <w:rFonts w:ascii="Times New Roman" w:eastAsia="Times New Roman" w:hAnsi="Times New Roman" w:cs="Times New Roman"/>
                      <w:sz w:val="28"/>
                      <w:szCs w:val="28"/>
                      <w:lang w:val="kk-KZ" w:eastAsia="fi-FI"/>
                    </w:rPr>
                    <w:t xml:space="preserve">. 2,5 млн. – 12 мың – </w:t>
                  </w:r>
                  <w:r w:rsidRPr="00E42E02">
                    <w:rPr>
                      <w:rFonts w:ascii="Times New Roman" w:eastAsia="Calibri" w:hAnsi="Times New Roman" w:cs="Times New Roman"/>
                      <w:color w:val="000000" w:themeColor="text1"/>
                      <w:sz w:val="28"/>
                      <w:szCs w:val="28"/>
                      <w:lang w:val="kk-KZ"/>
                    </w:rPr>
                    <w:t>VІ</w:t>
                  </w:r>
                  <w:r w:rsidRPr="00E42E02">
                    <w:rPr>
                      <w:rFonts w:ascii="Times New Roman" w:eastAsia="Times New Roman" w:hAnsi="Times New Roman" w:cs="Times New Roman"/>
                      <w:sz w:val="28"/>
                      <w:szCs w:val="28"/>
                      <w:lang w:val="kk-KZ" w:eastAsia="fi-FI"/>
                    </w:rPr>
                    <w:t xml:space="preserve"> ғасырға дейін). Қазақ халқының этногенезі. Ортағасырлық Қазақстан. (VI-XV ғасырлар). Қазақ хандығы. Қазақ мемлекетінің геосаяси жағдайы. Қазақ хандығы: құрылуы, өрлеуі, құлдырауы. Әлеуметтік тарих (</w:t>
                  </w:r>
                  <w:r w:rsidRPr="00E42E02">
                    <w:rPr>
                      <w:rFonts w:ascii="Times New Roman" w:eastAsia="Calibri" w:hAnsi="Times New Roman" w:cs="Times New Roman"/>
                      <w:color w:val="000000" w:themeColor="text1"/>
                      <w:sz w:val="28"/>
                      <w:szCs w:val="28"/>
                      <w:lang w:val="kk-KZ"/>
                    </w:rPr>
                    <w:t>XV</w:t>
                  </w:r>
                  <w:r w:rsidRPr="00E42E02">
                    <w:rPr>
                      <w:rFonts w:ascii="Times New Roman" w:eastAsia="Times New Roman" w:hAnsi="Times New Roman" w:cs="Times New Roman"/>
                      <w:sz w:val="28"/>
                      <w:szCs w:val="28"/>
                      <w:lang w:val="kk-KZ" w:eastAsia="fi-FI"/>
                    </w:rPr>
                    <w:t xml:space="preserve"> ғ. ортасы – </w:t>
                  </w:r>
                  <w:r w:rsidRPr="00E42E02">
                    <w:rPr>
                      <w:rFonts w:ascii="Times New Roman" w:eastAsia="Calibri" w:hAnsi="Times New Roman" w:cs="Times New Roman"/>
                      <w:color w:val="000000" w:themeColor="text1"/>
                      <w:sz w:val="28"/>
                      <w:szCs w:val="28"/>
                      <w:lang w:val="kk-KZ"/>
                    </w:rPr>
                    <w:t>XVIII</w:t>
                  </w:r>
                  <w:r w:rsidRPr="00E42E02">
                    <w:rPr>
                      <w:rFonts w:ascii="Times New Roman" w:eastAsia="Times New Roman" w:hAnsi="Times New Roman" w:cs="Times New Roman"/>
                      <w:sz w:val="28"/>
                      <w:szCs w:val="28"/>
                      <w:lang w:val="kk-KZ" w:eastAsia="fi-FI"/>
                    </w:rPr>
                    <w:t xml:space="preserve"> ғ. басына дейін). Отаршылдық кезеңдегі Қазақстан (</w:t>
                  </w:r>
                  <w:r w:rsidRPr="00E42E02">
                    <w:rPr>
                      <w:rFonts w:ascii="Times New Roman" w:eastAsia="Calibri" w:hAnsi="Times New Roman" w:cs="Times New Roman"/>
                      <w:color w:val="000000" w:themeColor="text1"/>
                      <w:sz w:val="28"/>
                      <w:szCs w:val="28"/>
                      <w:lang w:val="kk-KZ"/>
                    </w:rPr>
                    <w:t>XVIII</w:t>
                  </w:r>
                  <w:r w:rsidRPr="00E42E02">
                    <w:rPr>
                      <w:rFonts w:ascii="Times New Roman" w:eastAsia="Times New Roman" w:hAnsi="Times New Roman" w:cs="Times New Roman"/>
                      <w:sz w:val="28"/>
                      <w:szCs w:val="28"/>
                      <w:lang w:val="kk-KZ" w:eastAsia="fi-FI"/>
                    </w:rPr>
                    <w:t xml:space="preserve"> ғ. 30-40 ж. – </w:t>
                  </w:r>
                  <w:r w:rsidRPr="00E42E02">
                    <w:rPr>
                      <w:rFonts w:ascii="Times New Roman" w:eastAsia="Calibri" w:hAnsi="Times New Roman" w:cs="Times New Roman"/>
                      <w:color w:val="000000" w:themeColor="text1"/>
                      <w:sz w:val="28"/>
                      <w:szCs w:val="28"/>
                      <w:lang w:val="kk-KZ"/>
                    </w:rPr>
                    <w:t xml:space="preserve">ХІХ </w:t>
                  </w:r>
                  <w:r w:rsidRPr="00E42E02">
                    <w:rPr>
                      <w:rFonts w:ascii="Times New Roman" w:eastAsia="Times New Roman" w:hAnsi="Times New Roman" w:cs="Times New Roman"/>
                      <w:sz w:val="28"/>
                      <w:szCs w:val="28"/>
                      <w:lang w:val="kk-KZ" w:eastAsia="fi-FI"/>
                    </w:rPr>
                    <w:t>ғ. 60 ж.). ХХ ғасырдың басындағы Қазақстан. Халықтың көп ұлттық құрамының қалыптасуы. Жаңа замандағы Қазақстан. Кеңестік кезең (1917 ж. ақпан-қазан – 1991 ж. тамыз) Қазақстан – тәуелсіз мемлекет. Ел тарихындағы ең жаңа кезең (1991 ж. желтоқсан – қазіргі уақытқа дейін).</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12CF1B2D"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5 </w:t>
                  </w:r>
                </w:p>
              </w:tc>
            </w:tr>
            <w:tr w:rsidR="002822BC" w:rsidRPr="00E42E02" w14:paraId="49CDA9CF"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23AA9A8B"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i/>
                      <w:iCs/>
                      <w:sz w:val="28"/>
                      <w:szCs w:val="28"/>
                      <w:lang w:val="kk-KZ" w:eastAsia="fi-FI"/>
                    </w:rPr>
                    <w:t>Философия </w:t>
                  </w:r>
                </w:p>
                <w:p w14:paraId="62F78C2D"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t xml:space="preserve">Ойлау мәдениетінің бастауы. Философия пәні мен әдісі. Әлемді философиялық түсінудің негіздері. Сана, рух және тіл. Онтология және метафизика. Әдеп құндылықтар философиясы. Еркіндік философиясы. Өнер философиясы. Қоғам және мәдениет. Тарих философиясы. Дін философиясы. </w:t>
                  </w:r>
                  <w:r w:rsidRPr="00E42E02">
                    <w:rPr>
                      <w:rFonts w:ascii="Times New Roman" w:eastAsia="Times New Roman" w:hAnsi="Times New Roman" w:cs="Times New Roman"/>
                      <w:sz w:val="28"/>
                      <w:szCs w:val="28"/>
                      <w:lang w:val="kk-KZ" w:eastAsia="fi-FI"/>
                    </w:rPr>
                    <w:t>Заманауи Қазақстан философиясы.</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4DC997B4"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5 </w:t>
                  </w:r>
                </w:p>
              </w:tc>
            </w:tr>
            <w:tr w:rsidR="002822BC" w:rsidRPr="00E42E02" w14:paraId="135A3EF1"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71F846BC"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b/>
                      <w:sz w:val="28"/>
                      <w:szCs w:val="28"/>
                      <w:lang w:val="kk-KZ"/>
                    </w:rPr>
                    <w:t>Әлеуметтік-саяси білім модулі (әлеуметтану, саясаттану, мәдениеттану, психология)</w:t>
                  </w:r>
                </w:p>
              </w:tc>
              <w:tc>
                <w:tcPr>
                  <w:tcW w:w="153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5CBE80A6"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b/>
                      <w:bCs/>
                      <w:sz w:val="28"/>
                      <w:szCs w:val="28"/>
                      <w:lang w:val="kk-KZ" w:eastAsia="fi-FI"/>
                    </w:rPr>
                    <w:t>8 </w:t>
                  </w:r>
                </w:p>
              </w:tc>
            </w:tr>
            <w:tr w:rsidR="002822BC" w:rsidRPr="00E42E02" w14:paraId="31B88186"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082D66D7" w14:textId="77777777" w:rsidR="002822BC" w:rsidRPr="00E42E02" w:rsidRDefault="002822BC" w:rsidP="003A2EC3">
                  <w:pPr>
                    <w:spacing w:after="120" w:line="240" w:lineRule="auto"/>
                    <w:jc w:val="both"/>
                    <w:rPr>
                      <w:rFonts w:ascii="Times New Roman" w:hAnsi="Times New Roman" w:cs="Times New Roman"/>
                      <w:bCs/>
                      <w:i/>
                      <w:iCs/>
                      <w:sz w:val="28"/>
                      <w:szCs w:val="28"/>
                      <w:lang w:val="kk-KZ"/>
                    </w:rPr>
                  </w:pPr>
                  <w:r w:rsidRPr="00E42E02">
                    <w:rPr>
                      <w:rFonts w:ascii="Times New Roman" w:hAnsi="Times New Roman" w:cs="Times New Roman"/>
                      <w:bCs/>
                      <w:i/>
                      <w:iCs/>
                      <w:sz w:val="28"/>
                      <w:szCs w:val="28"/>
                      <w:lang w:val="kk-KZ"/>
                    </w:rPr>
                    <w:t xml:space="preserve">Әлеуметтану </w:t>
                  </w:r>
                </w:p>
                <w:p w14:paraId="50CEFDED"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t xml:space="preserve">Әлеуметтік әлем түсінігіндегі әлеуметтік зерттеулер. Әлеуметтік зерттеулер. Қоғамның әлеуметтік құрылымы мен стратификациясы. Әлеуметтану және ұқсастық. Отбасы және қазіргі заман. Шегіну, қылмыс әлеуметтік бақылау. Дін, мәдениет, қоғам. Этнос және ұлт әлеуметтануы. Білім және әлеуметтік теңсіздік. Бұқаралық ақпарат құралдары, технологиялар және қоғам.  Экономика, жаһандану, еңбек. Денсаулық және медицина. </w:t>
                  </w:r>
                  <w:r w:rsidRPr="00E42E02">
                    <w:rPr>
                      <w:rFonts w:ascii="Times New Roman" w:hAnsi="Times New Roman" w:cs="Times New Roman"/>
                      <w:sz w:val="28"/>
                      <w:szCs w:val="28"/>
                      <w:lang w:val="kk-KZ"/>
                    </w:rPr>
                    <w:lastRenderedPageBreak/>
                    <w:t xml:space="preserve">Халық, </w:t>
                  </w:r>
                  <w:proofErr w:type="spellStart"/>
                  <w:r w:rsidRPr="00E42E02">
                    <w:rPr>
                      <w:rFonts w:ascii="Times New Roman" w:hAnsi="Times New Roman" w:cs="Times New Roman"/>
                      <w:sz w:val="28"/>
                      <w:szCs w:val="28"/>
                      <w:lang w:val="kk-KZ"/>
                    </w:rPr>
                    <w:t>қалалану</w:t>
                  </w:r>
                  <w:proofErr w:type="spellEnd"/>
                  <w:r w:rsidRPr="00E42E02">
                    <w:rPr>
                      <w:rFonts w:ascii="Times New Roman" w:hAnsi="Times New Roman" w:cs="Times New Roman"/>
                      <w:sz w:val="28"/>
                      <w:szCs w:val="28"/>
                      <w:lang w:val="kk-KZ"/>
                    </w:rPr>
                    <w:t xml:space="preserve"> және әлеуметтік қозғалыстар. Әлеуметтік өзгерістер.  </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2FF0534D"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lastRenderedPageBreak/>
                    <w:t>2 </w:t>
                  </w:r>
                </w:p>
              </w:tc>
            </w:tr>
            <w:tr w:rsidR="002822BC" w:rsidRPr="00E42E02" w14:paraId="03EF00C2"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0E4DAF46" w14:textId="77777777" w:rsidR="002822BC" w:rsidRPr="00E42E02" w:rsidRDefault="002822BC" w:rsidP="003A2EC3">
                  <w:pPr>
                    <w:spacing w:after="120" w:line="240" w:lineRule="auto"/>
                    <w:jc w:val="both"/>
                    <w:rPr>
                      <w:rFonts w:ascii="Times New Roman" w:hAnsi="Times New Roman" w:cs="Times New Roman"/>
                      <w:bCs/>
                      <w:i/>
                      <w:iCs/>
                      <w:sz w:val="28"/>
                      <w:szCs w:val="28"/>
                      <w:lang w:val="kk-KZ"/>
                    </w:rPr>
                  </w:pPr>
                  <w:r w:rsidRPr="00E42E02">
                    <w:rPr>
                      <w:rFonts w:ascii="Times New Roman" w:hAnsi="Times New Roman" w:cs="Times New Roman"/>
                      <w:bCs/>
                      <w:i/>
                      <w:iCs/>
                      <w:sz w:val="28"/>
                      <w:szCs w:val="28"/>
                      <w:lang w:val="kk-KZ"/>
                    </w:rPr>
                    <w:t xml:space="preserve">Саясаттану </w:t>
                  </w:r>
                </w:p>
                <w:p w14:paraId="5549CFBE"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t>Саясаттану дамуының негізгі кезеңдері. Саясат қоғамдық өмірдің бір бөлігі ретінде. Саяси билік. Саяси элита, көшбасшылық. Қоғамның саяси жүйесі. Мемлекет және азаматтық қоғам. Саяси режимдер. Сайлау жүйелері, таңдау. Саяси партиялар партиялық жүйелер және қоғамдық-саяси қозғалыстар. Саяси мәдениет, тәртіп. Саяси, идеология; даму, жаңғыру; қақтығыстар мен дағдарыстар. Әлемдік саясат, заманауи халықаралық қарым-қатынастар.</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0BB39886"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2 </w:t>
                  </w:r>
                </w:p>
              </w:tc>
            </w:tr>
            <w:tr w:rsidR="002822BC" w:rsidRPr="00E42E02" w14:paraId="0D8A5950"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02FCCF2C" w14:textId="77777777" w:rsidR="002822BC" w:rsidRPr="00E42E02" w:rsidRDefault="002822BC" w:rsidP="003A2EC3">
                  <w:pPr>
                    <w:spacing w:after="120" w:line="240" w:lineRule="auto"/>
                    <w:jc w:val="both"/>
                    <w:rPr>
                      <w:rFonts w:ascii="Times New Roman" w:hAnsi="Times New Roman" w:cs="Times New Roman"/>
                      <w:bCs/>
                      <w:i/>
                      <w:iCs/>
                      <w:sz w:val="28"/>
                      <w:szCs w:val="28"/>
                      <w:lang w:val="kk-KZ"/>
                    </w:rPr>
                  </w:pPr>
                  <w:r w:rsidRPr="00E42E02">
                    <w:rPr>
                      <w:rFonts w:ascii="Times New Roman" w:hAnsi="Times New Roman" w:cs="Times New Roman"/>
                      <w:bCs/>
                      <w:i/>
                      <w:iCs/>
                      <w:sz w:val="28"/>
                      <w:szCs w:val="28"/>
                      <w:lang w:val="kk-KZ"/>
                    </w:rPr>
                    <w:t xml:space="preserve">Мәдениеттану </w:t>
                  </w:r>
                </w:p>
                <w:p w14:paraId="37A48368"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t>Мәдениет морфологиясы. Мәдениет тілі. Мәдениет семиотикасы. Мәдениет анатомиясы. Көшпенділер мәдениеті. Арғы  түріктердің мәдени мұрасы. Ортағасырлық мәдениет. Орталық Азия. Түріктердің мәдени мұрасы. Қазақ мәдениетінің негізі. XVIII -  XIX ғасырдың аяғындағы, XX ғасырдағы қазақ мәдениеті. Заманауи әлемдік үдерістер мен жаһандану жағдайындағы қазақ мәдениеті. Қазақстанның мәдени саясаты. «Мәдени мұра» мемлекеттік бағдарламасы.</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3D51FE02"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2 </w:t>
                  </w:r>
                </w:p>
              </w:tc>
            </w:tr>
            <w:tr w:rsidR="002822BC" w:rsidRPr="00E42E02" w14:paraId="7B21C849"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0F910996" w14:textId="77777777" w:rsidR="002822BC" w:rsidRPr="00E42E02" w:rsidRDefault="002822BC" w:rsidP="003A2EC3">
                  <w:pPr>
                    <w:spacing w:after="120" w:line="240" w:lineRule="auto"/>
                    <w:jc w:val="both"/>
                    <w:rPr>
                      <w:rFonts w:ascii="Times New Roman" w:hAnsi="Times New Roman" w:cs="Times New Roman"/>
                      <w:bCs/>
                      <w:i/>
                      <w:iCs/>
                      <w:sz w:val="28"/>
                      <w:szCs w:val="28"/>
                      <w:lang w:val="kk-KZ"/>
                    </w:rPr>
                  </w:pPr>
                  <w:r w:rsidRPr="00E42E02">
                    <w:rPr>
                      <w:rFonts w:ascii="Times New Roman" w:hAnsi="Times New Roman" w:cs="Times New Roman"/>
                      <w:bCs/>
                      <w:i/>
                      <w:iCs/>
                      <w:sz w:val="28"/>
                      <w:szCs w:val="28"/>
                      <w:lang w:val="kk-KZ"/>
                    </w:rPr>
                    <w:t>Психология</w:t>
                  </w:r>
                </w:p>
                <w:p w14:paraId="4A2989D2" w14:textId="77777777" w:rsidR="002822BC" w:rsidRPr="00E42E02" w:rsidRDefault="002822BC" w:rsidP="003A2EC3">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Ұлттық өзін өзі тану жағдайындағы тұлға.</w:t>
                  </w:r>
                </w:p>
                <w:p w14:paraId="36991E52"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t xml:space="preserve">Мен және менің ынтам. Эмоциялар, </w:t>
                  </w:r>
                  <w:proofErr w:type="spellStart"/>
                  <w:r w:rsidRPr="00E42E02">
                    <w:rPr>
                      <w:rFonts w:ascii="Times New Roman" w:hAnsi="Times New Roman" w:cs="Times New Roman"/>
                      <w:sz w:val="28"/>
                      <w:szCs w:val="28"/>
                      <w:lang w:val="kk-KZ"/>
                    </w:rPr>
                    <w:t>эмоционалдық</w:t>
                  </w:r>
                  <w:proofErr w:type="spellEnd"/>
                  <w:r w:rsidRPr="00E42E02">
                    <w:rPr>
                      <w:rFonts w:ascii="Times New Roman" w:hAnsi="Times New Roman" w:cs="Times New Roman"/>
                      <w:sz w:val="28"/>
                      <w:szCs w:val="28"/>
                      <w:lang w:val="kk-KZ"/>
                    </w:rPr>
                    <w:t xml:space="preserve"> зерде. Адамның күш-жігері, өзін өзі реттеу психологиясы. Дара-типтік ерекшеліктер. Құндылықтар, қызығушылықтар, нормалар. Өмір мәні, кәсіби өзін өзі анықтау денсаулық психологиясы. Индивидтер мен топтар арасындағы қарым-қатынас. Қарым-қатынастың </w:t>
                  </w:r>
                  <w:proofErr w:type="spellStart"/>
                  <w:r w:rsidRPr="00E42E02">
                    <w:rPr>
                      <w:rFonts w:ascii="Times New Roman" w:hAnsi="Times New Roman" w:cs="Times New Roman"/>
                      <w:sz w:val="28"/>
                      <w:szCs w:val="28"/>
                      <w:lang w:val="kk-KZ"/>
                    </w:rPr>
                    <w:t>қабылданым</w:t>
                  </w:r>
                  <w:proofErr w:type="spellEnd"/>
                  <w:r w:rsidRPr="00E42E02">
                    <w:rPr>
                      <w:rFonts w:ascii="Times New Roman" w:hAnsi="Times New Roman" w:cs="Times New Roman"/>
                      <w:sz w:val="28"/>
                      <w:szCs w:val="28"/>
                      <w:lang w:val="kk-KZ"/>
                    </w:rPr>
                    <w:t xml:space="preserve"> жағы. Қарым-қатынастың интерактивтік жағы. Қарым-қатынастың коммуникативтік жағы. Әлеуметтік-психологиялық дау. Дау кезіндегі өзін өзі ұстау үлгілері. Тиімді қарым-қатынас әдістері.</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2B2D123F"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2 </w:t>
                  </w:r>
                </w:p>
              </w:tc>
            </w:tr>
            <w:tr w:rsidR="002822BC" w:rsidRPr="00E42E02" w14:paraId="15D9B194"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5A0D8AB5"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b/>
                      <w:sz w:val="28"/>
                      <w:szCs w:val="28"/>
                      <w:lang w:val="kk-KZ"/>
                    </w:rPr>
                    <w:t>Аспаптық және коммуникациялық модуль</w:t>
                  </w:r>
                </w:p>
              </w:tc>
              <w:tc>
                <w:tcPr>
                  <w:tcW w:w="153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548F3B10"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b/>
                      <w:bCs/>
                      <w:sz w:val="28"/>
                      <w:szCs w:val="28"/>
                      <w:lang w:val="kk-KZ" w:eastAsia="fi-FI"/>
                    </w:rPr>
                    <w:t>25 </w:t>
                  </w:r>
                </w:p>
              </w:tc>
            </w:tr>
            <w:tr w:rsidR="002822BC" w:rsidRPr="00E42E02" w14:paraId="5F31E56D"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5B7E294B" w14:textId="77777777" w:rsidR="002822BC" w:rsidRPr="00E42E02" w:rsidRDefault="002822BC" w:rsidP="003A2EC3">
                  <w:pPr>
                    <w:spacing w:after="120" w:line="240" w:lineRule="auto"/>
                    <w:jc w:val="both"/>
                    <w:rPr>
                      <w:rFonts w:ascii="Times New Roman" w:hAnsi="Times New Roman" w:cs="Times New Roman"/>
                      <w:bCs/>
                      <w:i/>
                      <w:iCs/>
                      <w:sz w:val="28"/>
                      <w:szCs w:val="28"/>
                      <w:lang w:val="kk-KZ"/>
                    </w:rPr>
                  </w:pPr>
                  <w:r w:rsidRPr="00E42E02">
                    <w:rPr>
                      <w:rFonts w:ascii="Times New Roman" w:hAnsi="Times New Roman" w:cs="Times New Roman"/>
                      <w:bCs/>
                      <w:i/>
                      <w:iCs/>
                      <w:sz w:val="28"/>
                      <w:szCs w:val="28"/>
                      <w:lang w:val="kk-KZ"/>
                    </w:rPr>
                    <w:t>Орыс/Қазақ тілі</w:t>
                  </w:r>
                </w:p>
                <w:p w14:paraId="12031ABC"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t xml:space="preserve">Лексика, ғылыми терминдер, синтаксистік конструкцияларды ауызша және жазбаша қарым-қатынаста дәл қолдану дағдыларын иелену; әңгіме құру дағдылары. </w:t>
                  </w:r>
                  <w:r w:rsidRPr="00E42E02">
                    <w:rPr>
                      <w:rFonts w:ascii="Times New Roman" w:hAnsi="Times New Roman" w:cs="Times New Roman"/>
                      <w:sz w:val="28"/>
                      <w:szCs w:val="28"/>
                      <w:lang w:val="kk-KZ"/>
                    </w:rPr>
                    <w:lastRenderedPageBreak/>
                    <w:t>Іскерлік қарым-қатынас, хаттар, есептер, пікір, эссе жазу дағдылары; мәтіндерді түсініп оқу, өз ойын жеткізе алу. Әртүрлі қарым-қатынас түрлерінде еркін сөйлеу, әңгіме, пікір-талас жүргізе алу. Функционалдық сөйлеу стильдері сөйлесу құралдарының тарихи қалыптасқан жүйесі ретінде, әдеби тілдің алуандығы.</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1C2554C6"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lastRenderedPageBreak/>
                    <w:t>10 </w:t>
                  </w:r>
                </w:p>
              </w:tc>
            </w:tr>
            <w:tr w:rsidR="002822BC" w:rsidRPr="00E42E02" w14:paraId="7E848590"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183B7AF7" w14:textId="77777777" w:rsidR="002822BC" w:rsidRPr="00E42E02" w:rsidRDefault="002822BC" w:rsidP="003A2EC3">
                  <w:pPr>
                    <w:spacing w:after="120" w:line="240" w:lineRule="auto"/>
                    <w:jc w:val="both"/>
                    <w:rPr>
                      <w:rFonts w:ascii="Times New Roman" w:hAnsi="Times New Roman" w:cs="Times New Roman"/>
                      <w:bCs/>
                      <w:i/>
                      <w:iCs/>
                      <w:sz w:val="28"/>
                      <w:szCs w:val="28"/>
                      <w:lang w:val="kk-KZ"/>
                    </w:rPr>
                  </w:pPr>
                  <w:r w:rsidRPr="00E42E02">
                    <w:rPr>
                      <w:rFonts w:ascii="Times New Roman" w:hAnsi="Times New Roman" w:cs="Times New Roman"/>
                      <w:bCs/>
                      <w:i/>
                      <w:iCs/>
                      <w:sz w:val="28"/>
                      <w:szCs w:val="28"/>
                      <w:lang w:val="kk-KZ"/>
                    </w:rPr>
                    <w:t>Шетел тілі</w:t>
                  </w:r>
                </w:p>
                <w:p w14:paraId="3CE90C94"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t>Әлеуметтік-тұрмыстық қарым-қатынас саласы. Мен және менің отбасым. Әлеуметтік-мәдени қарым-қатынас саласы. Әлем картасы. Салт-дәстүрлер. Оқу-кәсіби қарым-қатынас саласы: Болашақ кәсіп. Заманауи үй. Қазіргі қоғамдағы отбасы. Мәдени-тарихи ая. Білім. Кәсіп. Адам және табиғат, экологиялық мәселелер. Жаңалықтар, БАҚ, жарнама.</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5394621B"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10 </w:t>
                  </w:r>
                </w:p>
              </w:tc>
            </w:tr>
            <w:tr w:rsidR="002822BC" w:rsidRPr="00E42E02" w14:paraId="0B852F44"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3D04EAC3" w14:textId="77777777" w:rsidR="002822BC" w:rsidRPr="00E42E02" w:rsidRDefault="002822BC" w:rsidP="003A2EC3">
                  <w:pPr>
                    <w:spacing w:after="120" w:line="240" w:lineRule="auto"/>
                    <w:jc w:val="both"/>
                    <w:rPr>
                      <w:rFonts w:ascii="Times New Roman" w:hAnsi="Times New Roman" w:cs="Times New Roman"/>
                      <w:bCs/>
                      <w:i/>
                      <w:iCs/>
                      <w:sz w:val="28"/>
                      <w:szCs w:val="28"/>
                      <w:lang w:val="kk-KZ"/>
                    </w:rPr>
                  </w:pPr>
                  <w:r w:rsidRPr="00E42E02">
                    <w:rPr>
                      <w:rFonts w:ascii="Times New Roman" w:hAnsi="Times New Roman" w:cs="Times New Roman"/>
                      <w:bCs/>
                      <w:i/>
                      <w:iCs/>
                      <w:sz w:val="28"/>
                      <w:szCs w:val="28"/>
                      <w:lang w:val="kk-KZ"/>
                    </w:rPr>
                    <w:t>Ақпараттық және коммуникациялық технологиялар</w:t>
                  </w:r>
                </w:p>
                <w:p w14:paraId="00AF01A7"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t xml:space="preserve">Қоғам дамуындағы АКТ рөлі. АКТ саласындағы стандарттар. Компьютерлік жүйелерге кіріспе. Бағдарламалық қамсыздандыру. Операциялық жүйелер. Адам мен компьютердің өзара әрекеттестігі. Мәліметтер базасы жүйелері.  Мәліметтерді талдау. Мәліметтерді басқару. Желілер мен телекоммуникациялар. </w:t>
                  </w:r>
                  <w:proofErr w:type="spellStart"/>
                  <w:r w:rsidRPr="00E42E02">
                    <w:rPr>
                      <w:rFonts w:ascii="Times New Roman" w:hAnsi="Times New Roman" w:cs="Times New Roman"/>
                      <w:sz w:val="28"/>
                      <w:szCs w:val="28"/>
                      <w:lang w:val="kk-KZ"/>
                    </w:rPr>
                    <w:t>Киберқауіпсіздік</w:t>
                  </w:r>
                  <w:proofErr w:type="spellEnd"/>
                  <w:r w:rsidRPr="00E42E02">
                    <w:rPr>
                      <w:rFonts w:ascii="Times New Roman" w:hAnsi="Times New Roman" w:cs="Times New Roman"/>
                      <w:sz w:val="28"/>
                      <w:szCs w:val="28"/>
                      <w:lang w:val="kk-KZ"/>
                    </w:rPr>
                    <w:t>. Интернет-технологиялар. Бұлттық және ұялы технологиялар. Мультимедиялық технологиялар. Зияткерлік технологиялар. Электрондық технологиялар. Электрондық бизнес. Электрондық оқыту. Электрондық үкімет. Өнеркәсіптегі АКТ. АКТ даму келешегі.</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54DF09BB"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5 </w:t>
                  </w:r>
                </w:p>
              </w:tc>
            </w:tr>
            <w:tr w:rsidR="002822BC" w:rsidRPr="00E42E02" w14:paraId="6184C920"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0F730AF7"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b/>
                      <w:sz w:val="28"/>
                      <w:szCs w:val="28"/>
                      <w:lang w:val="kk-KZ"/>
                    </w:rPr>
                    <w:t>Денсаулықты нығайту модулі</w:t>
                  </w:r>
                </w:p>
              </w:tc>
              <w:tc>
                <w:tcPr>
                  <w:tcW w:w="1530" w:type="dxa"/>
                  <w:tcBorders>
                    <w:top w:val="single" w:sz="6" w:space="0" w:color="auto"/>
                    <w:left w:val="single" w:sz="6" w:space="0" w:color="auto"/>
                    <w:bottom w:val="single" w:sz="6" w:space="0" w:color="auto"/>
                    <w:right w:val="single" w:sz="6" w:space="0" w:color="auto"/>
                  </w:tcBorders>
                  <w:shd w:val="clear" w:color="auto" w:fill="DEEAF6" w:themeFill="accent5" w:themeFillTint="33"/>
                  <w:hideMark/>
                </w:tcPr>
                <w:p w14:paraId="4B784F3E"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b/>
                      <w:bCs/>
                      <w:sz w:val="28"/>
                      <w:szCs w:val="28"/>
                      <w:lang w:val="kk-KZ" w:eastAsia="fi-FI"/>
                    </w:rPr>
                    <w:t>8 </w:t>
                  </w:r>
                </w:p>
              </w:tc>
            </w:tr>
            <w:tr w:rsidR="002822BC" w:rsidRPr="00E42E02" w14:paraId="172EB484"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3E24B508" w14:textId="77777777" w:rsidR="002822BC" w:rsidRPr="00E42E02" w:rsidRDefault="002822BC" w:rsidP="003A2EC3">
                  <w:pPr>
                    <w:spacing w:after="120" w:line="240" w:lineRule="auto"/>
                    <w:jc w:val="both"/>
                    <w:rPr>
                      <w:rFonts w:ascii="Times New Roman" w:hAnsi="Times New Roman" w:cs="Times New Roman"/>
                      <w:bCs/>
                      <w:i/>
                      <w:iCs/>
                      <w:sz w:val="28"/>
                      <w:szCs w:val="28"/>
                      <w:lang w:val="kk-KZ"/>
                    </w:rPr>
                  </w:pPr>
                  <w:r w:rsidRPr="00E42E02">
                    <w:rPr>
                      <w:rFonts w:ascii="Times New Roman" w:hAnsi="Times New Roman" w:cs="Times New Roman"/>
                      <w:bCs/>
                      <w:i/>
                      <w:iCs/>
                      <w:sz w:val="28"/>
                      <w:szCs w:val="28"/>
                      <w:lang w:val="kk-KZ"/>
                    </w:rPr>
                    <w:t>Дене тәрбиесі</w:t>
                  </w:r>
                </w:p>
                <w:p w14:paraId="2141B6AB" w14:textId="4B426364"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t xml:space="preserve">Дене тәрбиесі </w:t>
                  </w:r>
                  <w:r w:rsidR="00367D08">
                    <w:rPr>
                      <w:rFonts w:ascii="Times New Roman" w:hAnsi="Times New Roman" w:cs="Times New Roman"/>
                      <w:sz w:val="28"/>
                      <w:szCs w:val="28"/>
                      <w:lang w:val="kk-KZ"/>
                    </w:rPr>
                    <w:t>қағидал</w:t>
                  </w:r>
                  <w:r w:rsidRPr="00E42E02">
                    <w:rPr>
                      <w:rFonts w:ascii="Times New Roman" w:hAnsi="Times New Roman" w:cs="Times New Roman"/>
                      <w:sz w:val="28"/>
                      <w:szCs w:val="28"/>
                      <w:lang w:val="kk-KZ"/>
                    </w:rPr>
                    <w:t>ары. Дене тәрбиесінің ғылыми негіздері. Заманауи сауықтыру жүйелері, ағзаның дене күйін бақылаудың негіздері. Өз бетінше спортпен және дене тәрбиесімен айналысудың негізгі әдістері.  Кәсіби дене дайындығы. Жалпы дене дайындығы. Жылдамдық. Жүгіру. Эстафеталар. Төзімділік, икемділік, шапшаңдық, үйлесімдік, тепе-теңдікті ұстауға жаттығуларды, гимнастикалық және акробаттық жаттығуларды орындау. Күш. Жалпы дайындық жаттығулар. Арнайы дене дайындығы.</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10991E3"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8 </w:t>
                  </w:r>
                </w:p>
              </w:tc>
            </w:tr>
            <w:tr w:rsidR="002822BC" w:rsidRPr="00E42E02" w14:paraId="246F9D8A"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75CFF9F3"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b/>
                      <w:bCs/>
                      <w:sz w:val="28"/>
                      <w:szCs w:val="28"/>
                      <w:lang w:val="kk-KZ"/>
                    </w:rPr>
                    <w:t>ТАҢДАУ БОЙЫНША КОМПОНЕНТ</w:t>
                  </w:r>
                </w:p>
              </w:tc>
              <w:tc>
                <w:tcPr>
                  <w:tcW w:w="1530" w:type="dxa"/>
                  <w:tcBorders>
                    <w:top w:val="single" w:sz="6" w:space="0" w:color="auto"/>
                    <w:left w:val="single" w:sz="6" w:space="0" w:color="auto"/>
                    <w:bottom w:val="single" w:sz="6" w:space="0" w:color="auto"/>
                    <w:right w:val="single" w:sz="6" w:space="0" w:color="auto"/>
                  </w:tcBorders>
                  <w:shd w:val="clear" w:color="auto" w:fill="BDD6EE" w:themeFill="accent5" w:themeFillTint="66"/>
                  <w:hideMark/>
                </w:tcPr>
                <w:p w14:paraId="46B4E2DA"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b/>
                      <w:bCs/>
                      <w:sz w:val="28"/>
                      <w:szCs w:val="28"/>
                      <w:lang w:val="kk-KZ" w:eastAsia="fi-FI"/>
                    </w:rPr>
                    <w:t>5 </w:t>
                  </w:r>
                </w:p>
              </w:tc>
            </w:tr>
            <w:tr w:rsidR="002822BC" w:rsidRPr="00E42E02" w14:paraId="0180F0AB"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68FB7087" w14:textId="77777777" w:rsidR="002822BC" w:rsidRPr="00E42E02" w:rsidRDefault="002822BC" w:rsidP="003A2EC3">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i/>
                      <w:iCs/>
                      <w:sz w:val="28"/>
                      <w:szCs w:val="28"/>
                      <w:lang w:val="kk-KZ" w:eastAsia="fi-FI"/>
                    </w:rPr>
                    <w:lastRenderedPageBreak/>
                    <w:t>Экономика және құқық негіздері </w:t>
                  </w:r>
                </w:p>
                <w:p w14:paraId="1118CA21" w14:textId="77777777" w:rsidR="002822BC" w:rsidRPr="00E42E02" w:rsidRDefault="002822BC" w:rsidP="003A2EC3">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t xml:space="preserve">Қоғамдық өнеркәсіп. Капиталдың болмысы, үлгілері, құрылымы. Нарықтық экономикадағы өнеркәсіптің шығындары мен табыстары. Бизнес. Қаржы жүйесі. Ресурстарды үнемдеу. Экономикалық дамудың </w:t>
                  </w:r>
                  <w:proofErr w:type="spellStart"/>
                  <w:r w:rsidRPr="00E42E02">
                    <w:rPr>
                      <w:rFonts w:ascii="Times New Roman" w:hAnsi="Times New Roman" w:cs="Times New Roman"/>
                      <w:sz w:val="28"/>
                      <w:szCs w:val="28"/>
                      <w:lang w:val="kk-KZ"/>
                    </w:rPr>
                    <w:t>циклділігі</w:t>
                  </w:r>
                  <w:proofErr w:type="spellEnd"/>
                  <w:r w:rsidRPr="00E42E02">
                    <w:rPr>
                      <w:rFonts w:ascii="Times New Roman" w:hAnsi="Times New Roman" w:cs="Times New Roman"/>
                      <w:sz w:val="28"/>
                      <w:szCs w:val="28"/>
                      <w:lang w:val="kk-KZ"/>
                    </w:rPr>
                    <w:t>. Әлемдік экономикалық қарым-қатынас жүйесіндегі Қазақстан. Нарықтың пайда болуы. Бизнестің дамуындағы мемлекеттің рөлі. Ата Заң, Қазақстан Республикасының қолданыстағы заңнамасының негізгі ережелері. Мемлекеттік басқару институттарының жүйесі, олардың уәкілеттіліктерінің аясы. Экономиканы мемлекеттік реттеудің мақсаттары, әдістері. Экономикадағы мемлекеттік сектордың рөлі.  Қаржылық құқық және қаржы. Материалдық және іс жүргізу құқығының әрекеттесу тетігі.</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F0F1AB8"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5 </w:t>
                  </w:r>
                </w:p>
              </w:tc>
            </w:tr>
            <w:tr w:rsidR="002822BC" w:rsidRPr="00E42E02" w14:paraId="0550898C"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4A9D9248" w14:textId="77777777" w:rsidR="002822BC" w:rsidRPr="00E42E02" w:rsidRDefault="002822BC" w:rsidP="003A2EC3">
                  <w:pPr>
                    <w:spacing w:after="120" w:line="240" w:lineRule="auto"/>
                    <w:ind w:right="170"/>
                    <w:jc w:val="both"/>
                    <w:textAlignment w:val="baseline"/>
                    <w:rPr>
                      <w:rFonts w:ascii="Times New Roman" w:hAnsi="Times New Roman" w:cs="Times New Roman"/>
                      <w:bCs/>
                      <w:i/>
                      <w:iCs/>
                      <w:sz w:val="28"/>
                      <w:szCs w:val="28"/>
                      <w:lang w:val="kk-KZ"/>
                    </w:rPr>
                  </w:pPr>
                  <w:r w:rsidRPr="00E42E02">
                    <w:rPr>
                      <w:rFonts w:ascii="Times New Roman" w:hAnsi="Times New Roman" w:cs="Times New Roman"/>
                      <w:bCs/>
                      <w:i/>
                      <w:iCs/>
                      <w:sz w:val="28"/>
                      <w:szCs w:val="28"/>
                      <w:lang w:val="kk-KZ"/>
                    </w:rPr>
                    <w:t>Жемқорлыққа қарсы мәдениет негіздері</w:t>
                  </w:r>
                </w:p>
                <w:p w14:paraId="1A01BCE9" w14:textId="77777777" w:rsidR="002822BC" w:rsidRPr="00E42E02" w:rsidRDefault="002822BC" w:rsidP="003A2EC3">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Жемқорлыққа қарсы мәдениет: түсінігі, құрылымы, міндеттері мен функциялары. Жемқорлыққа қарсы сана және жемқорлыққа қарсы мәдениет: мазмұны, рөлі және функциялары. Шет мемлекеттерде жемқорлыққа қарсы мәдениетті қалыптастыру. Жемқорлыққа қарсы мәдениет: даму тетіктері мен институттары. Жеке тұлғаның  жемқорлыққа қарсы мәдениетін дамытудағы отбасының рөлі. Жемқорлыққа қарсы мәдениеттің ұлттық негіздері. Қоғамдық бақылау жемқорлыққа қарсы күрес тетігі ретінде. Саяси партиялар мен БАҚ жемқорлыққа қарсы мәдениетті қалыптастыру құралы ретінде. Жемқорлыққа қарсы білім мен тәрбие беру. Жемқорлыққа қарсы заңнама және жемқорлық құқық бұзушылықтар үшін заңды жауапкершілік. Жемқорлыққа қарсы күрестің конституциялық негіздері. Жемқорлық құқық бұзушылық үшін заңды жауапкершілік. Мемлекеттік қызметте және бизнес ортада жемқорлыққа қарсы мәдениетті қалыптастыру.</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4FB8F309"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5 </w:t>
                  </w:r>
                </w:p>
              </w:tc>
            </w:tr>
            <w:tr w:rsidR="002822BC" w:rsidRPr="00E42E02" w14:paraId="1F197171"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7DB97B33" w14:textId="77777777" w:rsidR="002822BC" w:rsidRPr="00E42E02" w:rsidRDefault="002822BC" w:rsidP="003A2EC3">
                  <w:pPr>
                    <w:spacing w:after="120" w:line="240" w:lineRule="auto"/>
                    <w:ind w:right="170"/>
                    <w:jc w:val="both"/>
                    <w:textAlignment w:val="baseline"/>
                    <w:rPr>
                      <w:rFonts w:ascii="Times New Roman" w:eastAsia="Times New Roman" w:hAnsi="Times New Roman" w:cs="Times New Roman"/>
                      <w:i/>
                      <w:iCs/>
                      <w:sz w:val="28"/>
                      <w:szCs w:val="28"/>
                      <w:lang w:val="kk-KZ" w:eastAsia="fi-FI"/>
                    </w:rPr>
                  </w:pPr>
                  <w:r w:rsidRPr="00E42E02">
                    <w:rPr>
                      <w:rFonts w:ascii="Times New Roman" w:eastAsia="Times New Roman" w:hAnsi="Times New Roman" w:cs="Times New Roman"/>
                      <w:i/>
                      <w:iCs/>
                      <w:sz w:val="28"/>
                      <w:szCs w:val="28"/>
                      <w:lang w:val="kk-KZ" w:eastAsia="fi-FI"/>
                    </w:rPr>
                    <w:t>Кәсіпкерлік негіздері</w:t>
                  </w:r>
                </w:p>
                <w:p w14:paraId="4FB84E56" w14:textId="77777777" w:rsidR="002822BC" w:rsidRPr="00E42E02" w:rsidRDefault="002822BC" w:rsidP="003A2EC3">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 xml:space="preserve">Кәсіпкерлік түрлері. Бизнес. Қаржы жүйесі. Тайм-менеджмент пен жобаларды басқару. Күйзелісті басқару. Келіссөздер жүргізу дағдылары. Көпшілік алдында сөйлеу дағдылары. Бизнесті басқару дағдылары. Топтық жұмыс және көшбасшылық қасиеттер. Тұтынушыларға қызмет көрсету дағдылары. Қаржылық дағдылар. Аналитикалық </w:t>
                  </w:r>
                  <w:r w:rsidRPr="00E42E02">
                    <w:rPr>
                      <w:rFonts w:ascii="Times New Roman" w:eastAsia="Times New Roman" w:hAnsi="Times New Roman" w:cs="Times New Roman"/>
                      <w:sz w:val="28"/>
                      <w:szCs w:val="28"/>
                      <w:lang w:val="kk-KZ" w:eastAsia="fi-FI"/>
                    </w:rPr>
                    <w:lastRenderedPageBreak/>
                    <w:t xml:space="preserve">және мәселелерді шешу дағдылары. Сыни тұрғыдан ойлау дағдылары. Стратегиялық ойлау және жоспарлау дағдылары. Техникалық дағдылар. Уақытты басқару және ұйымдастырушылық дағдылар. </w:t>
                  </w:r>
                  <w:proofErr w:type="spellStart"/>
                  <w:r w:rsidRPr="00E42E02">
                    <w:rPr>
                      <w:rFonts w:ascii="Times New Roman" w:eastAsia="Times New Roman" w:hAnsi="Times New Roman" w:cs="Times New Roman"/>
                      <w:sz w:val="28"/>
                      <w:szCs w:val="28"/>
                      <w:lang w:val="kk-KZ" w:eastAsia="fi-FI"/>
                    </w:rPr>
                    <w:t>Брендинг</w:t>
                  </w:r>
                  <w:proofErr w:type="spellEnd"/>
                  <w:r w:rsidRPr="00E42E02">
                    <w:rPr>
                      <w:rFonts w:ascii="Times New Roman" w:eastAsia="Times New Roman" w:hAnsi="Times New Roman" w:cs="Times New Roman"/>
                      <w:sz w:val="28"/>
                      <w:szCs w:val="28"/>
                      <w:lang w:val="kk-KZ" w:eastAsia="fi-FI"/>
                    </w:rPr>
                    <w:t>, маркетинг және желілерді құру дағдылары. Бизнесті басқару дағдылары.</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6CA207FD"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lastRenderedPageBreak/>
                    <w:t>5 </w:t>
                  </w:r>
                </w:p>
              </w:tc>
            </w:tr>
            <w:tr w:rsidR="002822BC" w:rsidRPr="00E42E02" w14:paraId="6E2AFDB2"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2E21D1B2" w14:textId="77777777" w:rsidR="002822BC" w:rsidRPr="00E42E02" w:rsidRDefault="002822BC" w:rsidP="003A2EC3">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i/>
                      <w:iCs/>
                      <w:sz w:val="28"/>
                      <w:szCs w:val="28"/>
                      <w:lang w:val="kk-KZ" w:eastAsia="fi-FI"/>
                    </w:rPr>
                    <w:t>Экология және өмір сүру қауіпсіздігі</w:t>
                  </w:r>
                </w:p>
                <w:p w14:paraId="627664BE" w14:textId="77777777" w:rsidR="002822BC" w:rsidRPr="00E42E02" w:rsidRDefault="002822BC" w:rsidP="003A2EC3">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t>Тірі ағзалардың, әртүрлі ұйымдастыру деңгейлеріндегі экожүйелердің, жалпы биосфераның негізгі өмір сүру заңдары, олардың тұрақтылығы. Биосфера компоненттерінің әрекеттестігі және адамның шаруашылық қызметінің, әсіресе, табиғатты қарқынды пайдалануды жағдайындағы  экологиялық салдары. Әртүрлі елдерде және Қазақстан Республикасында тұрақты даму тұжырымдамалары, стратегиялары мен практикалық тапсырмаларының заманауи түсінігі.</w:t>
                  </w:r>
                  <w:r w:rsidRPr="00E42E02">
                    <w:rPr>
                      <w:rFonts w:ascii="Times New Roman" w:eastAsia="Times New Roman" w:hAnsi="Times New Roman" w:cs="Times New Roman"/>
                      <w:sz w:val="28"/>
                      <w:szCs w:val="28"/>
                      <w:lang w:val="kk-KZ" w:eastAsia="fi-FI"/>
                    </w:rPr>
                    <w:t> </w:t>
                  </w:r>
                  <w:r w:rsidRPr="00E42E02">
                    <w:rPr>
                      <w:rFonts w:ascii="Times New Roman" w:hAnsi="Times New Roman" w:cs="Times New Roman"/>
                      <w:sz w:val="28"/>
                      <w:szCs w:val="28"/>
                      <w:lang w:val="kk-KZ" w:eastAsia="ru-RU"/>
                    </w:rPr>
                    <w:t>Өмір сүру қауіпсіздігі, оның негізгі ережелері. Тәуекелдер, төтенше жағдайлар. Тәуекелдерді талдау, тәуекелдерді басқару. Адам қауіпсіздігінің жүйелері. Заманауи тепе—теңсіздік факторлары.</w:t>
                  </w:r>
                  <w:r w:rsidRPr="00E42E02">
                    <w:rPr>
                      <w:rFonts w:ascii="Times New Roman" w:eastAsia="Times New Roman" w:hAnsi="Times New Roman" w:cs="Times New Roman"/>
                      <w:sz w:val="28"/>
                      <w:szCs w:val="28"/>
                      <w:lang w:val="kk-KZ" w:eastAsia="fi-FI"/>
                    </w:rPr>
                    <w:t xml:space="preserve"> </w:t>
                  </w:r>
                  <w:r w:rsidRPr="00E42E02">
                    <w:rPr>
                      <w:rFonts w:ascii="Times New Roman" w:hAnsi="Times New Roman" w:cs="Times New Roman"/>
                      <w:sz w:val="28"/>
                      <w:szCs w:val="28"/>
                      <w:lang w:val="kk-KZ" w:eastAsia="ru-RU"/>
                    </w:rPr>
                    <w:t>Әлеуметтік, діни, саяси,  экономикалық қауіптер, күнделікті өмірдегі қауіптер</w:t>
                  </w:r>
                  <w:r w:rsidRPr="00E42E02">
                    <w:rPr>
                      <w:rFonts w:ascii="Times New Roman" w:eastAsia="Times New Roman" w:hAnsi="Times New Roman" w:cs="Times New Roman"/>
                      <w:sz w:val="28"/>
                      <w:szCs w:val="28"/>
                      <w:lang w:val="kk-KZ" w:eastAsia="fi-FI"/>
                    </w:rPr>
                    <w:t xml:space="preserve"> Қауіпсіздік мекемелерінің жүйесі және олардың қызметін құқықтық реттеу.</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7303A702"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5 </w:t>
                  </w:r>
                </w:p>
              </w:tc>
            </w:tr>
            <w:tr w:rsidR="002822BC" w:rsidRPr="00E42E02" w14:paraId="0C90C250" w14:textId="77777777" w:rsidTr="002822BC">
              <w:tc>
                <w:tcPr>
                  <w:tcW w:w="7254" w:type="dxa"/>
                  <w:tcBorders>
                    <w:top w:val="single" w:sz="6" w:space="0" w:color="auto"/>
                    <w:left w:val="single" w:sz="6" w:space="0" w:color="auto"/>
                    <w:bottom w:val="single" w:sz="6" w:space="0" w:color="auto"/>
                    <w:right w:val="single" w:sz="6" w:space="0" w:color="auto"/>
                  </w:tcBorders>
                  <w:shd w:val="clear" w:color="auto" w:fill="auto"/>
                  <w:hideMark/>
                </w:tcPr>
                <w:p w14:paraId="02538D2E" w14:textId="77777777" w:rsidR="002822BC" w:rsidRPr="00E42E02" w:rsidRDefault="002822BC" w:rsidP="003A2EC3">
                  <w:pPr>
                    <w:spacing w:after="120" w:line="240" w:lineRule="auto"/>
                    <w:ind w:right="170"/>
                    <w:jc w:val="both"/>
                    <w:textAlignment w:val="baseline"/>
                    <w:rPr>
                      <w:rFonts w:ascii="Times New Roman" w:eastAsia="Times New Roman" w:hAnsi="Times New Roman" w:cs="Times New Roman"/>
                      <w:i/>
                      <w:iCs/>
                      <w:sz w:val="28"/>
                      <w:szCs w:val="28"/>
                      <w:lang w:val="kk-KZ" w:eastAsia="fi-FI"/>
                    </w:rPr>
                  </w:pPr>
                  <w:r w:rsidRPr="00E42E02">
                    <w:rPr>
                      <w:rFonts w:ascii="Times New Roman" w:eastAsia="Times New Roman" w:hAnsi="Times New Roman" w:cs="Times New Roman"/>
                      <w:i/>
                      <w:iCs/>
                      <w:sz w:val="28"/>
                      <w:szCs w:val="28"/>
                      <w:lang w:val="kk-KZ" w:eastAsia="fi-FI"/>
                    </w:rPr>
                    <w:t xml:space="preserve">Ғылыми зерттеулер әдістері </w:t>
                  </w:r>
                </w:p>
                <w:p w14:paraId="5A5BC665" w14:textId="68AA14EA" w:rsidR="002822BC" w:rsidRPr="00E42E02" w:rsidRDefault="002822BC" w:rsidP="003A2EC3">
                  <w:pPr>
                    <w:spacing w:after="120" w:line="240" w:lineRule="auto"/>
                    <w:ind w:right="170"/>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 xml:space="preserve">Зерттеу тәсілдері. </w:t>
                  </w:r>
                  <w:proofErr w:type="spellStart"/>
                  <w:r w:rsidRPr="00E42E02">
                    <w:rPr>
                      <w:rFonts w:ascii="Times New Roman" w:eastAsia="Times New Roman" w:hAnsi="Times New Roman" w:cs="Times New Roman"/>
                      <w:sz w:val="28"/>
                      <w:szCs w:val="28"/>
                      <w:lang w:val="kk-KZ" w:eastAsia="fi-FI"/>
                    </w:rPr>
                    <w:t>Индуктивті</w:t>
                  </w:r>
                  <w:proofErr w:type="spellEnd"/>
                  <w:r w:rsidRPr="00E42E02">
                    <w:rPr>
                      <w:rFonts w:ascii="Times New Roman" w:eastAsia="Times New Roman" w:hAnsi="Times New Roman" w:cs="Times New Roman"/>
                      <w:sz w:val="28"/>
                      <w:szCs w:val="28"/>
                      <w:lang w:val="kk-KZ" w:eastAsia="fi-FI"/>
                    </w:rPr>
                    <w:t xml:space="preserve"> және </w:t>
                  </w:r>
                  <w:proofErr w:type="spellStart"/>
                  <w:r w:rsidRPr="00E42E02">
                    <w:rPr>
                      <w:rFonts w:ascii="Times New Roman" w:eastAsia="Times New Roman" w:hAnsi="Times New Roman" w:cs="Times New Roman"/>
                      <w:sz w:val="28"/>
                      <w:szCs w:val="28"/>
                      <w:lang w:val="kk-KZ" w:eastAsia="fi-FI"/>
                    </w:rPr>
                    <w:t>дедуктивті</w:t>
                  </w:r>
                  <w:proofErr w:type="spellEnd"/>
                  <w:r w:rsidRPr="00E42E02">
                    <w:rPr>
                      <w:rFonts w:ascii="Times New Roman" w:eastAsia="Times New Roman" w:hAnsi="Times New Roman" w:cs="Times New Roman"/>
                      <w:sz w:val="28"/>
                      <w:szCs w:val="28"/>
                      <w:lang w:val="kk-KZ" w:eastAsia="fi-FI"/>
                    </w:rPr>
                    <w:t xml:space="preserve"> әдістер. Сапалық, </w:t>
                  </w:r>
                  <w:r w:rsidR="006852E1">
                    <w:rPr>
                      <w:rFonts w:ascii="Times New Roman" w:eastAsia="Times New Roman" w:hAnsi="Times New Roman" w:cs="Times New Roman"/>
                      <w:sz w:val="28"/>
                      <w:szCs w:val="28"/>
                      <w:lang w:val="kk-KZ" w:eastAsia="fi-FI"/>
                    </w:rPr>
                    <w:t>цифрлық</w:t>
                  </w:r>
                  <w:r w:rsidRPr="00E42E02">
                    <w:rPr>
                      <w:rFonts w:ascii="Times New Roman" w:eastAsia="Times New Roman" w:hAnsi="Times New Roman" w:cs="Times New Roman"/>
                      <w:sz w:val="28"/>
                      <w:szCs w:val="28"/>
                      <w:lang w:val="kk-KZ" w:eastAsia="fi-FI"/>
                    </w:rPr>
                    <w:t xml:space="preserve">, аралас зерттеу әдістері. Бастапқы және қосымша зерттеулер. </w:t>
                  </w:r>
                  <w:proofErr w:type="spellStart"/>
                  <w:r w:rsidRPr="00E42E02">
                    <w:rPr>
                      <w:rFonts w:ascii="Times New Roman" w:eastAsia="Times New Roman" w:hAnsi="Times New Roman" w:cs="Times New Roman"/>
                      <w:sz w:val="28"/>
                      <w:szCs w:val="28"/>
                      <w:lang w:val="kk-KZ" w:eastAsia="fi-FI"/>
                    </w:rPr>
                    <w:t>Action</w:t>
                  </w:r>
                  <w:proofErr w:type="spellEnd"/>
                  <w:r w:rsidRPr="00E42E02">
                    <w:rPr>
                      <w:rFonts w:ascii="Times New Roman" w:eastAsia="Times New Roman" w:hAnsi="Times New Roman" w:cs="Times New Roman"/>
                      <w:sz w:val="28"/>
                      <w:szCs w:val="28"/>
                      <w:lang w:val="kk-KZ" w:eastAsia="fi-FI"/>
                    </w:rPr>
                    <w:t xml:space="preserve"> </w:t>
                  </w:r>
                  <w:proofErr w:type="spellStart"/>
                  <w:r w:rsidRPr="00E42E02">
                    <w:rPr>
                      <w:rFonts w:ascii="Times New Roman" w:eastAsia="Times New Roman" w:hAnsi="Times New Roman" w:cs="Times New Roman"/>
                      <w:sz w:val="28"/>
                      <w:szCs w:val="28"/>
                      <w:lang w:val="kk-KZ" w:eastAsia="fi-FI"/>
                    </w:rPr>
                    <w:t>research</w:t>
                  </w:r>
                  <w:proofErr w:type="spellEnd"/>
                  <w:r w:rsidRPr="00E42E02">
                    <w:rPr>
                      <w:rFonts w:ascii="Times New Roman" w:eastAsia="Times New Roman" w:hAnsi="Times New Roman" w:cs="Times New Roman"/>
                      <w:sz w:val="28"/>
                      <w:szCs w:val="28"/>
                      <w:lang w:val="kk-KZ" w:eastAsia="fi-FI"/>
                    </w:rPr>
                    <w:t xml:space="preserve">. Зерттеудің дизайны – сипаттамалық, корреляциялық, эксперименттік, </w:t>
                  </w:r>
                  <w:proofErr w:type="spellStart"/>
                  <w:r w:rsidRPr="00E42E02">
                    <w:rPr>
                      <w:rFonts w:ascii="Times New Roman" w:eastAsia="Times New Roman" w:hAnsi="Times New Roman" w:cs="Times New Roman"/>
                      <w:sz w:val="28"/>
                      <w:szCs w:val="28"/>
                      <w:lang w:val="kk-KZ" w:eastAsia="fi-FI"/>
                    </w:rPr>
                    <w:t>квазиэксперименттік</w:t>
                  </w:r>
                  <w:proofErr w:type="spellEnd"/>
                  <w:r w:rsidRPr="00E42E02">
                    <w:rPr>
                      <w:rFonts w:ascii="Times New Roman" w:eastAsia="Times New Roman" w:hAnsi="Times New Roman" w:cs="Times New Roman"/>
                      <w:sz w:val="28"/>
                      <w:szCs w:val="28"/>
                      <w:lang w:val="kk-KZ" w:eastAsia="fi-FI"/>
                    </w:rPr>
                    <w:t xml:space="preserve">, көлденең қималық, бойлық, </w:t>
                  </w:r>
                  <w:proofErr w:type="spellStart"/>
                  <w:r w:rsidRPr="00E42E02">
                    <w:rPr>
                      <w:rFonts w:ascii="Times New Roman" w:eastAsia="Times New Roman" w:hAnsi="Times New Roman" w:cs="Times New Roman"/>
                      <w:sz w:val="28"/>
                      <w:szCs w:val="28"/>
                      <w:lang w:val="kk-KZ" w:eastAsia="fi-FI"/>
                    </w:rPr>
                    <w:t>case</w:t>
                  </w:r>
                  <w:proofErr w:type="spellEnd"/>
                  <w:r w:rsidRPr="00E42E02">
                    <w:rPr>
                      <w:rFonts w:ascii="Times New Roman" w:eastAsia="Times New Roman" w:hAnsi="Times New Roman" w:cs="Times New Roman"/>
                      <w:sz w:val="28"/>
                      <w:szCs w:val="28"/>
                      <w:lang w:val="kk-KZ" w:eastAsia="fi-FI"/>
                    </w:rPr>
                    <w:t xml:space="preserve"> </w:t>
                  </w:r>
                  <w:proofErr w:type="spellStart"/>
                  <w:r w:rsidRPr="00E42E02">
                    <w:rPr>
                      <w:rFonts w:ascii="Times New Roman" w:eastAsia="Times New Roman" w:hAnsi="Times New Roman" w:cs="Times New Roman"/>
                      <w:sz w:val="28"/>
                      <w:szCs w:val="28"/>
                      <w:lang w:val="kk-KZ" w:eastAsia="fi-FI"/>
                    </w:rPr>
                    <w:t>study</w:t>
                  </w:r>
                  <w:proofErr w:type="spellEnd"/>
                  <w:r w:rsidRPr="00E42E02">
                    <w:rPr>
                      <w:rFonts w:ascii="Times New Roman" w:eastAsia="Times New Roman" w:hAnsi="Times New Roman" w:cs="Times New Roman"/>
                      <w:sz w:val="28"/>
                      <w:szCs w:val="28"/>
                      <w:lang w:val="kk-KZ" w:eastAsia="fi-FI"/>
                    </w:rPr>
                    <w:t xml:space="preserve">, этнографиялық, ізденімпаздық, түсіндірмелі. Айнымалылар мен гипотезалар. Зерттеудің сенімділігі мен негізділігі. Орындалу және қайталану. Кездейсоқ және жүйелі қате. Триангуляция. Іріктеу. Іріктеуді қалыптастыруға қосу және алып тастау критерийлері. Іріктеу әдістері. Мәліметтерді жинау – сауалнамалар, сұхбаттар, тәжірибелер, бақылау зерттеулері, жүйелі шолу. Мәліметтерді тексеру. Сұхбаттың транскрипциясы. Мәліметтерді талдау – статистикалық талдау, мазмұнды талдау, </w:t>
                  </w:r>
                  <w:proofErr w:type="spellStart"/>
                  <w:r w:rsidRPr="00E42E02">
                    <w:rPr>
                      <w:rFonts w:ascii="Times New Roman" w:eastAsia="Times New Roman" w:hAnsi="Times New Roman" w:cs="Times New Roman"/>
                      <w:sz w:val="28"/>
                      <w:szCs w:val="28"/>
                      <w:lang w:val="kk-KZ" w:eastAsia="fi-FI"/>
                    </w:rPr>
                    <w:t>дискурс</w:t>
                  </w:r>
                  <w:proofErr w:type="spellEnd"/>
                  <w:r w:rsidRPr="00E42E02">
                    <w:rPr>
                      <w:rFonts w:ascii="Times New Roman" w:eastAsia="Times New Roman" w:hAnsi="Times New Roman" w:cs="Times New Roman"/>
                      <w:sz w:val="28"/>
                      <w:szCs w:val="28"/>
                      <w:lang w:val="kk-KZ" w:eastAsia="fi-FI"/>
                    </w:rPr>
                    <w:t>-талдау, тақырыптық талдау, мәтінді талдау. Зерттеу этикасы. Алқалық рецензиялау.</w:t>
                  </w:r>
                </w:p>
              </w:tc>
              <w:tc>
                <w:tcPr>
                  <w:tcW w:w="1530" w:type="dxa"/>
                  <w:tcBorders>
                    <w:top w:val="single" w:sz="6" w:space="0" w:color="auto"/>
                    <w:left w:val="single" w:sz="6" w:space="0" w:color="auto"/>
                    <w:bottom w:val="single" w:sz="6" w:space="0" w:color="auto"/>
                    <w:right w:val="single" w:sz="6" w:space="0" w:color="auto"/>
                  </w:tcBorders>
                  <w:shd w:val="clear" w:color="auto" w:fill="auto"/>
                  <w:hideMark/>
                </w:tcPr>
                <w:p w14:paraId="0DD702BD"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5 </w:t>
                  </w:r>
                </w:p>
              </w:tc>
            </w:tr>
            <w:tr w:rsidR="002822BC" w:rsidRPr="00E42E02" w14:paraId="0B9A6A2B" w14:textId="77777777" w:rsidTr="002822BC">
              <w:trPr>
                <w:trHeight w:val="541"/>
              </w:trPr>
              <w:tc>
                <w:tcPr>
                  <w:tcW w:w="7254"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287B2CA3"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hAnsi="Times New Roman" w:cs="Times New Roman"/>
                      <w:b/>
                      <w:sz w:val="28"/>
                      <w:szCs w:val="28"/>
                      <w:lang w:val="kk-KZ"/>
                    </w:rPr>
                    <w:t>Барлық академиялық кредит саны</w:t>
                  </w:r>
                </w:p>
              </w:tc>
              <w:tc>
                <w:tcPr>
                  <w:tcW w:w="1530" w:type="dxa"/>
                  <w:tcBorders>
                    <w:top w:val="single" w:sz="6" w:space="0" w:color="auto"/>
                    <w:left w:val="single" w:sz="6" w:space="0" w:color="auto"/>
                    <w:bottom w:val="single" w:sz="6" w:space="0" w:color="auto"/>
                    <w:right w:val="single" w:sz="6" w:space="0" w:color="auto"/>
                  </w:tcBorders>
                  <w:shd w:val="clear" w:color="auto" w:fill="D9D9D9" w:themeFill="background1" w:themeFillShade="D9"/>
                  <w:hideMark/>
                </w:tcPr>
                <w:p w14:paraId="186C3E30" w14:textId="77777777" w:rsidR="002822BC" w:rsidRPr="00E42E02" w:rsidRDefault="002822BC" w:rsidP="003A2EC3">
                  <w:pPr>
                    <w:spacing w:after="120" w:line="240" w:lineRule="auto"/>
                    <w:ind w:right="168"/>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56 </w:t>
                  </w:r>
                </w:p>
              </w:tc>
            </w:tr>
          </w:tbl>
          <w:p w14:paraId="422E5B01" w14:textId="77777777" w:rsidR="006605BA" w:rsidRPr="00E42E02" w:rsidRDefault="006605BA" w:rsidP="001476CF">
            <w:pPr>
              <w:spacing w:after="120" w:line="240" w:lineRule="auto"/>
              <w:rPr>
                <w:rFonts w:ascii="Times New Roman" w:hAnsi="Times New Roman" w:cs="Times New Roman"/>
                <w:sz w:val="28"/>
                <w:szCs w:val="28"/>
                <w:lang w:val="kk-KZ"/>
              </w:rPr>
            </w:pPr>
          </w:p>
        </w:tc>
      </w:tr>
      <w:tr w:rsidR="00180ED1" w:rsidRPr="00E42E02" w14:paraId="6C12CE21" w14:textId="77777777" w:rsidTr="00D35BD3">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tcPr>
          <w:p w14:paraId="40A6E5B9" w14:textId="77777777" w:rsidR="00AF0D58" w:rsidRPr="00E42E02" w:rsidRDefault="00AD204A" w:rsidP="00D35BD3">
            <w:pPr>
              <w:pStyle w:val="2-"/>
              <w:shd w:val="clear" w:color="auto" w:fill="D9D9D9" w:themeFill="background1" w:themeFillShade="D9"/>
              <w:spacing w:after="120" w:line="240" w:lineRule="auto"/>
              <w:rPr>
                <w:rFonts w:ascii="Times New Roman" w:hAnsi="Times New Roman" w:cs="Times New Roman"/>
                <w:sz w:val="28"/>
                <w:szCs w:val="28"/>
                <w:lang w:val="kk-KZ"/>
              </w:rPr>
            </w:pPr>
            <w:bookmarkStart w:id="18" w:name="_Toc137350455"/>
            <w:r w:rsidRPr="00E42E02">
              <w:rPr>
                <w:rFonts w:ascii="Times New Roman" w:hAnsi="Times New Roman" w:cs="Times New Roman"/>
                <w:sz w:val="28"/>
                <w:szCs w:val="28"/>
                <w:lang w:val="kk-KZ"/>
              </w:rPr>
              <w:lastRenderedPageBreak/>
              <w:t xml:space="preserve">4.4 </w:t>
            </w:r>
            <w:r w:rsidR="0014610A" w:rsidRPr="00E42E02">
              <w:rPr>
                <w:rFonts w:ascii="Times New Roman" w:hAnsi="Times New Roman" w:cs="Times New Roman"/>
                <w:sz w:val="28"/>
                <w:szCs w:val="28"/>
                <w:lang w:val="kk-KZ"/>
              </w:rPr>
              <w:t>Прогресс</w:t>
            </w:r>
            <w:bookmarkEnd w:id="18"/>
          </w:p>
          <w:p w14:paraId="78E09485" w14:textId="77777777" w:rsidR="00D35BD3" w:rsidRPr="00E42E02" w:rsidRDefault="00D35BD3" w:rsidP="00D35BD3">
            <w:pPr>
              <w:rPr>
                <w:lang w:val="kk-KZ"/>
              </w:rPr>
            </w:pPr>
          </w:p>
          <w:tbl>
            <w:tblPr>
              <w:tblStyle w:val="a5"/>
              <w:tblW w:w="8787" w:type="dxa"/>
              <w:tblLayout w:type="fixed"/>
              <w:tblLook w:val="04A0" w:firstRow="1" w:lastRow="0" w:firstColumn="1" w:lastColumn="0" w:noHBand="0" w:noVBand="1"/>
            </w:tblPr>
            <w:tblGrid>
              <w:gridCol w:w="2575"/>
              <w:gridCol w:w="720"/>
              <w:gridCol w:w="810"/>
              <w:gridCol w:w="720"/>
              <w:gridCol w:w="810"/>
              <w:gridCol w:w="810"/>
              <w:gridCol w:w="810"/>
              <w:gridCol w:w="810"/>
              <w:gridCol w:w="722"/>
            </w:tblGrid>
            <w:tr w:rsidR="00D35BD3" w:rsidRPr="00E42E02" w14:paraId="30168E78" w14:textId="77777777" w:rsidTr="00093E26">
              <w:tc>
                <w:tcPr>
                  <w:tcW w:w="2575" w:type="dxa"/>
                  <w:vMerge w:val="restart"/>
                </w:tcPr>
                <w:p w14:paraId="288CFD1E"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Модульдер мен курстар</w:t>
                  </w:r>
                </w:p>
              </w:tc>
              <w:tc>
                <w:tcPr>
                  <w:tcW w:w="6212" w:type="dxa"/>
                  <w:gridSpan w:val="8"/>
                  <w:shd w:val="clear" w:color="auto" w:fill="B4C6E7" w:themeFill="accent1" w:themeFillTint="66"/>
                </w:tcPr>
                <w:p w14:paraId="43D72796" w14:textId="77777777" w:rsidR="00D35BD3" w:rsidRPr="00E42E02" w:rsidRDefault="00D35BD3" w:rsidP="00D35BD3">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Бакалавр дәрежесі, 4 академиялық жыл</w:t>
                  </w:r>
                </w:p>
              </w:tc>
            </w:tr>
            <w:tr w:rsidR="00D35BD3" w:rsidRPr="00E42E02" w14:paraId="45932437" w14:textId="77777777" w:rsidTr="00093E26">
              <w:tc>
                <w:tcPr>
                  <w:tcW w:w="2575" w:type="dxa"/>
                  <w:vMerge/>
                </w:tcPr>
                <w:p w14:paraId="6C64576D" w14:textId="77777777" w:rsidR="00D35BD3" w:rsidRPr="00E42E02" w:rsidRDefault="00D35BD3" w:rsidP="00D35BD3">
                  <w:pPr>
                    <w:spacing w:after="120"/>
                    <w:rPr>
                      <w:rFonts w:ascii="Times New Roman" w:hAnsi="Times New Roman" w:cs="Times New Roman"/>
                      <w:sz w:val="28"/>
                      <w:szCs w:val="28"/>
                      <w:lang w:val="kk-KZ"/>
                    </w:rPr>
                  </w:pPr>
                </w:p>
              </w:tc>
              <w:tc>
                <w:tcPr>
                  <w:tcW w:w="1530" w:type="dxa"/>
                  <w:gridSpan w:val="2"/>
                  <w:shd w:val="clear" w:color="auto" w:fill="DEEAF6" w:themeFill="accent5" w:themeFillTint="33"/>
                </w:tcPr>
                <w:p w14:paraId="607AD586"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Оқытудың 1 жылы</w:t>
                  </w:r>
                </w:p>
              </w:tc>
              <w:tc>
                <w:tcPr>
                  <w:tcW w:w="1530" w:type="dxa"/>
                  <w:gridSpan w:val="2"/>
                  <w:shd w:val="clear" w:color="auto" w:fill="DEEAF6" w:themeFill="accent5" w:themeFillTint="33"/>
                </w:tcPr>
                <w:p w14:paraId="635E694B"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Оқытудың 2 жылы</w:t>
                  </w:r>
                </w:p>
              </w:tc>
              <w:tc>
                <w:tcPr>
                  <w:tcW w:w="1620" w:type="dxa"/>
                  <w:gridSpan w:val="2"/>
                  <w:shd w:val="clear" w:color="auto" w:fill="DEEAF6" w:themeFill="accent5" w:themeFillTint="33"/>
                </w:tcPr>
                <w:p w14:paraId="37FA4680"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Оқытудың 3 жылы</w:t>
                  </w:r>
                </w:p>
                <w:p w14:paraId="176F77B1" w14:textId="77777777" w:rsidR="00D35BD3" w:rsidRPr="00E42E02" w:rsidRDefault="00D35BD3" w:rsidP="00D35BD3">
                  <w:pPr>
                    <w:spacing w:after="120"/>
                    <w:rPr>
                      <w:rFonts w:ascii="Times New Roman" w:hAnsi="Times New Roman" w:cs="Times New Roman"/>
                      <w:sz w:val="28"/>
                      <w:szCs w:val="28"/>
                      <w:lang w:val="kk-KZ"/>
                    </w:rPr>
                  </w:pPr>
                </w:p>
              </w:tc>
              <w:tc>
                <w:tcPr>
                  <w:tcW w:w="1532" w:type="dxa"/>
                  <w:gridSpan w:val="2"/>
                  <w:shd w:val="clear" w:color="auto" w:fill="DEEAF6" w:themeFill="accent5" w:themeFillTint="33"/>
                </w:tcPr>
                <w:p w14:paraId="2A4F76F3"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Оқытудың 4 жылы</w:t>
                  </w:r>
                </w:p>
              </w:tc>
            </w:tr>
            <w:tr w:rsidR="00D35BD3" w:rsidRPr="00E42E02" w14:paraId="61753963" w14:textId="77777777" w:rsidTr="00093E26">
              <w:tc>
                <w:tcPr>
                  <w:tcW w:w="2575" w:type="dxa"/>
                  <w:vMerge/>
                </w:tcPr>
                <w:p w14:paraId="38E126F3" w14:textId="77777777" w:rsidR="00D35BD3" w:rsidRPr="00E42E02" w:rsidRDefault="00D35BD3" w:rsidP="00D35BD3">
                  <w:pPr>
                    <w:spacing w:after="120"/>
                    <w:rPr>
                      <w:rFonts w:ascii="Times New Roman" w:hAnsi="Times New Roman" w:cs="Times New Roman"/>
                      <w:sz w:val="28"/>
                      <w:szCs w:val="28"/>
                      <w:lang w:val="kk-KZ"/>
                    </w:rPr>
                  </w:pPr>
                </w:p>
              </w:tc>
              <w:tc>
                <w:tcPr>
                  <w:tcW w:w="720" w:type="dxa"/>
                </w:tcPr>
                <w:p w14:paraId="30A0115E"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1 сем</w:t>
                  </w:r>
                </w:p>
              </w:tc>
              <w:tc>
                <w:tcPr>
                  <w:tcW w:w="810" w:type="dxa"/>
                </w:tcPr>
                <w:p w14:paraId="07C71BDE"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2 сем</w:t>
                  </w:r>
                </w:p>
              </w:tc>
              <w:tc>
                <w:tcPr>
                  <w:tcW w:w="720" w:type="dxa"/>
                </w:tcPr>
                <w:p w14:paraId="7C84C985"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3</w:t>
                  </w:r>
                </w:p>
                <w:p w14:paraId="0D33E429"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сем</w:t>
                  </w:r>
                </w:p>
              </w:tc>
              <w:tc>
                <w:tcPr>
                  <w:tcW w:w="810" w:type="dxa"/>
                </w:tcPr>
                <w:p w14:paraId="1AC4C1A7"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4 сем</w:t>
                  </w:r>
                </w:p>
              </w:tc>
              <w:tc>
                <w:tcPr>
                  <w:tcW w:w="810" w:type="dxa"/>
                </w:tcPr>
                <w:p w14:paraId="0945E575"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5 </w:t>
                  </w:r>
                </w:p>
                <w:p w14:paraId="59807F69"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сем</w:t>
                  </w:r>
                </w:p>
              </w:tc>
              <w:tc>
                <w:tcPr>
                  <w:tcW w:w="810" w:type="dxa"/>
                </w:tcPr>
                <w:p w14:paraId="31A4CB0B"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6 сем</w:t>
                  </w:r>
                </w:p>
              </w:tc>
              <w:tc>
                <w:tcPr>
                  <w:tcW w:w="810" w:type="dxa"/>
                </w:tcPr>
                <w:p w14:paraId="1A0E2E0E"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7 сем</w:t>
                  </w:r>
                </w:p>
              </w:tc>
              <w:tc>
                <w:tcPr>
                  <w:tcW w:w="722" w:type="dxa"/>
                </w:tcPr>
                <w:p w14:paraId="2D098662"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8 сем</w:t>
                  </w:r>
                </w:p>
              </w:tc>
            </w:tr>
            <w:tr w:rsidR="00D35BD3" w:rsidRPr="00E42E02" w14:paraId="454AE88C" w14:textId="77777777" w:rsidTr="00093E26">
              <w:tc>
                <w:tcPr>
                  <w:tcW w:w="7255" w:type="dxa"/>
                  <w:gridSpan w:val="7"/>
                  <w:shd w:val="clear" w:color="auto" w:fill="B4C6E7" w:themeFill="accent1" w:themeFillTint="66"/>
                </w:tcPr>
                <w:p w14:paraId="6927785C" w14:textId="77777777" w:rsidR="00D35BD3" w:rsidRPr="00E42E02" w:rsidRDefault="00D35BD3" w:rsidP="00D35BD3">
                  <w:pPr>
                    <w:spacing w:after="120"/>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b/>
                      <w:bCs/>
                      <w:sz w:val="28"/>
                      <w:szCs w:val="28"/>
                      <w:lang w:val="kk-KZ" w:eastAsia="fi-FI"/>
                    </w:rPr>
                    <w:t>ПЕДАГОГИКАЛЫҚ КОМПОНЕНТ</w:t>
                  </w:r>
                </w:p>
              </w:tc>
              <w:tc>
                <w:tcPr>
                  <w:tcW w:w="810" w:type="dxa"/>
                  <w:shd w:val="clear" w:color="auto" w:fill="B4C6E7" w:themeFill="accent1" w:themeFillTint="66"/>
                </w:tcPr>
                <w:p w14:paraId="2A4142C1" w14:textId="77777777" w:rsidR="00D35BD3" w:rsidRPr="00E42E02" w:rsidRDefault="00D35BD3" w:rsidP="00D35BD3">
                  <w:pPr>
                    <w:spacing w:after="120"/>
                    <w:rPr>
                      <w:rFonts w:ascii="Times New Roman" w:eastAsia="Times New Roman" w:hAnsi="Times New Roman" w:cs="Times New Roman"/>
                      <w:b/>
                      <w:bCs/>
                      <w:sz w:val="28"/>
                      <w:szCs w:val="28"/>
                      <w:lang w:val="kk-KZ" w:eastAsia="fi-FI"/>
                    </w:rPr>
                  </w:pPr>
                </w:p>
              </w:tc>
              <w:tc>
                <w:tcPr>
                  <w:tcW w:w="722" w:type="dxa"/>
                  <w:shd w:val="clear" w:color="auto" w:fill="B4C6E7" w:themeFill="accent1" w:themeFillTint="66"/>
                </w:tcPr>
                <w:p w14:paraId="24AABE15" w14:textId="77777777" w:rsidR="00D35BD3" w:rsidRPr="00E42E02" w:rsidRDefault="00D35BD3" w:rsidP="00D35BD3">
                  <w:pPr>
                    <w:spacing w:after="120"/>
                    <w:rPr>
                      <w:rFonts w:ascii="Times New Roman" w:eastAsia="Times New Roman" w:hAnsi="Times New Roman" w:cs="Times New Roman"/>
                      <w:b/>
                      <w:bCs/>
                      <w:sz w:val="28"/>
                      <w:szCs w:val="28"/>
                      <w:lang w:val="kk-KZ" w:eastAsia="fi-FI"/>
                    </w:rPr>
                  </w:pPr>
                </w:p>
              </w:tc>
            </w:tr>
            <w:tr w:rsidR="00D35BD3" w:rsidRPr="00E42E02" w14:paraId="4721C64C" w14:textId="77777777" w:rsidTr="00093E26">
              <w:tc>
                <w:tcPr>
                  <w:tcW w:w="8787" w:type="dxa"/>
                  <w:gridSpan w:val="9"/>
                  <w:shd w:val="clear" w:color="auto" w:fill="D9D9D9" w:themeFill="background1" w:themeFillShade="D9"/>
                </w:tcPr>
                <w:p w14:paraId="65C8102F" w14:textId="63EBE433" w:rsidR="00D35BD3" w:rsidRPr="00E42E02" w:rsidRDefault="00D35BD3" w:rsidP="00BD386B">
                  <w:pPr>
                    <w:spacing w:after="120"/>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b/>
                      <w:bCs/>
                      <w:sz w:val="28"/>
                      <w:szCs w:val="28"/>
                      <w:lang w:val="kk-KZ" w:eastAsia="fi-FI"/>
                    </w:rPr>
                    <w:t>БІЛІМ АЛУШЫНЫ ТҰЛҒА РЕТІНДЕ ҚОЛДАУ – 1</w:t>
                  </w:r>
                  <w:r w:rsidR="00BD386B">
                    <w:rPr>
                      <w:rFonts w:ascii="Times New Roman" w:eastAsia="Times New Roman" w:hAnsi="Times New Roman" w:cs="Times New Roman"/>
                      <w:b/>
                      <w:bCs/>
                      <w:sz w:val="28"/>
                      <w:szCs w:val="28"/>
                      <w:lang w:val="kk-KZ" w:eastAsia="fi-FI"/>
                    </w:rPr>
                    <w:t>7</w:t>
                  </w:r>
                  <w:r w:rsidRPr="00E42E02">
                    <w:rPr>
                      <w:rFonts w:ascii="Times New Roman" w:eastAsia="Times New Roman" w:hAnsi="Times New Roman" w:cs="Times New Roman"/>
                      <w:b/>
                      <w:bCs/>
                      <w:sz w:val="28"/>
                      <w:szCs w:val="28"/>
                      <w:lang w:val="kk-KZ" w:eastAsia="fi-FI"/>
                    </w:rPr>
                    <w:t xml:space="preserve"> академиялық кредит</w:t>
                  </w:r>
                </w:p>
              </w:tc>
            </w:tr>
            <w:tr w:rsidR="00D35BD3" w:rsidRPr="00E42E02" w14:paraId="0AB8F32A" w14:textId="77777777" w:rsidTr="00093E26">
              <w:tc>
                <w:tcPr>
                  <w:tcW w:w="2575" w:type="dxa"/>
                </w:tcPr>
                <w:p w14:paraId="75C128AC" w14:textId="03D494F0" w:rsidR="00D35BD3" w:rsidRPr="00E42E02" w:rsidRDefault="00B7765F" w:rsidP="00D35BD3">
                  <w:pPr>
                    <w:spacing w:after="120"/>
                    <w:rPr>
                      <w:rFonts w:ascii="Times New Roman" w:hAnsi="Times New Roman" w:cs="Times New Roman"/>
                      <w:sz w:val="28"/>
                      <w:szCs w:val="28"/>
                      <w:lang w:val="kk-KZ"/>
                    </w:rPr>
                  </w:pPr>
                  <w:r>
                    <w:rPr>
                      <w:rFonts w:ascii="Times New Roman" w:eastAsia="Times New Roman" w:hAnsi="Times New Roman" w:cs="Times New Roman"/>
                      <w:sz w:val="28"/>
                      <w:szCs w:val="28"/>
                      <w:lang w:val="kk-KZ" w:eastAsia="fi-FI"/>
                    </w:rPr>
                    <w:t>Білім берудегі психология және өзара әрекеттесу мен коммуникация тұжырымдамалары</w:t>
                  </w:r>
                  <w:r w:rsidR="00BD386B" w:rsidRPr="00D33DE2">
                    <w:rPr>
                      <w:rFonts w:ascii="Times New Roman" w:eastAsia="Times New Roman" w:hAnsi="Times New Roman" w:cs="Times New Roman"/>
                      <w:sz w:val="28"/>
                      <w:szCs w:val="28"/>
                      <w:lang w:val="kk-KZ" w:eastAsia="fi-FI"/>
                    </w:rPr>
                    <w:t xml:space="preserve"> </w:t>
                  </w:r>
                  <w:r w:rsidR="00BD386B">
                    <w:rPr>
                      <w:rFonts w:ascii="Times New Roman" w:eastAsia="Times New Roman" w:hAnsi="Times New Roman" w:cs="Times New Roman"/>
                      <w:sz w:val="28"/>
                      <w:szCs w:val="28"/>
                      <w:lang w:val="kk-KZ" w:eastAsia="fi-FI"/>
                    </w:rPr>
                    <w:t>4</w:t>
                  </w:r>
                  <w:r w:rsidR="00BD386B" w:rsidRPr="00D33DE2">
                    <w:rPr>
                      <w:rFonts w:ascii="Times New Roman" w:eastAsia="Times New Roman" w:hAnsi="Times New Roman" w:cs="Times New Roman"/>
                      <w:sz w:val="28"/>
                      <w:szCs w:val="28"/>
                      <w:lang w:val="kk-KZ" w:eastAsia="fi-FI"/>
                    </w:rPr>
                    <w:t xml:space="preserve"> академиялық кредит</w:t>
                  </w:r>
                </w:p>
              </w:tc>
              <w:tc>
                <w:tcPr>
                  <w:tcW w:w="720" w:type="dxa"/>
                </w:tcPr>
                <w:p w14:paraId="0E42513D"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2133434A" w14:textId="77777777" w:rsidR="00D35BD3" w:rsidRPr="00E42E02" w:rsidRDefault="00D35BD3" w:rsidP="00D35BD3">
                  <w:pPr>
                    <w:spacing w:after="120"/>
                    <w:rPr>
                      <w:rFonts w:ascii="Times New Roman" w:hAnsi="Times New Roman" w:cs="Times New Roman"/>
                      <w:sz w:val="28"/>
                      <w:szCs w:val="28"/>
                      <w:lang w:val="kk-KZ"/>
                    </w:rPr>
                  </w:pPr>
                </w:p>
              </w:tc>
              <w:tc>
                <w:tcPr>
                  <w:tcW w:w="720" w:type="dxa"/>
                  <w:shd w:val="clear" w:color="auto" w:fill="B4C6E7" w:themeFill="accent1" w:themeFillTint="66"/>
                </w:tcPr>
                <w:p w14:paraId="46A93537" w14:textId="0D136978" w:rsidR="00D35BD3" w:rsidRPr="00E42E02" w:rsidRDefault="00BD386B" w:rsidP="00D35BD3">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10" w:type="dxa"/>
                </w:tcPr>
                <w:p w14:paraId="646B55D2"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04C84723"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125DC822"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32D37F98"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76D2A961"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2A643472" w14:textId="77777777" w:rsidTr="00093E26">
              <w:tc>
                <w:tcPr>
                  <w:tcW w:w="2575" w:type="dxa"/>
                </w:tcPr>
                <w:p w14:paraId="74554EB9"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Білім беру туралы ғылым және оқытудың негізгі теориялары 3 академиялық кредит</w:t>
                  </w:r>
                </w:p>
              </w:tc>
              <w:tc>
                <w:tcPr>
                  <w:tcW w:w="720" w:type="dxa"/>
                </w:tcPr>
                <w:p w14:paraId="07B9FF74"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0589BC84" w14:textId="77777777" w:rsidR="00D35BD3" w:rsidRPr="00E42E02" w:rsidRDefault="00D35BD3" w:rsidP="00D35BD3">
                  <w:pPr>
                    <w:spacing w:after="120"/>
                    <w:rPr>
                      <w:rFonts w:ascii="Times New Roman" w:hAnsi="Times New Roman" w:cs="Times New Roman"/>
                      <w:sz w:val="28"/>
                      <w:szCs w:val="28"/>
                      <w:lang w:val="kk-KZ"/>
                    </w:rPr>
                  </w:pPr>
                </w:p>
              </w:tc>
              <w:tc>
                <w:tcPr>
                  <w:tcW w:w="720" w:type="dxa"/>
                  <w:shd w:val="clear" w:color="auto" w:fill="B4C6E7" w:themeFill="accent1" w:themeFillTint="66"/>
                </w:tcPr>
                <w:p w14:paraId="1011D059"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3</w:t>
                  </w:r>
                </w:p>
              </w:tc>
              <w:tc>
                <w:tcPr>
                  <w:tcW w:w="810" w:type="dxa"/>
                </w:tcPr>
                <w:p w14:paraId="1672A93F"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47D3913B"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1A7758E1"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6F997E69"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6E9377B4"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0205B9E5" w14:textId="77777777" w:rsidTr="00093E26">
              <w:tc>
                <w:tcPr>
                  <w:tcW w:w="2575" w:type="dxa"/>
                </w:tcPr>
                <w:p w14:paraId="613CBD39" w14:textId="77777777" w:rsidR="00D35BD3" w:rsidRPr="00E42E02" w:rsidRDefault="00D35BD3" w:rsidP="00D35BD3">
                  <w:pPr>
                    <w:spacing w:after="120"/>
                    <w:rPr>
                      <w:rFonts w:ascii="Times New Roman" w:hAnsi="Times New Roman" w:cs="Times New Roman"/>
                      <w:sz w:val="28"/>
                      <w:szCs w:val="28"/>
                      <w:lang w:val="kk-KZ"/>
                    </w:rPr>
                  </w:pPr>
                  <w:proofErr w:type="spellStart"/>
                  <w:r w:rsidRPr="00E42E02">
                    <w:rPr>
                      <w:rFonts w:ascii="Times New Roman" w:eastAsia="Times New Roman" w:hAnsi="Times New Roman" w:cs="Times New Roman"/>
                      <w:sz w:val="28"/>
                      <w:szCs w:val="28"/>
                      <w:lang w:val="kk-KZ" w:eastAsia="fi-FI"/>
                    </w:rPr>
                    <w:t>Инклюзивті</w:t>
                  </w:r>
                  <w:proofErr w:type="spellEnd"/>
                  <w:r w:rsidRPr="00E42E02">
                    <w:rPr>
                      <w:rFonts w:ascii="Times New Roman" w:eastAsia="Times New Roman" w:hAnsi="Times New Roman" w:cs="Times New Roman"/>
                      <w:sz w:val="28"/>
                      <w:szCs w:val="28"/>
                      <w:lang w:val="kk-KZ" w:eastAsia="fi-FI"/>
                    </w:rPr>
                    <w:t xml:space="preserve"> білім беру ортасы 3 академиялық кредит</w:t>
                  </w:r>
                </w:p>
              </w:tc>
              <w:tc>
                <w:tcPr>
                  <w:tcW w:w="720" w:type="dxa"/>
                </w:tcPr>
                <w:p w14:paraId="72341C4E"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542ECC0E" w14:textId="77777777" w:rsidR="00D35BD3" w:rsidRPr="00E42E02" w:rsidRDefault="00D35BD3" w:rsidP="00D35BD3">
                  <w:pPr>
                    <w:spacing w:after="120"/>
                    <w:rPr>
                      <w:rFonts w:ascii="Times New Roman" w:hAnsi="Times New Roman" w:cs="Times New Roman"/>
                      <w:sz w:val="28"/>
                      <w:szCs w:val="28"/>
                      <w:lang w:val="kk-KZ"/>
                    </w:rPr>
                  </w:pPr>
                </w:p>
              </w:tc>
              <w:tc>
                <w:tcPr>
                  <w:tcW w:w="720" w:type="dxa"/>
                </w:tcPr>
                <w:p w14:paraId="22570855"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7FE77726" w14:textId="77777777" w:rsidR="00D35BD3" w:rsidRPr="00E42E02" w:rsidRDefault="00D35BD3" w:rsidP="00D35BD3">
                  <w:pPr>
                    <w:spacing w:after="120"/>
                    <w:rPr>
                      <w:rFonts w:ascii="Times New Roman" w:hAnsi="Times New Roman" w:cs="Times New Roman"/>
                      <w:sz w:val="28"/>
                      <w:szCs w:val="28"/>
                      <w:lang w:val="kk-KZ"/>
                    </w:rPr>
                  </w:pPr>
                </w:p>
              </w:tc>
              <w:tc>
                <w:tcPr>
                  <w:tcW w:w="810" w:type="dxa"/>
                  <w:shd w:val="clear" w:color="auto" w:fill="B4C6E7" w:themeFill="accent1" w:themeFillTint="66"/>
                </w:tcPr>
                <w:p w14:paraId="6DD2D793"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3</w:t>
                  </w:r>
                </w:p>
              </w:tc>
              <w:tc>
                <w:tcPr>
                  <w:tcW w:w="810" w:type="dxa"/>
                </w:tcPr>
                <w:p w14:paraId="4CA51C76"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7541B0A8"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74231C68"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17C0AE67" w14:textId="77777777" w:rsidTr="00093E26">
              <w:tc>
                <w:tcPr>
                  <w:tcW w:w="2575" w:type="dxa"/>
                </w:tcPr>
                <w:p w14:paraId="30B94043"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eastAsia="fi-FI"/>
                    </w:rPr>
                    <w:t>Балалардың жас ерекшелік және физиологиялық даму ерекшеліктері 3 академиялық кредит</w:t>
                  </w:r>
                </w:p>
              </w:tc>
              <w:tc>
                <w:tcPr>
                  <w:tcW w:w="720" w:type="dxa"/>
                </w:tcPr>
                <w:p w14:paraId="4DE31B6A" w14:textId="77777777" w:rsidR="00D35BD3" w:rsidRPr="00E42E02" w:rsidRDefault="00D35BD3" w:rsidP="00D35BD3">
                  <w:pPr>
                    <w:spacing w:after="120"/>
                    <w:rPr>
                      <w:rFonts w:ascii="Times New Roman" w:hAnsi="Times New Roman" w:cs="Times New Roman"/>
                      <w:sz w:val="28"/>
                      <w:szCs w:val="28"/>
                      <w:lang w:val="kk-KZ"/>
                    </w:rPr>
                  </w:pPr>
                </w:p>
              </w:tc>
              <w:tc>
                <w:tcPr>
                  <w:tcW w:w="810" w:type="dxa"/>
                  <w:shd w:val="clear" w:color="auto" w:fill="B4C6E7" w:themeFill="accent1" w:themeFillTint="66"/>
                </w:tcPr>
                <w:p w14:paraId="1C9F9085"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3</w:t>
                  </w:r>
                </w:p>
              </w:tc>
              <w:tc>
                <w:tcPr>
                  <w:tcW w:w="720" w:type="dxa"/>
                </w:tcPr>
                <w:p w14:paraId="3077FE15"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065B3536"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74151A54"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689FEDD1"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5A735AF1"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1674BE99"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2D316280" w14:textId="77777777" w:rsidTr="00093E26">
              <w:tc>
                <w:tcPr>
                  <w:tcW w:w="2575" w:type="dxa"/>
                </w:tcPr>
                <w:p w14:paraId="55EF6F72"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eastAsia="fi-FI"/>
                    </w:rPr>
                    <w:t xml:space="preserve">Оқытуды жоспарлау және оқу үдерісіндегі </w:t>
                  </w:r>
                  <w:r w:rsidRPr="00E42E02">
                    <w:rPr>
                      <w:rFonts w:ascii="Times New Roman" w:eastAsia="Times New Roman" w:hAnsi="Times New Roman" w:cs="Times New Roman"/>
                      <w:sz w:val="28"/>
                      <w:szCs w:val="28"/>
                      <w:lang w:val="kk-KZ" w:eastAsia="fi-FI"/>
                    </w:rPr>
                    <w:lastRenderedPageBreak/>
                    <w:t>дербес оқыту 4 академиялық кредит</w:t>
                  </w:r>
                </w:p>
              </w:tc>
              <w:tc>
                <w:tcPr>
                  <w:tcW w:w="720" w:type="dxa"/>
                </w:tcPr>
                <w:p w14:paraId="5D9353EF"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7807EAC3" w14:textId="77777777" w:rsidR="00D35BD3" w:rsidRPr="00E42E02" w:rsidRDefault="00D35BD3" w:rsidP="00D35BD3">
                  <w:pPr>
                    <w:spacing w:after="120"/>
                    <w:rPr>
                      <w:rFonts w:ascii="Times New Roman" w:hAnsi="Times New Roman" w:cs="Times New Roman"/>
                      <w:sz w:val="28"/>
                      <w:szCs w:val="28"/>
                      <w:lang w:val="kk-KZ"/>
                    </w:rPr>
                  </w:pPr>
                </w:p>
              </w:tc>
              <w:tc>
                <w:tcPr>
                  <w:tcW w:w="720" w:type="dxa"/>
                </w:tcPr>
                <w:p w14:paraId="62C62D1B"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67BD3ECC"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621EF7B7" w14:textId="77777777" w:rsidR="00D35BD3" w:rsidRPr="00E42E02" w:rsidRDefault="00D35BD3" w:rsidP="00D35BD3">
                  <w:pPr>
                    <w:spacing w:after="120"/>
                    <w:rPr>
                      <w:rFonts w:ascii="Times New Roman" w:hAnsi="Times New Roman" w:cs="Times New Roman"/>
                      <w:sz w:val="28"/>
                      <w:szCs w:val="28"/>
                      <w:lang w:val="kk-KZ"/>
                    </w:rPr>
                  </w:pPr>
                </w:p>
              </w:tc>
              <w:tc>
                <w:tcPr>
                  <w:tcW w:w="810" w:type="dxa"/>
                  <w:shd w:val="clear" w:color="auto" w:fill="B4C6E7" w:themeFill="accent1" w:themeFillTint="66"/>
                </w:tcPr>
                <w:p w14:paraId="59121EFD"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4</w:t>
                  </w:r>
                </w:p>
              </w:tc>
              <w:tc>
                <w:tcPr>
                  <w:tcW w:w="810" w:type="dxa"/>
                </w:tcPr>
                <w:p w14:paraId="273BC540"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3B0AECF6"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41EAE4DF" w14:textId="77777777" w:rsidTr="00093E26">
              <w:tc>
                <w:tcPr>
                  <w:tcW w:w="8787" w:type="dxa"/>
                  <w:gridSpan w:val="9"/>
                  <w:shd w:val="clear" w:color="auto" w:fill="D9D9D9" w:themeFill="background1" w:themeFillShade="D9"/>
                </w:tcPr>
                <w:p w14:paraId="5A9C86C4" w14:textId="714DDB17" w:rsidR="00D35BD3" w:rsidRPr="00E42E02" w:rsidRDefault="00D35BD3" w:rsidP="00BD386B">
                  <w:pPr>
                    <w:spacing w:after="120"/>
                    <w:rPr>
                      <w:rFonts w:ascii="Times New Roman" w:hAnsi="Times New Roman" w:cs="Times New Roman"/>
                      <w:sz w:val="28"/>
                      <w:szCs w:val="28"/>
                      <w:lang w:val="kk-KZ"/>
                    </w:rPr>
                  </w:pPr>
                  <w:r w:rsidRPr="00E42E02">
                    <w:rPr>
                      <w:rFonts w:ascii="Times New Roman" w:eastAsia="Times New Roman" w:hAnsi="Times New Roman" w:cs="Times New Roman"/>
                      <w:b/>
                      <w:bCs/>
                      <w:sz w:val="28"/>
                      <w:szCs w:val="28"/>
                      <w:lang w:val="kk-KZ" w:eastAsia="fi-FI"/>
                    </w:rPr>
                    <w:t xml:space="preserve">ОҚЫТУ ЖӘНЕ ҮЙРЕТУ ҮШІН БАҒАЛАУ – </w:t>
                  </w:r>
                  <w:r w:rsidR="00BD386B">
                    <w:rPr>
                      <w:rFonts w:ascii="Times New Roman" w:eastAsia="Times New Roman" w:hAnsi="Times New Roman" w:cs="Times New Roman"/>
                      <w:b/>
                      <w:bCs/>
                      <w:sz w:val="28"/>
                      <w:szCs w:val="28"/>
                      <w:lang w:val="kk-KZ" w:eastAsia="fi-FI"/>
                    </w:rPr>
                    <w:t>9</w:t>
                  </w:r>
                  <w:r w:rsidRPr="00E42E02">
                    <w:rPr>
                      <w:rFonts w:ascii="Times New Roman" w:eastAsia="Times New Roman" w:hAnsi="Times New Roman" w:cs="Times New Roman"/>
                      <w:b/>
                      <w:bCs/>
                      <w:sz w:val="28"/>
                      <w:szCs w:val="28"/>
                      <w:lang w:val="kk-KZ" w:eastAsia="fi-FI"/>
                    </w:rPr>
                    <w:t xml:space="preserve"> академиялық кредит</w:t>
                  </w:r>
                </w:p>
              </w:tc>
            </w:tr>
            <w:tr w:rsidR="00D35BD3" w:rsidRPr="00E42E02" w14:paraId="68C89996" w14:textId="77777777" w:rsidTr="00093E26">
              <w:tc>
                <w:tcPr>
                  <w:tcW w:w="2575" w:type="dxa"/>
                </w:tcPr>
                <w:p w14:paraId="49B2C2AF" w14:textId="34F4B26C" w:rsidR="00D35BD3" w:rsidRPr="00E42E02" w:rsidRDefault="00D35BD3" w:rsidP="00BD386B">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 xml:space="preserve">Оқыту әдістері мен технологиялары </w:t>
                  </w:r>
                  <w:r w:rsidR="00BD386B">
                    <w:rPr>
                      <w:rFonts w:ascii="Times New Roman" w:eastAsia="Times New Roman" w:hAnsi="Times New Roman" w:cs="Times New Roman"/>
                      <w:sz w:val="28"/>
                      <w:szCs w:val="28"/>
                      <w:lang w:val="kk-KZ" w:eastAsia="fi-FI"/>
                    </w:rPr>
                    <w:t>5</w:t>
                  </w:r>
                  <w:r w:rsidRPr="00E42E02">
                    <w:rPr>
                      <w:rFonts w:ascii="Times New Roman" w:eastAsia="Times New Roman" w:hAnsi="Times New Roman" w:cs="Times New Roman"/>
                      <w:sz w:val="28"/>
                      <w:szCs w:val="28"/>
                      <w:lang w:val="kk-KZ" w:eastAsia="fi-FI"/>
                    </w:rPr>
                    <w:t xml:space="preserve"> академиялық кредит</w:t>
                  </w:r>
                </w:p>
              </w:tc>
              <w:tc>
                <w:tcPr>
                  <w:tcW w:w="720" w:type="dxa"/>
                </w:tcPr>
                <w:p w14:paraId="69E39EA5"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5C4A0F6F" w14:textId="77777777" w:rsidR="00D35BD3" w:rsidRPr="00E42E02" w:rsidRDefault="00D35BD3" w:rsidP="00D35BD3">
                  <w:pPr>
                    <w:spacing w:after="120"/>
                    <w:rPr>
                      <w:rFonts w:ascii="Times New Roman" w:hAnsi="Times New Roman" w:cs="Times New Roman"/>
                      <w:sz w:val="28"/>
                      <w:szCs w:val="28"/>
                      <w:lang w:val="kk-KZ"/>
                    </w:rPr>
                  </w:pPr>
                </w:p>
              </w:tc>
              <w:tc>
                <w:tcPr>
                  <w:tcW w:w="720" w:type="dxa"/>
                </w:tcPr>
                <w:p w14:paraId="203EF9F5" w14:textId="77777777" w:rsidR="00D35BD3" w:rsidRPr="00E42E02" w:rsidRDefault="00D35BD3" w:rsidP="00D35BD3">
                  <w:pPr>
                    <w:spacing w:after="120"/>
                    <w:rPr>
                      <w:rFonts w:ascii="Times New Roman" w:hAnsi="Times New Roman" w:cs="Times New Roman"/>
                      <w:sz w:val="28"/>
                      <w:szCs w:val="28"/>
                      <w:lang w:val="kk-KZ"/>
                    </w:rPr>
                  </w:pPr>
                </w:p>
              </w:tc>
              <w:tc>
                <w:tcPr>
                  <w:tcW w:w="810" w:type="dxa"/>
                  <w:shd w:val="clear" w:color="auto" w:fill="B4C6E7" w:themeFill="accent1" w:themeFillTint="66"/>
                </w:tcPr>
                <w:p w14:paraId="2B07DD4F"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6</w:t>
                  </w:r>
                </w:p>
              </w:tc>
              <w:tc>
                <w:tcPr>
                  <w:tcW w:w="810" w:type="dxa"/>
                </w:tcPr>
                <w:p w14:paraId="67C1E71B"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14CBD49F"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6AA89B1F"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6153D96A"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58A2D4C0" w14:textId="77777777" w:rsidTr="00093E26">
              <w:tc>
                <w:tcPr>
                  <w:tcW w:w="2575" w:type="dxa"/>
                </w:tcPr>
                <w:p w14:paraId="72B906C6"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Бағалау және дамыту 4 академиялық кредит</w:t>
                  </w:r>
                </w:p>
              </w:tc>
              <w:tc>
                <w:tcPr>
                  <w:tcW w:w="720" w:type="dxa"/>
                </w:tcPr>
                <w:p w14:paraId="3F45E0BA"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76CB10B7" w14:textId="77777777" w:rsidR="00D35BD3" w:rsidRPr="00E42E02" w:rsidRDefault="00D35BD3" w:rsidP="00D35BD3">
                  <w:pPr>
                    <w:spacing w:after="120"/>
                    <w:rPr>
                      <w:rFonts w:ascii="Times New Roman" w:hAnsi="Times New Roman" w:cs="Times New Roman"/>
                      <w:sz w:val="28"/>
                      <w:szCs w:val="28"/>
                      <w:lang w:val="kk-KZ"/>
                    </w:rPr>
                  </w:pPr>
                </w:p>
              </w:tc>
              <w:tc>
                <w:tcPr>
                  <w:tcW w:w="720" w:type="dxa"/>
                </w:tcPr>
                <w:p w14:paraId="674D31D1"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177D0A27" w14:textId="77777777" w:rsidR="00D35BD3" w:rsidRPr="00E42E02" w:rsidRDefault="00D35BD3" w:rsidP="00D35BD3">
                  <w:pPr>
                    <w:spacing w:after="120"/>
                    <w:rPr>
                      <w:rFonts w:ascii="Times New Roman" w:hAnsi="Times New Roman" w:cs="Times New Roman"/>
                      <w:sz w:val="28"/>
                      <w:szCs w:val="28"/>
                      <w:lang w:val="kk-KZ"/>
                    </w:rPr>
                  </w:pPr>
                </w:p>
              </w:tc>
              <w:tc>
                <w:tcPr>
                  <w:tcW w:w="810" w:type="dxa"/>
                  <w:shd w:val="clear" w:color="auto" w:fill="B4C6E7" w:themeFill="accent1" w:themeFillTint="66"/>
                </w:tcPr>
                <w:p w14:paraId="32FB2ADF"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4</w:t>
                  </w:r>
                </w:p>
              </w:tc>
              <w:tc>
                <w:tcPr>
                  <w:tcW w:w="810" w:type="dxa"/>
                </w:tcPr>
                <w:p w14:paraId="68A88965"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24ABE679"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71B57051"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242F8763" w14:textId="77777777" w:rsidTr="00093E26">
              <w:tc>
                <w:tcPr>
                  <w:tcW w:w="8787" w:type="dxa"/>
                  <w:gridSpan w:val="9"/>
                  <w:shd w:val="clear" w:color="auto" w:fill="D9D9D9" w:themeFill="background1" w:themeFillShade="D9"/>
                </w:tcPr>
                <w:p w14:paraId="79C8B75E" w14:textId="4EBAC338" w:rsidR="00D35BD3" w:rsidRPr="00E42E02" w:rsidRDefault="00D35BD3" w:rsidP="00BD386B">
                  <w:pPr>
                    <w:spacing w:after="120"/>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b/>
                      <w:bCs/>
                      <w:sz w:val="28"/>
                      <w:szCs w:val="28"/>
                      <w:lang w:val="kk-KZ" w:eastAsia="fi-FI"/>
                    </w:rPr>
                    <w:t xml:space="preserve">МҰҒАЛІМ - РЕФЛЕКСИЯЛЫҚ ПРАКТИКА ИЕСІ – </w:t>
                  </w:r>
                  <w:r w:rsidR="00BD386B">
                    <w:rPr>
                      <w:rFonts w:ascii="Times New Roman" w:eastAsia="Times New Roman" w:hAnsi="Times New Roman" w:cs="Times New Roman"/>
                      <w:b/>
                      <w:bCs/>
                      <w:sz w:val="28"/>
                      <w:szCs w:val="28"/>
                      <w:lang w:val="kk-KZ" w:eastAsia="fi-FI"/>
                    </w:rPr>
                    <w:t xml:space="preserve">9 </w:t>
                  </w:r>
                  <w:r w:rsidRPr="00E42E02">
                    <w:rPr>
                      <w:rFonts w:ascii="Times New Roman" w:eastAsia="Times New Roman" w:hAnsi="Times New Roman" w:cs="Times New Roman"/>
                      <w:b/>
                      <w:bCs/>
                      <w:sz w:val="28"/>
                      <w:szCs w:val="28"/>
                      <w:lang w:val="kk-KZ" w:eastAsia="fi-FI"/>
                    </w:rPr>
                    <w:t>академиялық кредит</w:t>
                  </w:r>
                </w:p>
              </w:tc>
            </w:tr>
            <w:tr w:rsidR="00D35BD3" w:rsidRPr="00E42E02" w14:paraId="6898B1E2" w14:textId="77777777" w:rsidTr="00093E26">
              <w:tc>
                <w:tcPr>
                  <w:tcW w:w="2575" w:type="dxa"/>
                </w:tcPr>
                <w:p w14:paraId="4E69ACB7" w14:textId="48F8597A" w:rsidR="00D35BD3" w:rsidRPr="00E42E02" w:rsidRDefault="00D35BD3" w:rsidP="00BD386B">
                  <w:pPr>
                    <w:spacing w:after="120"/>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sz w:val="28"/>
                      <w:szCs w:val="28"/>
                      <w:lang w:val="kk-KZ" w:eastAsia="fi-FI"/>
                    </w:rPr>
                    <w:t xml:space="preserve">Педагогикалық зерттеулер </w:t>
                  </w:r>
                  <w:r w:rsidR="00BD386B">
                    <w:rPr>
                      <w:rFonts w:ascii="Times New Roman" w:eastAsia="Times New Roman" w:hAnsi="Times New Roman" w:cs="Times New Roman"/>
                      <w:sz w:val="28"/>
                      <w:szCs w:val="28"/>
                      <w:lang w:val="kk-KZ" w:eastAsia="fi-FI"/>
                    </w:rPr>
                    <w:t>4</w:t>
                  </w:r>
                  <w:r w:rsidRPr="00E42E02">
                    <w:rPr>
                      <w:rFonts w:ascii="Times New Roman" w:eastAsia="Times New Roman" w:hAnsi="Times New Roman" w:cs="Times New Roman"/>
                      <w:sz w:val="28"/>
                      <w:szCs w:val="28"/>
                      <w:lang w:val="kk-KZ" w:eastAsia="fi-FI"/>
                    </w:rPr>
                    <w:t xml:space="preserve"> академиялық кредит</w:t>
                  </w:r>
                </w:p>
              </w:tc>
              <w:tc>
                <w:tcPr>
                  <w:tcW w:w="720" w:type="dxa"/>
                </w:tcPr>
                <w:p w14:paraId="4713DAD2"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5FBE8B2B" w14:textId="77777777" w:rsidR="00D35BD3" w:rsidRPr="00E42E02" w:rsidRDefault="00D35BD3" w:rsidP="00D35BD3">
                  <w:pPr>
                    <w:spacing w:after="120"/>
                    <w:rPr>
                      <w:rFonts w:ascii="Times New Roman" w:hAnsi="Times New Roman" w:cs="Times New Roman"/>
                      <w:sz w:val="28"/>
                      <w:szCs w:val="28"/>
                      <w:lang w:val="kk-KZ"/>
                    </w:rPr>
                  </w:pPr>
                </w:p>
              </w:tc>
              <w:tc>
                <w:tcPr>
                  <w:tcW w:w="720" w:type="dxa"/>
                  <w:shd w:val="clear" w:color="auto" w:fill="B4C6E7" w:themeFill="accent1" w:themeFillTint="66"/>
                </w:tcPr>
                <w:p w14:paraId="2BEDEB81" w14:textId="22B09415" w:rsidR="00D35BD3" w:rsidRPr="00E42E02" w:rsidRDefault="00BD386B" w:rsidP="00D35BD3">
                  <w:pPr>
                    <w:spacing w:after="120"/>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10" w:type="dxa"/>
                </w:tcPr>
                <w:p w14:paraId="61708981"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35580B4E"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0DB68954"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2EBF14C3"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738C4DFC"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2AADC50E" w14:textId="77777777" w:rsidTr="00093E26">
              <w:tc>
                <w:tcPr>
                  <w:tcW w:w="2575" w:type="dxa"/>
                </w:tcPr>
                <w:p w14:paraId="44ED1653"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Зерттеулер, даму және инновация 5 академиялық кредит</w:t>
                  </w:r>
                </w:p>
              </w:tc>
              <w:tc>
                <w:tcPr>
                  <w:tcW w:w="720" w:type="dxa"/>
                </w:tcPr>
                <w:p w14:paraId="567E4538"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453251BB" w14:textId="77777777" w:rsidR="00D35BD3" w:rsidRPr="00E42E02" w:rsidRDefault="00D35BD3" w:rsidP="00D35BD3">
                  <w:pPr>
                    <w:spacing w:after="120"/>
                    <w:rPr>
                      <w:rFonts w:ascii="Times New Roman" w:hAnsi="Times New Roman" w:cs="Times New Roman"/>
                      <w:sz w:val="28"/>
                      <w:szCs w:val="28"/>
                      <w:lang w:val="kk-KZ"/>
                    </w:rPr>
                  </w:pPr>
                </w:p>
              </w:tc>
              <w:tc>
                <w:tcPr>
                  <w:tcW w:w="720" w:type="dxa"/>
                </w:tcPr>
                <w:p w14:paraId="36764B5A"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73357C0E"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65E52669"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22FF77C4" w14:textId="77777777" w:rsidR="00D35BD3" w:rsidRPr="00E42E02" w:rsidRDefault="00D35BD3" w:rsidP="00D35BD3">
                  <w:pPr>
                    <w:spacing w:after="120"/>
                    <w:rPr>
                      <w:rFonts w:ascii="Times New Roman" w:hAnsi="Times New Roman" w:cs="Times New Roman"/>
                      <w:sz w:val="28"/>
                      <w:szCs w:val="28"/>
                      <w:lang w:val="kk-KZ"/>
                    </w:rPr>
                  </w:pPr>
                </w:p>
              </w:tc>
              <w:tc>
                <w:tcPr>
                  <w:tcW w:w="810" w:type="dxa"/>
                  <w:shd w:val="clear" w:color="auto" w:fill="B4C6E7" w:themeFill="accent1" w:themeFillTint="66"/>
                </w:tcPr>
                <w:p w14:paraId="3DA26A14"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c>
                <w:tcPr>
                  <w:tcW w:w="722" w:type="dxa"/>
                </w:tcPr>
                <w:p w14:paraId="1ACC4CDF" w14:textId="77777777" w:rsidR="00D35BD3" w:rsidRPr="00E42E02" w:rsidRDefault="00D35BD3" w:rsidP="00D35BD3">
                  <w:pPr>
                    <w:spacing w:after="120"/>
                    <w:rPr>
                      <w:rFonts w:ascii="Times New Roman" w:hAnsi="Times New Roman" w:cs="Times New Roman"/>
                      <w:sz w:val="28"/>
                      <w:szCs w:val="28"/>
                      <w:lang w:val="kk-KZ"/>
                    </w:rPr>
                  </w:pPr>
                </w:p>
              </w:tc>
            </w:tr>
            <w:tr w:rsidR="00BD386B" w:rsidRPr="00E42E02" w14:paraId="6BF59499" w14:textId="77777777" w:rsidTr="00093E26">
              <w:tc>
                <w:tcPr>
                  <w:tcW w:w="8787" w:type="dxa"/>
                  <w:gridSpan w:val="9"/>
                  <w:shd w:val="clear" w:color="auto" w:fill="D9D9D9" w:themeFill="background1" w:themeFillShade="D9"/>
                </w:tcPr>
                <w:p w14:paraId="676D6CD8" w14:textId="2206A627" w:rsidR="00BD386B" w:rsidRPr="00E42E02" w:rsidRDefault="00BD386B" w:rsidP="00BD386B">
                  <w:pPr>
                    <w:spacing w:after="120"/>
                    <w:rPr>
                      <w:rFonts w:ascii="Times New Roman" w:hAnsi="Times New Roman" w:cs="Times New Roman"/>
                      <w:sz w:val="28"/>
                      <w:szCs w:val="28"/>
                      <w:lang w:val="kk-KZ"/>
                    </w:rPr>
                  </w:pPr>
                  <w:r w:rsidRPr="00D33DE2">
                    <w:rPr>
                      <w:rFonts w:ascii="Times New Roman" w:eastAsia="Times New Roman" w:hAnsi="Times New Roman" w:cs="Times New Roman"/>
                      <w:b/>
                      <w:bCs/>
                      <w:sz w:val="28"/>
                      <w:szCs w:val="28"/>
                      <w:lang w:val="kk-KZ" w:eastAsia="fi-FI"/>
                    </w:rPr>
                    <w:t>МҰҒАЛІМ – ОҚУ ФАСИЛИТАТОРЫ</w:t>
                  </w:r>
                  <w:r>
                    <w:rPr>
                      <w:rFonts w:ascii="Times New Roman" w:eastAsia="Times New Roman" w:hAnsi="Times New Roman" w:cs="Times New Roman"/>
                      <w:b/>
                      <w:bCs/>
                      <w:sz w:val="28"/>
                      <w:szCs w:val="28"/>
                      <w:lang w:val="kk-KZ" w:eastAsia="fi-FI"/>
                    </w:rPr>
                    <w:t xml:space="preserve"> </w:t>
                  </w:r>
                  <w:r w:rsidRPr="00253240">
                    <w:rPr>
                      <w:rFonts w:ascii="Times New Roman" w:eastAsia="Times New Roman" w:hAnsi="Times New Roman" w:cs="Times New Roman"/>
                      <w:b/>
                      <w:bCs/>
                      <w:sz w:val="28"/>
                      <w:szCs w:val="28"/>
                      <w:lang w:val="ru-RU" w:eastAsia="fi-FI"/>
                    </w:rPr>
                    <w:t>(ПЕДАГОГИКАЛЫҚ ПРАКТИКА)</w:t>
                  </w:r>
                  <w:r>
                    <w:rPr>
                      <w:rFonts w:ascii="Times New Roman" w:eastAsia="Times New Roman" w:hAnsi="Times New Roman" w:cs="Times New Roman"/>
                      <w:b/>
                      <w:bCs/>
                      <w:sz w:val="28"/>
                      <w:szCs w:val="28"/>
                      <w:lang w:val="ru-RU" w:eastAsia="fi-FI"/>
                    </w:rPr>
                    <w:t xml:space="preserve"> </w:t>
                  </w:r>
                  <w:r w:rsidRPr="00D33DE2">
                    <w:rPr>
                      <w:rFonts w:ascii="Times New Roman" w:eastAsia="Times New Roman" w:hAnsi="Times New Roman" w:cs="Times New Roman"/>
                      <w:b/>
                      <w:bCs/>
                      <w:sz w:val="28"/>
                      <w:szCs w:val="28"/>
                      <w:lang w:val="kk-KZ" w:eastAsia="fi-FI"/>
                    </w:rPr>
                    <w:t xml:space="preserve"> – 25 академиялық кредит</w:t>
                  </w:r>
                </w:p>
              </w:tc>
            </w:tr>
            <w:tr w:rsidR="00BD386B" w:rsidRPr="00E42E02" w14:paraId="416EBBD5" w14:textId="77777777" w:rsidTr="00093E26">
              <w:tc>
                <w:tcPr>
                  <w:tcW w:w="2575" w:type="dxa"/>
                </w:tcPr>
                <w:p w14:paraId="4752B4A2" w14:textId="29D3C134" w:rsidR="00BD386B" w:rsidRPr="00E42E02" w:rsidRDefault="00BD386B" w:rsidP="00BD386B">
                  <w:pPr>
                    <w:spacing w:after="120"/>
                    <w:rPr>
                      <w:rFonts w:ascii="Times New Roman" w:eastAsia="Times New Roman" w:hAnsi="Times New Roman" w:cs="Times New Roman"/>
                      <w:sz w:val="28"/>
                      <w:szCs w:val="28"/>
                      <w:lang w:val="kk-KZ" w:eastAsia="fi-FI"/>
                    </w:rPr>
                  </w:pPr>
                  <w:r w:rsidRPr="00D33DE2">
                    <w:rPr>
                      <w:rFonts w:ascii="Times New Roman" w:hAnsi="Times New Roman" w:cs="Times New Roman"/>
                      <w:sz w:val="28"/>
                      <w:szCs w:val="28"/>
                      <w:lang w:val="kk-KZ"/>
                    </w:rPr>
                    <w:t>Мұғалім кәсібіне кіріспе</w:t>
                  </w:r>
                  <w:r w:rsidRPr="00D33DE2">
                    <w:rPr>
                      <w:rFonts w:ascii="Times New Roman" w:eastAsia="Times New Roman" w:hAnsi="Times New Roman" w:cs="Times New Roman"/>
                      <w:sz w:val="28"/>
                      <w:szCs w:val="28"/>
                      <w:lang w:val="kk-KZ" w:eastAsia="fi-FI"/>
                    </w:rPr>
                    <w:t xml:space="preserve">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eastAsia="fi-FI"/>
                    </w:rPr>
                    <w:t>, 1-</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eastAsia="fi-FI"/>
                    </w:rPr>
                    <w:t xml:space="preserve"> </w:t>
                  </w:r>
                  <w:r w:rsidRPr="00D33DE2">
                    <w:rPr>
                      <w:rFonts w:ascii="Times New Roman" w:eastAsia="Times New Roman" w:hAnsi="Times New Roman" w:cs="Times New Roman"/>
                      <w:sz w:val="28"/>
                      <w:szCs w:val="28"/>
                      <w:lang w:val="kk-KZ" w:eastAsia="fi-FI"/>
                    </w:rPr>
                    <w:t>2 академиялық кредит</w:t>
                  </w:r>
                </w:p>
              </w:tc>
              <w:tc>
                <w:tcPr>
                  <w:tcW w:w="720" w:type="dxa"/>
                </w:tcPr>
                <w:p w14:paraId="4AE878DA" w14:textId="77777777" w:rsidR="00BD386B" w:rsidRPr="00E42E02" w:rsidRDefault="00BD386B" w:rsidP="00BD386B">
                  <w:pPr>
                    <w:spacing w:after="120"/>
                    <w:rPr>
                      <w:rFonts w:ascii="Times New Roman" w:hAnsi="Times New Roman" w:cs="Times New Roman"/>
                      <w:sz w:val="28"/>
                      <w:szCs w:val="28"/>
                      <w:lang w:val="kk-KZ"/>
                    </w:rPr>
                  </w:pPr>
                </w:p>
              </w:tc>
              <w:tc>
                <w:tcPr>
                  <w:tcW w:w="810" w:type="dxa"/>
                  <w:shd w:val="clear" w:color="auto" w:fill="B4C6E7" w:themeFill="accent1" w:themeFillTint="66"/>
                </w:tcPr>
                <w:p w14:paraId="53712068" w14:textId="77777777" w:rsidR="00BD386B" w:rsidRPr="00E42E02" w:rsidRDefault="00BD386B" w:rsidP="00BD386B">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2</w:t>
                  </w:r>
                </w:p>
              </w:tc>
              <w:tc>
                <w:tcPr>
                  <w:tcW w:w="720" w:type="dxa"/>
                </w:tcPr>
                <w:p w14:paraId="35F50E1F" w14:textId="77777777" w:rsidR="00BD386B" w:rsidRPr="00E42E02" w:rsidRDefault="00BD386B" w:rsidP="00BD386B">
                  <w:pPr>
                    <w:spacing w:after="120"/>
                    <w:rPr>
                      <w:rFonts w:ascii="Times New Roman" w:hAnsi="Times New Roman" w:cs="Times New Roman"/>
                      <w:sz w:val="28"/>
                      <w:szCs w:val="28"/>
                      <w:lang w:val="kk-KZ"/>
                    </w:rPr>
                  </w:pPr>
                </w:p>
              </w:tc>
              <w:tc>
                <w:tcPr>
                  <w:tcW w:w="810" w:type="dxa"/>
                </w:tcPr>
                <w:p w14:paraId="152B9B06" w14:textId="77777777" w:rsidR="00BD386B" w:rsidRPr="00E42E02" w:rsidRDefault="00BD386B" w:rsidP="00BD386B">
                  <w:pPr>
                    <w:spacing w:after="120"/>
                    <w:rPr>
                      <w:rFonts w:ascii="Times New Roman" w:hAnsi="Times New Roman" w:cs="Times New Roman"/>
                      <w:sz w:val="28"/>
                      <w:szCs w:val="28"/>
                      <w:lang w:val="kk-KZ"/>
                    </w:rPr>
                  </w:pPr>
                </w:p>
              </w:tc>
              <w:tc>
                <w:tcPr>
                  <w:tcW w:w="810" w:type="dxa"/>
                </w:tcPr>
                <w:p w14:paraId="44E6EDE7" w14:textId="77777777" w:rsidR="00BD386B" w:rsidRPr="00E42E02" w:rsidRDefault="00BD386B" w:rsidP="00BD386B">
                  <w:pPr>
                    <w:spacing w:after="120"/>
                    <w:rPr>
                      <w:rFonts w:ascii="Times New Roman" w:hAnsi="Times New Roman" w:cs="Times New Roman"/>
                      <w:sz w:val="28"/>
                      <w:szCs w:val="28"/>
                      <w:lang w:val="kk-KZ"/>
                    </w:rPr>
                  </w:pPr>
                </w:p>
              </w:tc>
              <w:tc>
                <w:tcPr>
                  <w:tcW w:w="810" w:type="dxa"/>
                </w:tcPr>
                <w:p w14:paraId="6A417DA6" w14:textId="77777777" w:rsidR="00BD386B" w:rsidRPr="00E42E02" w:rsidRDefault="00BD386B" w:rsidP="00BD386B">
                  <w:pPr>
                    <w:spacing w:after="120"/>
                    <w:rPr>
                      <w:rFonts w:ascii="Times New Roman" w:hAnsi="Times New Roman" w:cs="Times New Roman"/>
                      <w:sz w:val="28"/>
                      <w:szCs w:val="28"/>
                      <w:lang w:val="kk-KZ"/>
                    </w:rPr>
                  </w:pPr>
                </w:p>
              </w:tc>
              <w:tc>
                <w:tcPr>
                  <w:tcW w:w="810" w:type="dxa"/>
                </w:tcPr>
                <w:p w14:paraId="6D7E3520" w14:textId="77777777" w:rsidR="00BD386B" w:rsidRPr="00E42E02" w:rsidRDefault="00BD386B" w:rsidP="00BD386B">
                  <w:pPr>
                    <w:spacing w:after="120"/>
                    <w:rPr>
                      <w:rFonts w:ascii="Times New Roman" w:hAnsi="Times New Roman" w:cs="Times New Roman"/>
                      <w:sz w:val="28"/>
                      <w:szCs w:val="28"/>
                      <w:lang w:val="kk-KZ"/>
                    </w:rPr>
                  </w:pPr>
                </w:p>
              </w:tc>
              <w:tc>
                <w:tcPr>
                  <w:tcW w:w="722" w:type="dxa"/>
                </w:tcPr>
                <w:p w14:paraId="1DC8F514" w14:textId="77777777" w:rsidR="00BD386B" w:rsidRPr="00E42E02" w:rsidRDefault="00BD386B" w:rsidP="00BD386B">
                  <w:pPr>
                    <w:spacing w:after="120"/>
                    <w:rPr>
                      <w:rFonts w:ascii="Times New Roman" w:hAnsi="Times New Roman" w:cs="Times New Roman"/>
                      <w:sz w:val="28"/>
                      <w:szCs w:val="28"/>
                      <w:lang w:val="kk-KZ"/>
                    </w:rPr>
                  </w:pPr>
                </w:p>
              </w:tc>
            </w:tr>
            <w:tr w:rsidR="00BD386B" w:rsidRPr="00E42E02" w14:paraId="5C21EA6E" w14:textId="77777777" w:rsidTr="00093E26">
              <w:tc>
                <w:tcPr>
                  <w:tcW w:w="2575" w:type="dxa"/>
                </w:tcPr>
                <w:p w14:paraId="5028C3BA" w14:textId="2DC5B459" w:rsidR="00BD386B" w:rsidRPr="00E42E02" w:rsidRDefault="00BD386B" w:rsidP="00BD386B">
                  <w:pPr>
                    <w:spacing w:after="120"/>
                    <w:rPr>
                      <w:rFonts w:ascii="Times New Roman" w:eastAsia="Times New Roman" w:hAnsi="Times New Roman" w:cs="Times New Roman"/>
                      <w:sz w:val="28"/>
                      <w:szCs w:val="28"/>
                      <w:lang w:val="kk-KZ" w:eastAsia="fi-FI"/>
                    </w:rPr>
                  </w:pPr>
                  <w:r w:rsidRPr="00D33DE2">
                    <w:rPr>
                      <w:rFonts w:ascii="Times New Roman" w:hAnsi="Times New Roman" w:cs="Times New Roman"/>
                      <w:sz w:val="28"/>
                      <w:szCs w:val="28"/>
                      <w:lang w:val="kk-KZ"/>
                    </w:rPr>
                    <w:t>Психологиялық және педагогикалық бағалау</w:t>
                  </w:r>
                  <w:r w:rsidRPr="00D33DE2">
                    <w:rPr>
                      <w:rFonts w:ascii="Times New Roman" w:eastAsia="Times New Roman" w:hAnsi="Times New Roman" w:cs="Times New Roman"/>
                      <w:sz w:val="28"/>
                      <w:szCs w:val="28"/>
                      <w:lang w:val="kk-KZ" w:eastAsia="fi-FI"/>
                    </w:rPr>
                    <w:t xml:space="preserve">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eastAsia="fi-FI"/>
                    </w:rPr>
                    <w:t xml:space="preserve">, </w:t>
                  </w:r>
                  <w:r>
                    <w:rPr>
                      <w:rFonts w:ascii="Times New Roman" w:eastAsia="Times New Roman" w:hAnsi="Times New Roman" w:cs="Times New Roman"/>
                      <w:sz w:val="28"/>
                      <w:szCs w:val="28"/>
                      <w:lang w:eastAsia="fi-FI"/>
                    </w:rPr>
                    <w:t>2</w:t>
                  </w:r>
                  <w:r w:rsidRPr="00253240">
                    <w:rPr>
                      <w:rFonts w:ascii="Times New Roman" w:eastAsia="Times New Roman" w:hAnsi="Times New Roman" w:cs="Times New Roman"/>
                      <w:sz w:val="28"/>
                      <w:szCs w:val="28"/>
                      <w:lang w:eastAsia="fi-FI"/>
                    </w:rPr>
                    <w:t>-</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eastAsia="fi-FI"/>
                    </w:rPr>
                    <w:t xml:space="preserve"> </w:t>
                  </w:r>
                  <w:r w:rsidRPr="00D33DE2">
                    <w:rPr>
                      <w:rFonts w:ascii="Times New Roman" w:eastAsia="Times New Roman" w:hAnsi="Times New Roman" w:cs="Times New Roman"/>
                      <w:sz w:val="28"/>
                      <w:szCs w:val="28"/>
                      <w:lang w:val="kk-KZ" w:eastAsia="fi-FI"/>
                    </w:rPr>
                    <w:t>2 академиялық кредит</w:t>
                  </w:r>
                </w:p>
              </w:tc>
              <w:tc>
                <w:tcPr>
                  <w:tcW w:w="720" w:type="dxa"/>
                </w:tcPr>
                <w:p w14:paraId="46E99F3F" w14:textId="77777777" w:rsidR="00BD386B" w:rsidRPr="00E42E02" w:rsidRDefault="00BD386B" w:rsidP="00BD386B">
                  <w:pPr>
                    <w:spacing w:after="120"/>
                    <w:rPr>
                      <w:rFonts w:ascii="Times New Roman" w:hAnsi="Times New Roman" w:cs="Times New Roman"/>
                      <w:sz w:val="28"/>
                      <w:szCs w:val="28"/>
                      <w:lang w:val="kk-KZ"/>
                    </w:rPr>
                  </w:pPr>
                </w:p>
              </w:tc>
              <w:tc>
                <w:tcPr>
                  <w:tcW w:w="810" w:type="dxa"/>
                </w:tcPr>
                <w:p w14:paraId="0B8F0437" w14:textId="77777777" w:rsidR="00BD386B" w:rsidRPr="00E42E02" w:rsidRDefault="00BD386B" w:rsidP="00BD386B">
                  <w:pPr>
                    <w:spacing w:after="120"/>
                    <w:rPr>
                      <w:rFonts w:ascii="Times New Roman" w:hAnsi="Times New Roman" w:cs="Times New Roman"/>
                      <w:sz w:val="28"/>
                      <w:szCs w:val="28"/>
                      <w:lang w:val="kk-KZ"/>
                    </w:rPr>
                  </w:pPr>
                </w:p>
              </w:tc>
              <w:tc>
                <w:tcPr>
                  <w:tcW w:w="720" w:type="dxa"/>
                </w:tcPr>
                <w:p w14:paraId="08A15AAC" w14:textId="77777777" w:rsidR="00BD386B" w:rsidRPr="00E42E02" w:rsidRDefault="00BD386B" w:rsidP="00BD386B">
                  <w:pPr>
                    <w:spacing w:after="120"/>
                    <w:rPr>
                      <w:rFonts w:ascii="Times New Roman" w:hAnsi="Times New Roman" w:cs="Times New Roman"/>
                      <w:sz w:val="28"/>
                      <w:szCs w:val="28"/>
                      <w:lang w:val="kk-KZ"/>
                    </w:rPr>
                  </w:pPr>
                </w:p>
              </w:tc>
              <w:tc>
                <w:tcPr>
                  <w:tcW w:w="810" w:type="dxa"/>
                  <w:shd w:val="clear" w:color="auto" w:fill="B4C6E7" w:themeFill="accent1" w:themeFillTint="66"/>
                </w:tcPr>
                <w:p w14:paraId="31201DCD" w14:textId="77777777" w:rsidR="00BD386B" w:rsidRPr="00E42E02" w:rsidRDefault="00BD386B" w:rsidP="00BD386B">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2</w:t>
                  </w:r>
                </w:p>
              </w:tc>
              <w:tc>
                <w:tcPr>
                  <w:tcW w:w="810" w:type="dxa"/>
                </w:tcPr>
                <w:p w14:paraId="3824067B" w14:textId="77777777" w:rsidR="00BD386B" w:rsidRPr="00E42E02" w:rsidRDefault="00BD386B" w:rsidP="00BD386B">
                  <w:pPr>
                    <w:spacing w:after="120"/>
                    <w:rPr>
                      <w:rFonts w:ascii="Times New Roman" w:hAnsi="Times New Roman" w:cs="Times New Roman"/>
                      <w:sz w:val="28"/>
                      <w:szCs w:val="28"/>
                      <w:lang w:val="kk-KZ"/>
                    </w:rPr>
                  </w:pPr>
                </w:p>
              </w:tc>
              <w:tc>
                <w:tcPr>
                  <w:tcW w:w="810" w:type="dxa"/>
                </w:tcPr>
                <w:p w14:paraId="591981B0" w14:textId="77777777" w:rsidR="00BD386B" w:rsidRPr="00E42E02" w:rsidRDefault="00BD386B" w:rsidP="00BD386B">
                  <w:pPr>
                    <w:spacing w:after="120"/>
                    <w:rPr>
                      <w:rFonts w:ascii="Times New Roman" w:hAnsi="Times New Roman" w:cs="Times New Roman"/>
                      <w:sz w:val="28"/>
                      <w:szCs w:val="28"/>
                      <w:lang w:val="kk-KZ"/>
                    </w:rPr>
                  </w:pPr>
                </w:p>
              </w:tc>
              <w:tc>
                <w:tcPr>
                  <w:tcW w:w="810" w:type="dxa"/>
                </w:tcPr>
                <w:p w14:paraId="42911115" w14:textId="77777777" w:rsidR="00BD386B" w:rsidRPr="00E42E02" w:rsidRDefault="00BD386B" w:rsidP="00BD386B">
                  <w:pPr>
                    <w:spacing w:after="120"/>
                    <w:rPr>
                      <w:rFonts w:ascii="Times New Roman" w:hAnsi="Times New Roman" w:cs="Times New Roman"/>
                      <w:sz w:val="28"/>
                      <w:szCs w:val="28"/>
                      <w:lang w:val="kk-KZ"/>
                    </w:rPr>
                  </w:pPr>
                </w:p>
              </w:tc>
              <w:tc>
                <w:tcPr>
                  <w:tcW w:w="722" w:type="dxa"/>
                </w:tcPr>
                <w:p w14:paraId="52492BCB" w14:textId="77777777" w:rsidR="00BD386B" w:rsidRPr="00E42E02" w:rsidRDefault="00BD386B" w:rsidP="00BD386B">
                  <w:pPr>
                    <w:spacing w:after="120"/>
                    <w:rPr>
                      <w:rFonts w:ascii="Times New Roman" w:hAnsi="Times New Roman" w:cs="Times New Roman"/>
                      <w:sz w:val="28"/>
                      <w:szCs w:val="28"/>
                      <w:lang w:val="kk-KZ"/>
                    </w:rPr>
                  </w:pPr>
                </w:p>
              </w:tc>
            </w:tr>
            <w:tr w:rsidR="00BD386B" w:rsidRPr="00E42E02" w14:paraId="13C660A0" w14:textId="77777777" w:rsidTr="00093E26">
              <w:tc>
                <w:tcPr>
                  <w:tcW w:w="2575" w:type="dxa"/>
                </w:tcPr>
                <w:p w14:paraId="1C2B5614" w14:textId="0787BCA9" w:rsidR="00BD386B" w:rsidRPr="00E42E02" w:rsidRDefault="00BD386B" w:rsidP="00BD386B">
                  <w:pPr>
                    <w:spacing w:after="120"/>
                    <w:rPr>
                      <w:rFonts w:ascii="Times New Roman" w:eastAsia="Times New Roman" w:hAnsi="Times New Roman" w:cs="Times New Roman"/>
                      <w:sz w:val="28"/>
                      <w:szCs w:val="28"/>
                      <w:lang w:val="kk-KZ" w:eastAsia="fi-FI"/>
                    </w:rPr>
                  </w:pPr>
                  <w:r w:rsidRPr="00D33DE2">
                    <w:rPr>
                      <w:rFonts w:ascii="Times New Roman" w:eastAsia="Times New Roman" w:hAnsi="Times New Roman" w:cs="Times New Roman"/>
                      <w:sz w:val="28"/>
                      <w:szCs w:val="28"/>
                      <w:lang w:val="kk-KZ" w:eastAsia="fi-FI"/>
                    </w:rPr>
                    <w:lastRenderedPageBreak/>
                    <w:t xml:space="preserve">Педагогикалық технология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eastAsia="fi-FI"/>
                    </w:rPr>
                    <w:t xml:space="preserve">, </w:t>
                  </w:r>
                  <w:r>
                    <w:rPr>
                      <w:rFonts w:ascii="Times New Roman" w:eastAsia="Times New Roman" w:hAnsi="Times New Roman" w:cs="Times New Roman"/>
                      <w:sz w:val="28"/>
                      <w:szCs w:val="28"/>
                      <w:lang w:eastAsia="fi-FI"/>
                    </w:rPr>
                    <w:t>3</w:t>
                  </w:r>
                  <w:r w:rsidRPr="00253240">
                    <w:rPr>
                      <w:rFonts w:ascii="Times New Roman" w:eastAsia="Times New Roman" w:hAnsi="Times New Roman" w:cs="Times New Roman"/>
                      <w:sz w:val="28"/>
                      <w:szCs w:val="28"/>
                      <w:lang w:eastAsia="fi-FI"/>
                    </w:rPr>
                    <w:t>-</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eastAsia="fi-FI"/>
                    </w:rPr>
                    <w:t xml:space="preserve"> </w:t>
                  </w:r>
                  <w:r w:rsidRPr="00D33DE2">
                    <w:rPr>
                      <w:rFonts w:ascii="Times New Roman" w:eastAsia="Times New Roman" w:hAnsi="Times New Roman" w:cs="Times New Roman"/>
                      <w:sz w:val="28"/>
                      <w:szCs w:val="28"/>
                      <w:lang w:val="kk-KZ" w:eastAsia="fi-FI"/>
                    </w:rPr>
                    <w:t>6 академиялық кредит</w:t>
                  </w:r>
                </w:p>
              </w:tc>
              <w:tc>
                <w:tcPr>
                  <w:tcW w:w="720" w:type="dxa"/>
                </w:tcPr>
                <w:p w14:paraId="4592081E" w14:textId="77777777" w:rsidR="00BD386B" w:rsidRPr="00E42E02" w:rsidRDefault="00BD386B" w:rsidP="00BD386B">
                  <w:pPr>
                    <w:spacing w:after="120"/>
                    <w:rPr>
                      <w:rFonts w:ascii="Times New Roman" w:hAnsi="Times New Roman" w:cs="Times New Roman"/>
                      <w:sz w:val="28"/>
                      <w:szCs w:val="28"/>
                      <w:lang w:val="kk-KZ"/>
                    </w:rPr>
                  </w:pPr>
                </w:p>
              </w:tc>
              <w:tc>
                <w:tcPr>
                  <w:tcW w:w="810" w:type="dxa"/>
                </w:tcPr>
                <w:p w14:paraId="0E4E5259" w14:textId="77777777" w:rsidR="00BD386B" w:rsidRPr="00E42E02" w:rsidRDefault="00BD386B" w:rsidP="00BD386B">
                  <w:pPr>
                    <w:spacing w:after="120"/>
                    <w:rPr>
                      <w:rFonts w:ascii="Times New Roman" w:hAnsi="Times New Roman" w:cs="Times New Roman"/>
                      <w:sz w:val="28"/>
                      <w:szCs w:val="28"/>
                      <w:lang w:val="kk-KZ"/>
                    </w:rPr>
                  </w:pPr>
                </w:p>
              </w:tc>
              <w:tc>
                <w:tcPr>
                  <w:tcW w:w="720" w:type="dxa"/>
                </w:tcPr>
                <w:p w14:paraId="6DB9E5F0" w14:textId="77777777" w:rsidR="00BD386B" w:rsidRPr="00E42E02" w:rsidRDefault="00BD386B" w:rsidP="00BD386B">
                  <w:pPr>
                    <w:spacing w:after="120"/>
                    <w:rPr>
                      <w:rFonts w:ascii="Times New Roman" w:hAnsi="Times New Roman" w:cs="Times New Roman"/>
                      <w:sz w:val="28"/>
                      <w:szCs w:val="28"/>
                      <w:lang w:val="kk-KZ"/>
                    </w:rPr>
                  </w:pPr>
                </w:p>
              </w:tc>
              <w:tc>
                <w:tcPr>
                  <w:tcW w:w="810" w:type="dxa"/>
                </w:tcPr>
                <w:p w14:paraId="0FB71E94" w14:textId="77777777" w:rsidR="00BD386B" w:rsidRPr="00E42E02" w:rsidRDefault="00BD386B" w:rsidP="00BD386B">
                  <w:pPr>
                    <w:spacing w:after="120"/>
                    <w:rPr>
                      <w:rFonts w:ascii="Times New Roman" w:hAnsi="Times New Roman" w:cs="Times New Roman"/>
                      <w:sz w:val="28"/>
                      <w:szCs w:val="28"/>
                      <w:lang w:val="kk-KZ"/>
                    </w:rPr>
                  </w:pPr>
                </w:p>
              </w:tc>
              <w:tc>
                <w:tcPr>
                  <w:tcW w:w="810" w:type="dxa"/>
                </w:tcPr>
                <w:p w14:paraId="7F1CC6F0" w14:textId="77777777" w:rsidR="00BD386B" w:rsidRPr="00E42E02" w:rsidRDefault="00BD386B" w:rsidP="00BD386B">
                  <w:pPr>
                    <w:spacing w:after="120"/>
                    <w:rPr>
                      <w:rFonts w:ascii="Times New Roman" w:hAnsi="Times New Roman" w:cs="Times New Roman"/>
                      <w:sz w:val="28"/>
                      <w:szCs w:val="28"/>
                      <w:lang w:val="kk-KZ"/>
                    </w:rPr>
                  </w:pPr>
                </w:p>
              </w:tc>
              <w:tc>
                <w:tcPr>
                  <w:tcW w:w="810" w:type="dxa"/>
                  <w:shd w:val="clear" w:color="auto" w:fill="B4C6E7" w:themeFill="accent1" w:themeFillTint="66"/>
                </w:tcPr>
                <w:p w14:paraId="0E08E7B7" w14:textId="77777777" w:rsidR="00BD386B" w:rsidRPr="00E42E02" w:rsidRDefault="00BD386B" w:rsidP="00BD386B">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6</w:t>
                  </w:r>
                </w:p>
              </w:tc>
              <w:tc>
                <w:tcPr>
                  <w:tcW w:w="810" w:type="dxa"/>
                </w:tcPr>
                <w:p w14:paraId="06AE1B25" w14:textId="77777777" w:rsidR="00BD386B" w:rsidRPr="00E42E02" w:rsidRDefault="00BD386B" w:rsidP="00BD386B">
                  <w:pPr>
                    <w:spacing w:after="120"/>
                    <w:rPr>
                      <w:rFonts w:ascii="Times New Roman" w:hAnsi="Times New Roman" w:cs="Times New Roman"/>
                      <w:sz w:val="28"/>
                      <w:szCs w:val="28"/>
                      <w:lang w:val="kk-KZ"/>
                    </w:rPr>
                  </w:pPr>
                </w:p>
              </w:tc>
              <w:tc>
                <w:tcPr>
                  <w:tcW w:w="722" w:type="dxa"/>
                </w:tcPr>
                <w:p w14:paraId="60540EBD" w14:textId="77777777" w:rsidR="00BD386B" w:rsidRPr="00E42E02" w:rsidRDefault="00BD386B" w:rsidP="00BD386B">
                  <w:pPr>
                    <w:spacing w:after="120"/>
                    <w:rPr>
                      <w:rFonts w:ascii="Times New Roman" w:hAnsi="Times New Roman" w:cs="Times New Roman"/>
                      <w:sz w:val="28"/>
                      <w:szCs w:val="28"/>
                      <w:lang w:val="kk-KZ"/>
                    </w:rPr>
                  </w:pPr>
                </w:p>
              </w:tc>
            </w:tr>
            <w:tr w:rsidR="00BD386B" w:rsidRPr="00E42E02" w14:paraId="2CAC7C5A" w14:textId="77777777" w:rsidTr="00093E26">
              <w:tc>
                <w:tcPr>
                  <w:tcW w:w="2575" w:type="dxa"/>
                </w:tcPr>
                <w:p w14:paraId="3C75862F" w14:textId="02D628F1" w:rsidR="00BD386B" w:rsidRPr="00E42E02" w:rsidRDefault="00BD386B" w:rsidP="00BD386B">
                  <w:pPr>
                    <w:spacing w:after="120"/>
                    <w:rPr>
                      <w:rFonts w:ascii="Times New Roman" w:eastAsia="Times New Roman" w:hAnsi="Times New Roman" w:cs="Times New Roman"/>
                      <w:sz w:val="28"/>
                      <w:szCs w:val="28"/>
                      <w:lang w:val="kk-KZ" w:eastAsia="fi-FI"/>
                    </w:rPr>
                  </w:pPr>
                  <w:r w:rsidRPr="00D33DE2">
                    <w:rPr>
                      <w:rFonts w:ascii="Times New Roman" w:hAnsi="Times New Roman" w:cs="Times New Roman"/>
                      <w:sz w:val="28"/>
                      <w:szCs w:val="28"/>
                      <w:lang w:val="kk-KZ"/>
                    </w:rPr>
                    <w:t>Білім берудегі зерттеулер мен инновациялар</w:t>
                  </w:r>
                  <w:r w:rsidRPr="00D33DE2">
                    <w:rPr>
                      <w:rFonts w:ascii="Times New Roman" w:eastAsia="Times New Roman" w:hAnsi="Times New Roman" w:cs="Times New Roman"/>
                      <w:sz w:val="28"/>
                      <w:szCs w:val="28"/>
                      <w:lang w:val="kk-KZ" w:eastAsia="fi-FI"/>
                    </w:rPr>
                    <w:t xml:space="preserve"> </w:t>
                  </w:r>
                  <w:r w:rsidRPr="00253240">
                    <w:rPr>
                      <w:rFonts w:ascii="Times New Roman" w:eastAsia="Times New Roman" w:hAnsi="Times New Roman" w:cs="Times New Roman"/>
                      <w:sz w:val="28"/>
                      <w:szCs w:val="28"/>
                      <w:lang w:val="kk-KZ" w:eastAsia="fi-FI"/>
                    </w:rPr>
                    <w:t>(педагогикалық практика</w:t>
                  </w:r>
                  <w:r w:rsidRPr="00253240">
                    <w:rPr>
                      <w:rFonts w:ascii="Times New Roman" w:eastAsia="Times New Roman" w:hAnsi="Times New Roman" w:cs="Times New Roman"/>
                      <w:sz w:val="28"/>
                      <w:szCs w:val="28"/>
                      <w:lang w:eastAsia="fi-FI"/>
                    </w:rPr>
                    <w:t xml:space="preserve">, </w:t>
                  </w:r>
                  <w:r>
                    <w:rPr>
                      <w:rFonts w:ascii="Times New Roman" w:eastAsia="Times New Roman" w:hAnsi="Times New Roman" w:cs="Times New Roman"/>
                      <w:sz w:val="28"/>
                      <w:szCs w:val="28"/>
                      <w:lang w:eastAsia="fi-FI"/>
                    </w:rPr>
                    <w:t>4</w:t>
                  </w:r>
                  <w:r w:rsidRPr="00253240">
                    <w:rPr>
                      <w:rFonts w:ascii="Times New Roman" w:eastAsia="Times New Roman" w:hAnsi="Times New Roman" w:cs="Times New Roman"/>
                      <w:sz w:val="28"/>
                      <w:szCs w:val="28"/>
                      <w:lang w:eastAsia="fi-FI"/>
                    </w:rPr>
                    <w:t>-</w:t>
                  </w:r>
                  <w:r>
                    <w:rPr>
                      <w:rFonts w:ascii="Times New Roman" w:eastAsia="Times New Roman" w:hAnsi="Times New Roman" w:cs="Times New Roman"/>
                      <w:sz w:val="28"/>
                      <w:szCs w:val="28"/>
                      <w:lang w:val="ru-RU" w:eastAsia="fi-FI"/>
                    </w:rPr>
                    <w:t>курс</w:t>
                  </w:r>
                  <w:r w:rsidRPr="00253240">
                    <w:rPr>
                      <w:rFonts w:ascii="Times New Roman" w:eastAsia="Times New Roman" w:hAnsi="Times New Roman" w:cs="Times New Roman"/>
                      <w:sz w:val="28"/>
                      <w:szCs w:val="28"/>
                      <w:lang w:val="kk-KZ" w:eastAsia="fi-FI"/>
                    </w:rPr>
                    <w:t>)</w:t>
                  </w:r>
                  <w:r w:rsidRPr="00253240">
                    <w:rPr>
                      <w:rFonts w:ascii="Times New Roman" w:eastAsia="Times New Roman" w:hAnsi="Times New Roman" w:cs="Times New Roman"/>
                      <w:sz w:val="28"/>
                      <w:szCs w:val="28"/>
                      <w:lang w:eastAsia="fi-FI"/>
                    </w:rPr>
                    <w:t xml:space="preserve"> </w:t>
                  </w:r>
                  <w:r w:rsidRPr="00D33DE2">
                    <w:rPr>
                      <w:rFonts w:ascii="Times New Roman" w:eastAsia="Times New Roman" w:hAnsi="Times New Roman" w:cs="Times New Roman"/>
                      <w:sz w:val="28"/>
                      <w:szCs w:val="28"/>
                      <w:lang w:val="kk-KZ" w:eastAsia="fi-FI"/>
                    </w:rPr>
                    <w:t>15 академиялық кредит</w:t>
                  </w:r>
                </w:p>
              </w:tc>
              <w:tc>
                <w:tcPr>
                  <w:tcW w:w="720" w:type="dxa"/>
                </w:tcPr>
                <w:p w14:paraId="03A98B6D" w14:textId="77777777" w:rsidR="00BD386B" w:rsidRPr="00E42E02" w:rsidRDefault="00BD386B" w:rsidP="00BD386B">
                  <w:pPr>
                    <w:spacing w:after="120"/>
                    <w:rPr>
                      <w:rFonts w:ascii="Times New Roman" w:hAnsi="Times New Roman" w:cs="Times New Roman"/>
                      <w:sz w:val="28"/>
                      <w:szCs w:val="28"/>
                      <w:lang w:val="kk-KZ"/>
                    </w:rPr>
                  </w:pPr>
                </w:p>
              </w:tc>
              <w:tc>
                <w:tcPr>
                  <w:tcW w:w="810" w:type="dxa"/>
                </w:tcPr>
                <w:p w14:paraId="1A56799D" w14:textId="77777777" w:rsidR="00BD386B" w:rsidRPr="00E42E02" w:rsidRDefault="00BD386B" w:rsidP="00BD386B">
                  <w:pPr>
                    <w:spacing w:after="120"/>
                    <w:rPr>
                      <w:rFonts w:ascii="Times New Roman" w:hAnsi="Times New Roman" w:cs="Times New Roman"/>
                      <w:sz w:val="28"/>
                      <w:szCs w:val="28"/>
                      <w:lang w:val="kk-KZ"/>
                    </w:rPr>
                  </w:pPr>
                </w:p>
              </w:tc>
              <w:tc>
                <w:tcPr>
                  <w:tcW w:w="720" w:type="dxa"/>
                </w:tcPr>
                <w:p w14:paraId="02844B8A" w14:textId="77777777" w:rsidR="00BD386B" w:rsidRPr="00E42E02" w:rsidRDefault="00BD386B" w:rsidP="00BD386B">
                  <w:pPr>
                    <w:spacing w:after="120"/>
                    <w:rPr>
                      <w:rFonts w:ascii="Times New Roman" w:hAnsi="Times New Roman" w:cs="Times New Roman"/>
                      <w:sz w:val="28"/>
                      <w:szCs w:val="28"/>
                      <w:lang w:val="kk-KZ"/>
                    </w:rPr>
                  </w:pPr>
                </w:p>
              </w:tc>
              <w:tc>
                <w:tcPr>
                  <w:tcW w:w="810" w:type="dxa"/>
                </w:tcPr>
                <w:p w14:paraId="285295E5" w14:textId="77777777" w:rsidR="00BD386B" w:rsidRPr="00E42E02" w:rsidRDefault="00BD386B" w:rsidP="00BD386B">
                  <w:pPr>
                    <w:spacing w:after="120"/>
                    <w:rPr>
                      <w:rFonts w:ascii="Times New Roman" w:hAnsi="Times New Roman" w:cs="Times New Roman"/>
                      <w:sz w:val="28"/>
                      <w:szCs w:val="28"/>
                      <w:lang w:val="kk-KZ"/>
                    </w:rPr>
                  </w:pPr>
                </w:p>
              </w:tc>
              <w:tc>
                <w:tcPr>
                  <w:tcW w:w="810" w:type="dxa"/>
                </w:tcPr>
                <w:p w14:paraId="034D44D8" w14:textId="77777777" w:rsidR="00BD386B" w:rsidRPr="00E42E02" w:rsidRDefault="00BD386B" w:rsidP="00BD386B">
                  <w:pPr>
                    <w:spacing w:after="120"/>
                    <w:rPr>
                      <w:rFonts w:ascii="Times New Roman" w:hAnsi="Times New Roman" w:cs="Times New Roman"/>
                      <w:sz w:val="28"/>
                      <w:szCs w:val="28"/>
                      <w:lang w:val="kk-KZ"/>
                    </w:rPr>
                  </w:pPr>
                </w:p>
              </w:tc>
              <w:tc>
                <w:tcPr>
                  <w:tcW w:w="810" w:type="dxa"/>
                </w:tcPr>
                <w:p w14:paraId="4656C3FF" w14:textId="77777777" w:rsidR="00BD386B" w:rsidRPr="00E42E02" w:rsidRDefault="00BD386B" w:rsidP="00BD386B">
                  <w:pPr>
                    <w:spacing w:after="120"/>
                    <w:rPr>
                      <w:rFonts w:ascii="Times New Roman" w:hAnsi="Times New Roman" w:cs="Times New Roman"/>
                      <w:sz w:val="28"/>
                      <w:szCs w:val="28"/>
                      <w:lang w:val="kk-KZ"/>
                    </w:rPr>
                  </w:pPr>
                </w:p>
              </w:tc>
              <w:tc>
                <w:tcPr>
                  <w:tcW w:w="810" w:type="dxa"/>
                </w:tcPr>
                <w:p w14:paraId="09A9E9F4" w14:textId="77777777" w:rsidR="00BD386B" w:rsidRPr="00E42E02" w:rsidRDefault="00BD386B" w:rsidP="00BD386B">
                  <w:pPr>
                    <w:spacing w:after="120"/>
                    <w:rPr>
                      <w:rFonts w:ascii="Times New Roman" w:hAnsi="Times New Roman" w:cs="Times New Roman"/>
                      <w:sz w:val="28"/>
                      <w:szCs w:val="28"/>
                      <w:lang w:val="kk-KZ"/>
                    </w:rPr>
                  </w:pPr>
                </w:p>
              </w:tc>
              <w:tc>
                <w:tcPr>
                  <w:tcW w:w="722" w:type="dxa"/>
                  <w:shd w:val="clear" w:color="auto" w:fill="B4C6E7" w:themeFill="accent1" w:themeFillTint="66"/>
                </w:tcPr>
                <w:p w14:paraId="5680F7BA" w14:textId="77777777" w:rsidR="00BD386B" w:rsidRPr="00E42E02" w:rsidRDefault="00BD386B" w:rsidP="00BD386B">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15</w:t>
                  </w:r>
                </w:p>
              </w:tc>
            </w:tr>
            <w:tr w:rsidR="00D35BD3" w:rsidRPr="00E42E02" w14:paraId="4BAC50BA" w14:textId="77777777" w:rsidTr="00093E26">
              <w:tc>
                <w:tcPr>
                  <w:tcW w:w="8787" w:type="dxa"/>
                  <w:gridSpan w:val="9"/>
                  <w:shd w:val="clear" w:color="auto" w:fill="B4C6E7" w:themeFill="accent1" w:themeFillTint="66"/>
                </w:tcPr>
                <w:p w14:paraId="702B641B" w14:textId="77777777" w:rsidR="00D35BD3" w:rsidRPr="00E42E02" w:rsidRDefault="00D35BD3" w:rsidP="00D35BD3">
                  <w:pPr>
                    <w:spacing w:after="120"/>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b/>
                      <w:bCs/>
                      <w:sz w:val="28"/>
                      <w:szCs w:val="28"/>
                      <w:lang w:val="kk-KZ" w:eastAsia="fi-FI"/>
                    </w:rPr>
                    <w:t>МІНДЕТТІ КОМПОНЕНТ</w:t>
                  </w:r>
                </w:p>
              </w:tc>
            </w:tr>
            <w:tr w:rsidR="00D35BD3" w:rsidRPr="00E42E02" w14:paraId="5431A467" w14:textId="77777777" w:rsidTr="00093E26">
              <w:tc>
                <w:tcPr>
                  <w:tcW w:w="8787" w:type="dxa"/>
                  <w:gridSpan w:val="9"/>
                  <w:shd w:val="clear" w:color="auto" w:fill="D9D9D9" w:themeFill="background1" w:themeFillShade="D9"/>
                </w:tcPr>
                <w:p w14:paraId="2CA1BF38" w14:textId="77777777" w:rsidR="00D35BD3" w:rsidRPr="00E42E02" w:rsidRDefault="00D35BD3" w:rsidP="00D35BD3">
                  <w:pPr>
                    <w:spacing w:after="120"/>
                    <w:rPr>
                      <w:rFonts w:ascii="Times New Roman" w:eastAsia="Times New Roman" w:hAnsi="Times New Roman" w:cs="Times New Roman"/>
                      <w:b/>
                      <w:bCs/>
                      <w:sz w:val="28"/>
                      <w:szCs w:val="28"/>
                      <w:lang w:val="kk-KZ" w:eastAsia="fi-FI"/>
                    </w:rPr>
                  </w:pPr>
                  <w:r w:rsidRPr="00E42E02">
                    <w:rPr>
                      <w:rFonts w:ascii="Times New Roman" w:hAnsi="Times New Roman" w:cs="Times New Roman"/>
                      <w:b/>
                      <w:sz w:val="28"/>
                      <w:szCs w:val="28"/>
                      <w:lang w:val="kk-KZ"/>
                    </w:rPr>
                    <w:t>ТАРИХИ ЖӘНЕ ФИЛОСОФИЯЛЫҚ ҚҰЗЫРЕТТІЛІКТЕР МОДУЛІ</w:t>
                  </w:r>
                  <w:r w:rsidRPr="00E42E02">
                    <w:rPr>
                      <w:rFonts w:ascii="Times New Roman" w:eastAsia="Times New Roman" w:hAnsi="Times New Roman" w:cs="Times New Roman"/>
                      <w:b/>
                      <w:bCs/>
                      <w:sz w:val="28"/>
                      <w:szCs w:val="28"/>
                      <w:lang w:val="kk-KZ" w:eastAsia="fi-FI"/>
                    </w:rPr>
                    <w:t xml:space="preserve"> – 10 академиялық кредит</w:t>
                  </w:r>
                </w:p>
              </w:tc>
            </w:tr>
            <w:tr w:rsidR="00D35BD3" w:rsidRPr="00E42E02" w14:paraId="257014CA" w14:textId="77777777" w:rsidTr="00093E26">
              <w:tc>
                <w:tcPr>
                  <w:tcW w:w="2575" w:type="dxa"/>
                </w:tcPr>
                <w:p w14:paraId="0F7CF430" w14:textId="77777777" w:rsidR="00D35BD3" w:rsidRPr="00E42E02" w:rsidRDefault="00D35BD3" w:rsidP="00D35BD3">
                  <w:pPr>
                    <w:spacing w:after="12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Қазақстан тарихы</w:t>
                  </w:r>
                </w:p>
                <w:p w14:paraId="47B09713"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 академиялық кредит</w:t>
                  </w:r>
                </w:p>
              </w:tc>
              <w:tc>
                <w:tcPr>
                  <w:tcW w:w="720" w:type="dxa"/>
                  <w:shd w:val="clear" w:color="auto" w:fill="B4C6E7" w:themeFill="accent1" w:themeFillTint="66"/>
                </w:tcPr>
                <w:p w14:paraId="5CA0923C"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c>
                <w:tcPr>
                  <w:tcW w:w="810" w:type="dxa"/>
                </w:tcPr>
                <w:p w14:paraId="1716FBF0" w14:textId="77777777" w:rsidR="00D35BD3" w:rsidRPr="00E42E02" w:rsidRDefault="00D35BD3" w:rsidP="00D35BD3">
                  <w:pPr>
                    <w:spacing w:after="120"/>
                    <w:rPr>
                      <w:rFonts w:ascii="Times New Roman" w:hAnsi="Times New Roman" w:cs="Times New Roman"/>
                      <w:sz w:val="28"/>
                      <w:szCs w:val="28"/>
                      <w:lang w:val="kk-KZ"/>
                    </w:rPr>
                  </w:pPr>
                </w:p>
              </w:tc>
              <w:tc>
                <w:tcPr>
                  <w:tcW w:w="720" w:type="dxa"/>
                </w:tcPr>
                <w:p w14:paraId="67CBEE7E"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15893C7B"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4CE1F2F4"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1332644B" w14:textId="77777777" w:rsidR="00D35BD3" w:rsidRPr="00E42E02" w:rsidRDefault="00D35BD3" w:rsidP="00D35BD3">
                  <w:pPr>
                    <w:spacing w:after="120"/>
                    <w:rPr>
                      <w:rFonts w:ascii="Times New Roman" w:hAnsi="Times New Roman" w:cs="Times New Roman"/>
                      <w:sz w:val="28"/>
                      <w:szCs w:val="28"/>
                      <w:lang w:val="kk-KZ"/>
                    </w:rPr>
                  </w:pPr>
                </w:p>
              </w:tc>
              <w:tc>
                <w:tcPr>
                  <w:tcW w:w="810" w:type="dxa"/>
                  <w:shd w:val="clear" w:color="auto" w:fill="FFFFFF" w:themeFill="background1"/>
                </w:tcPr>
                <w:p w14:paraId="0F3E4912"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6385F760"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4F2D8047" w14:textId="77777777" w:rsidTr="00093E26">
              <w:tc>
                <w:tcPr>
                  <w:tcW w:w="2575" w:type="dxa"/>
                </w:tcPr>
                <w:p w14:paraId="57DA46F9"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Философия 5 академиялық кредит</w:t>
                  </w:r>
                </w:p>
              </w:tc>
              <w:tc>
                <w:tcPr>
                  <w:tcW w:w="720" w:type="dxa"/>
                </w:tcPr>
                <w:p w14:paraId="6BE1A422"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4A6298D9" w14:textId="77777777" w:rsidR="00D35BD3" w:rsidRPr="00E42E02" w:rsidRDefault="00D35BD3" w:rsidP="00D35BD3">
                  <w:pPr>
                    <w:spacing w:after="120"/>
                    <w:rPr>
                      <w:rFonts w:ascii="Times New Roman" w:hAnsi="Times New Roman" w:cs="Times New Roman"/>
                      <w:sz w:val="28"/>
                      <w:szCs w:val="28"/>
                      <w:lang w:val="kk-KZ"/>
                    </w:rPr>
                  </w:pPr>
                </w:p>
              </w:tc>
              <w:tc>
                <w:tcPr>
                  <w:tcW w:w="720" w:type="dxa"/>
                </w:tcPr>
                <w:p w14:paraId="438E9745"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504E151F" w14:textId="77777777" w:rsidR="00D35BD3" w:rsidRPr="00E42E02" w:rsidRDefault="00D35BD3" w:rsidP="00D35BD3">
                  <w:pPr>
                    <w:spacing w:after="120"/>
                    <w:rPr>
                      <w:rFonts w:ascii="Times New Roman" w:hAnsi="Times New Roman" w:cs="Times New Roman"/>
                      <w:sz w:val="28"/>
                      <w:szCs w:val="28"/>
                      <w:lang w:val="kk-KZ"/>
                    </w:rPr>
                  </w:pPr>
                </w:p>
              </w:tc>
              <w:tc>
                <w:tcPr>
                  <w:tcW w:w="810" w:type="dxa"/>
                  <w:shd w:val="clear" w:color="auto" w:fill="B4C6E7" w:themeFill="accent1" w:themeFillTint="66"/>
                </w:tcPr>
                <w:p w14:paraId="5E8D250B"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c>
                <w:tcPr>
                  <w:tcW w:w="810" w:type="dxa"/>
                </w:tcPr>
                <w:p w14:paraId="67D30E94"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26E34013"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771DD97D"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328EB4DA" w14:textId="77777777" w:rsidTr="00093E26">
              <w:tc>
                <w:tcPr>
                  <w:tcW w:w="8787" w:type="dxa"/>
                  <w:gridSpan w:val="9"/>
                  <w:shd w:val="clear" w:color="auto" w:fill="D9D9D9" w:themeFill="background1" w:themeFillShade="D9"/>
                </w:tcPr>
                <w:p w14:paraId="1F9F04FA" w14:textId="77777777" w:rsidR="00D35BD3" w:rsidRPr="00E42E02" w:rsidRDefault="00D35BD3" w:rsidP="00D35BD3">
                  <w:pPr>
                    <w:spacing w:after="120"/>
                    <w:rPr>
                      <w:rFonts w:ascii="Times New Roman" w:eastAsia="Times New Roman" w:hAnsi="Times New Roman" w:cs="Times New Roman"/>
                      <w:b/>
                      <w:bCs/>
                      <w:sz w:val="28"/>
                      <w:szCs w:val="28"/>
                      <w:lang w:val="kk-KZ" w:eastAsia="fi-FI"/>
                    </w:rPr>
                  </w:pPr>
                  <w:r w:rsidRPr="00E42E02">
                    <w:rPr>
                      <w:rFonts w:ascii="Times New Roman" w:hAnsi="Times New Roman" w:cs="Times New Roman"/>
                      <w:b/>
                      <w:sz w:val="28"/>
                      <w:szCs w:val="28"/>
                      <w:lang w:val="kk-KZ"/>
                    </w:rPr>
                    <w:t>ӘЛЕУМЕТТІК-САЯСИ БІЛІМ МОДУЛІ</w:t>
                  </w:r>
                  <w:r w:rsidRPr="00E42E02">
                    <w:rPr>
                      <w:rFonts w:ascii="Times New Roman" w:eastAsia="Times New Roman" w:hAnsi="Times New Roman" w:cs="Times New Roman"/>
                      <w:b/>
                      <w:bCs/>
                      <w:sz w:val="28"/>
                      <w:szCs w:val="28"/>
                      <w:lang w:val="kk-KZ" w:eastAsia="fi-FI"/>
                    </w:rPr>
                    <w:t xml:space="preserve"> – 8 академиялық кредит</w:t>
                  </w:r>
                </w:p>
              </w:tc>
            </w:tr>
            <w:tr w:rsidR="00D35BD3" w:rsidRPr="00E42E02" w14:paraId="6A35DF85" w14:textId="77777777" w:rsidTr="00093E26">
              <w:tc>
                <w:tcPr>
                  <w:tcW w:w="2575" w:type="dxa"/>
                </w:tcPr>
                <w:p w14:paraId="27BCD45B"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Әлеуметтану 2 академиялық кредит</w:t>
                  </w:r>
                </w:p>
              </w:tc>
              <w:tc>
                <w:tcPr>
                  <w:tcW w:w="720" w:type="dxa"/>
                </w:tcPr>
                <w:p w14:paraId="122B73A3"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2800001E" w14:textId="77777777" w:rsidR="00D35BD3" w:rsidRPr="00E42E02" w:rsidRDefault="00D35BD3" w:rsidP="00D35BD3">
                  <w:pPr>
                    <w:spacing w:after="120"/>
                    <w:rPr>
                      <w:rFonts w:ascii="Times New Roman" w:hAnsi="Times New Roman" w:cs="Times New Roman"/>
                      <w:sz w:val="28"/>
                      <w:szCs w:val="28"/>
                      <w:lang w:val="kk-KZ"/>
                    </w:rPr>
                  </w:pPr>
                </w:p>
              </w:tc>
              <w:tc>
                <w:tcPr>
                  <w:tcW w:w="720" w:type="dxa"/>
                  <w:shd w:val="clear" w:color="auto" w:fill="B4C6E7" w:themeFill="accent1" w:themeFillTint="66"/>
                </w:tcPr>
                <w:p w14:paraId="231158D1"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2</w:t>
                  </w:r>
                </w:p>
              </w:tc>
              <w:tc>
                <w:tcPr>
                  <w:tcW w:w="810" w:type="dxa"/>
                </w:tcPr>
                <w:p w14:paraId="6B88FC33"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01402C2A"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15EAEFA6"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70F8631C"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03FF0A2C"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79EA0717" w14:textId="77777777" w:rsidTr="00093E26">
              <w:tc>
                <w:tcPr>
                  <w:tcW w:w="2575" w:type="dxa"/>
                </w:tcPr>
                <w:p w14:paraId="2FCCF198"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Саясаттану  2 академиялық кредит</w:t>
                  </w:r>
                </w:p>
              </w:tc>
              <w:tc>
                <w:tcPr>
                  <w:tcW w:w="720" w:type="dxa"/>
                </w:tcPr>
                <w:p w14:paraId="645D2CDB"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658EC930" w14:textId="77777777" w:rsidR="00D35BD3" w:rsidRPr="00E42E02" w:rsidRDefault="00D35BD3" w:rsidP="00D35BD3">
                  <w:pPr>
                    <w:spacing w:after="120"/>
                    <w:rPr>
                      <w:rFonts w:ascii="Times New Roman" w:hAnsi="Times New Roman" w:cs="Times New Roman"/>
                      <w:sz w:val="28"/>
                      <w:szCs w:val="28"/>
                      <w:lang w:val="kk-KZ"/>
                    </w:rPr>
                  </w:pPr>
                </w:p>
              </w:tc>
              <w:tc>
                <w:tcPr>
                  <w:tcW w:w="720" w:type="dxa"/>
                  <w:shd w:val="clear" w:color="auto" w:fill="B4C6E7" w:themeFill="accent1" w:themeFillTint="66"/>
                </w:tcPr>
                <w:p w14:paraId="31C92B67"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2</w:t>
                  </w:r>
                </w:p>
              </w:tc>
              <w:tc>
                <w:tcPr>
                  <w:tcW w:w="810" w:type="dxa"/>
                </w:tcPr>
                <w:p w14:paraId="0D92D6A7"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55417C0A"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4C406E63"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5ED7B53D"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1450C6DF"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27E05A09" w14:textId="77777777" w:rsidTr="00093E26">
              <w:tc>
                <w:tcPr>
                  <w:tcW w:w="2575" w:type="dxa"/>
                </w:tcPr>
                <w:p w14:paraId="221EF265"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Мәдениеттану 2 академиялық кредит</w:t>
                  </w:r>
                </w:p>
              </w:tc>
              <w:tc>
                <w:tcPr>
                  <w:tcW w:w="720" w:type="dxa"/>
                </w:tcPr>
                <w:p w14:paraId="1845DC0B"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4B17532F" w14:textId="77777777" w:rsidR="00D35BD3" w:rsidRPr="00E42E02" w:rsidRDefault="00D35BD3" w:rsidP="00D35BD3">
                  <w:pPr>
                    <w:spacing w:after="120"/>
                    <w:rPr>
                      <w:rFonts w:ascii="Times New Roman" w:hAnsi="Times New Roman" w:cs="Times New Roman"/>
                      <w:sz w:val="28"/>
                      <w:szCs w:val="28"/>
                      <w:lang w:val="kk-KZ"/>
                    </w:rPr>
                  </w:pPr>
                </w:p>
              </w:tc>
              <w:tc>
                <w:tcPr>
                  <w:tcW w:w="720" w:type="dxa"/>
                  <w:shd w:val="clear" w:color="auto" w:fill="B4C6E7" w:themeFill="accent1" w:themeFillTint="66"/>
                </w:tcPr>
                <w:p w14:paraId="58DF0CF6"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2</w:t>
                  </w:r>
                </w:p>
              </w:tc>
              <w:tc>
                <w:tcPr>
                  <w:tcW w:w="810" w:type="dxa"/>
                </w:tcPr>
                <w:p w14:paraId="00011FE0"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46307412"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4BE1AA03"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2B4403C4"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6B514566"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038BC243" w14:textId="77777777" w:rsidTr="00093E26">
              <w:tc>
                <w:tcPr>
                  <w:tcW w:w="2575" w:type="dxa"/>
                </w:tcPr>
                <w:p w14:paraId="64EAC809"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Психология 2 академиялық кредит</w:t>
                  </w:r>
                </w:p>
              </w:tc>
              <w:tc>
                <w:tcPr>
                  <w:tcW w:w="720" w:type="dxa"/>
                </w:tcPr>
                <w:p w14:paraId="1E08E706"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56939E48" w14:textId="77777777" w:rsidR="00D35BD3" w:rsidRPr="00E42E02" w:rsidRDefault="00D35BD3" w:rsidP="00D35BD3">
                  <w:pPr>
                    <w:spacing w:after="120"/>
                    <w:rPr>
                      <w:rFonts w:ascii="Times New Roman" w:hAnsi="Times New Roman" w:cs="Times New Roman"/>
                      <w:sz w:val="28"/>
                      <w:szCs w:val="28"/>
                      <w:lang w:val="kk-KZ"/>
                    </w:rPr>
                  </w:pPr>
                </w:p>
              </w:tc>
              <w:tc>
                <w:tcPr>
                  <w:tcW w:w="720" w:type="dxa"/>
                  <w:shd w:val="clear" w:color="auto" w:fill="B4C6E7" w:themeFill="accent1" w:themeFillTint="66"/>
                </w:tcPr>
                <w:p w14:paraId="782C0678"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2</w:t>
                  </w:r>
                </w:p>
              </w:tc>
              <w:tc>
                <w:tcPr>
                  <w:tcW w:w="810" w:type="dxa"/>
                </w:tcPr>
                <w:p w14:paraId="4C013363"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651D384D"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2D05CBEC"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526CF06E"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385081AE"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06D9C575" w14:textId="77777777" w:rsidTr="00093E26">
              <w:tc>
                <w:tcPr>
                  <w:tcW w:w="8787" w:type="dxa"/>
                  <w:gridSpan w:val="9"/>
                  <w:shd w:val="clear" w:color="auto" w:fill="D9D9D9" w:themeFill="background1" w:themeFillShade="D9"/>
                </w:tcPr>
                <w:p w14:paraId="23A833D9" w14:textId="77777777" w:rsidR="00D35BD3" w:rsidRPr="00E42E02" w:rsidRDefault="00D35BD3" w:rsidP="00D35BD3">
                  <w:pPr>
                    <w:spacing w:after="120"/>
                    <w:rPr>
                      <w:rFonts w:ascii="Times New Roman" w:eastAsia="Times New Roman" w:hAnsi="Times New Roman" w:cs="Times New Roman"/>
                      <w:b/>
                      <w:bCs/>
                      <w:sz w:val="28"/>
                      <w:szCs w:val="28"/>
                      <w:lang w:val="kk-KZ" w:eastAsia="fi-FI"/>
                    </w:rPr>
                  </w:pPr>
                  <w:r w:rsidRPr="00E42E02">
                    <w:rPr>
                      <w:rFonts w:ascii="Times New Roman" w:hAnsi="Times New Roman" w:cs="Times New Roman"/>
                      <w:b/>
                      <w:sz w:val="28"/>
                      <w:szCs w:val="28"/>
                      <w:lang w:val="kk-KZ"/>
                    </w:rPr>
                    <w:t xml:space="preserve">АСПАПТЫҚ ЖӘНЕ КОММУНИКАЦИЯЛЫҚ </w:t>
                  </w:r>
                  <w:r w:rsidRPr="00E42E02">
                    <w:rPr>
                      <w:rFonts w:ascii="Times New Roman" w:eastAsia="Times New Roman" w:hAnsi="Times New Roman" w:cs="Times New Roman"/>
                      <w:b/>
                      <w:bCs/>
                      <w:sz w:val="28"/>
                      <w:szCs w:val="28"/>
                      <w:lang w:val="kk-KZ" w:eastAsia="fi-FI"/>
                    </w:rPr>
                    <w:t>МОДУЛЬ – 25 академиялық кредит</w:t>
                  </w:r>
                </w:p>
              </w:tc>
            </w:tr>
            <w:tr w:rsidR="00D35BD3" w:rsidRPr="00E42E02" w14:paraId="17218562" w14:textId="77777777" w:rsidTr="00093E26">
              <w:tc>
                <w:tcPr>
                  <w:tcW w:w="2575" w:type="dxa"/>
                </w:tcPr>
                <w:p w14:paraId="6B78C0C4" w14:textId="77777777" w:rsidR="00D35BD3" w:rsidRPr="00E42E02" w:rsidRDefault="00D35BD3" w:rsidP="00D35BD3">
                  <w:pPr>
                    <w:spacing w:after="12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lastRenderedPageBreak/>
                    <w:t>Орыс/Қазақ тілі</w:t>
                  </w:r>
                </w:p>
                <w:p w14:paraId="1287FFF0"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10 академиялық кредит</w:t>
                  </w:r>
                </w:p>
              </w:tc>
              <w:tc>
                <w:tcPr>
                  <w:tcW w:w="720" w:type="dxa"/>
                  <w:shd w:val="clear" w:color="auto" w:fill="B4C6E7" w:themeFill="accent1" w:themeFillTint="66"/>
                </w:tcPr>
                <w:p w14:paraId="067260D9"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c>
                <w:tcPr>
                  <w:tcW w:w="810" w:type="dxa"/>
                  <w:shd w:val="clear" w:color="auto" w:fill="B4C6E7" w:themeFill="accent1" w:themeFillTint="66"/>
                </w:tcPr>
                <w:p w14:paraId="6CFA2352"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c>
                <w:tcPr>
                  <w:tcW w:w="720" w:type="dxa"/>
                </w:tcPr>
                <w:p w14:paraId="5329ED5C"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0A83C3E8"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7BFF5AD1"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0E4C0555"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157535AB"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4C98A5E8"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7F89B1E9" w14:textId="77777777" w:rsidTr="00093E26">
              <w:tc>
                <w:tcPr>
                  <w:tcW w:w="2575" w:type="dxa"/>
                </w:tcPr>
                <w:p w14:paraId="7C06BABE" w14:textId="77777777" w:rsidR="00D35BD3" w:rsidRPr="00E42E02" w:rsidRDefault="00D35BD3" w:rsidP="00D35BD3">
                  <w:pPr>
                    <w:spacing w:after="12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Шетел тілі</w:t>
                  </w:r>
                </w:p>
                <w:p w14:paraId="2937096E"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10 академиялық кредит</w:t>
                  </w:r>
                </w:p>
              </w:tc>
              <w:tc>
                <w:tcPr>
                  <w:tcW w:w="720" w:type="dxa"/>
                  <w:shd w:val="clear" w:color="auto" w:fill="B4C6E7" w:themeFill="accent1" w:themeFillTint="66"/>
                </w:tcPr>
                <w:p w14:paraId="3F7184EC"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c>
                <w:tcPr>
                  <w:tcW w:w="810" w:type="dxa"/>
                  <w:shd w:val="clear" w:color="auto" w:fill="B4C6E7" w:themeFill="accent1" w:themeFillTint="66"/>
                </w:tcPr>
                <w:p w14:paraId="010521E9"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c>
                <w:tcPr>
                  <w:tcW w:w="720" w:type="dxa"/>
                </w:tcPr>
                <w:p w14:paraId="3CF2A8C2"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4440EE66"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0A068EC8"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38A04C53"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789CD26F"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3341D4B3"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1253B39E" w14:textId="77777777" w:rsidTr="00093E26">
              <w:tc>
                <w:tcPr>
                  <w:tcW w:w="2575" w:type="dxa"/>
                </w:tcPr>
                <w:p w14:paraId="607B4482" w14:textId="77777777" w:rsidR="00D35BD3" w:rsidRPr="00E42E02" w:rsidRDefault="00D35BD3" w:rsidP="00D35BD3">
                  <w:pPr>
                    <w:spacing w:after="120"/>
                    <w:rPr>
                      <w:rFonts w:ascii="Times New Roman" w:hAnsi="Times New Roman" w:cs="Times New Roman"/>
                      <w:bCs/>
                      <w:sz w:val="28"/>
                      <w:szCs w:val="28"/>
                      <w:lang w:val="kk-KZ"/>
                    </w:rPr>
                  </w:pPr>
                  <w:r w:rsidRPr="00E42E02">
                    <w:rPr>
                      <w:rFonts w:ascii="Times New Roman" w:hAnsi="Times New Roman" w:cs="Times New Roman"/>
                      <w:bCs/>
                      <w:sz w:val="28"/>
                      <w:szCs w:val="28"/>
                      <w:lang w:val="kk-KZ"/>
                    </w:rPr>
                    <w:t>Ақпараттық және коммуникациялық технологиялар</w:t>
                  </w:r>
                </w:p>
                <w:p w14:paraId="74001BA5"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5 академиялық кредит</w:t>
                  </w:r>
                </w:p>
              </w:tc>
              <w:tc>
                <w:tcPr>
                  <w:tcW w:w="720" w:type="dxa"/>
                  <w:shd w:val="clear" w:color="auto" w:fill="B4C6E7" w:themeFill="accent1" w:themeFillTint="66"/>
                </w:tcPr>
                <w:p w14:paraId="433182C6"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c>
                <w:tcPr>
                  <w:tcW w:w="810" w:type="dxa"/>
                </w:tcPr>
                <w:p w14:paraId="5D72CD41" w14:textId="77777777" w:rsidR="00D35BD3" w:rsidRPr="00E42E02" w:rsidRDefault="00D35BD3" w:rsidP="00D35BD3">
                  <w:pPr>
                    <w:spacing w:after="120"/>
                    <w:rPr>
                      <w:rFonts w:ascii="Times New Roman" w:hAnsi="Times New Roman" w:cs="Times New Roman"/>
                      <w:sz w:val="28"/>
                      <w:szCs w:val="28"/>
                      <w:lang w:val="kk-KZ"/>
                    </w:rPr>
                  </w:pPr>
                </w:p>
              </w:tc>
              <w:tc>
                <w:tcPr>
                  <w:tcW w:w="720" w:type="dxa"/>
                </w:tcPr>
                <w:p w14:paraId="183922F6"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62FF03DE"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6C4446F2"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12628FF4"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6A39359E"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2FCACE28"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1C668CD0" w14:textId="77777777" w:rsidTr="00093E26">
              <w:tc>
                <w:tcPr>
                  <w:tcW w:w="8787" w:type="dxa"/>
                  <w:gridSpan w:val="9"/>
                  <w:shd w:val="clear" w:color="auto" w:fill="D9D9D9" w:themeFill="background1" w:themeFillShade="D9"/>
                </w:tcPr>
                <w:p w14:paraId="301E7B22" w14:textId="77777777" w:rsidR="00D35BD3" w:rsidRPr="00E42E02" w:rsidRDefault="00D35BD3" w:rsidP="00D35BD3">
                  <w:pPr>
                    <w:spacing w:after="120"/>
                    <w:rPr>
                      <w:rFonts w:ascii="Times New Roman" w:eastAsia="Times New Roman" w:hAnsi="Times New Roman" w:cs="Times New Roman"/>
                      <w:b/>
                      <w:bCs/>
                      <w:sz w:val="28"/>
                      <w:szCs w:val="28"/>
                      <w:lang w:val="kk-KZ" w:eastAsia="fi-FI"/>
                    </w:rPr>
                  </w:pPr>
                  <w:r w:rsidRPr="00E42E02">
                    <w:rPr>
                      <w:rFonts w:ascii="Times New Roman" w:hAnsi="Times New Roman" w:cs="Times New Roman"/>
                      <w:b/>
                      <w:sz w:val="28"/>
                      <w:szCs w:val="28"/>
                      <w:lang w:val="kk-KZ"/>
                    </w:rPr>
                    <w:t>ДЕНСАУЛЫҚТЫ НЫҒАЙТУ МОДУЛІ</w:t>
                  </w:r>
                  <w:r w:rsidRPr="00E42E02">
                    <w:rPr>
                      <w:rFonts w:ascii="Times New Roman" w:eastAsia="Times New Roman" w:hAnsi="Times New Roman" w:cs="Times New Roman"/>
                      <w:b/>
                      <w:bCs/>
                      <w:sz w:val="28"/>
                      <w:szCs w:val="28"/>
                      <w:lang w:val="kk-KZ" w:eastAsia="fi-FI"/>
                    </w:rPr>
                    <w:t xml:space="preserve"> – 8 академиялық кредит</w:t>
                  </w:r>
                </w:p>
              </w:tc>
            </w:tr>
            <w:tr w:rsidR="00D35BD3" w:rsidRPr="00E42E02" w14:paraId="3CE10BE1" w14:textId="77777777" w:rsidTr="00093E26">
              <w:tc>
                <w:tcPr>
                  <w:tcW w:w="2575" w:type="dxa"/>
                </w:tcPr>
                <w:p w14:paraId="2534C9A7" w14:textId="77777777" w:rsidR="00D35BD3" w:rsidRPr="00E42E02" w:rsidRDefault="00D35BD3" w:rsidP="00D35BD3">
                  <w:pPr>
                    <w:spacing w:after="120"/>
                    <w:jc w:val="both"/>
                    <w:rPr>
                      <w:rFonts w:ascii="Times New Roman" w:hAnsi="Times New Roman" w:cs="Times New Roman"/>
                      <w:bCs/>
                      <w:sz w:val="28"/>
                      <w:szCs w:val="28"/>
                      <w:lang w:val="kk-KZ"/>
                    </w:rPr>
                  </w:pPr>
                  <w:r w:rsidRPr="00E42E02">
                    <w:rPr>
                      <w:rFonts w:ascii="Times New Roman" w:hAnsi="Times New Roman" w:cs="Times New Roman"/>
                      <w:bCs/>
                      <w:sz w:val="28"/>
                      <w:szCs w:val="28"/>
                      <w:lang w:val="kk-KZ"/>
                    </w:rPr>
                    <w:t>Дене тәрбиесі</w:t>
                  </w:r>
                </w:p>
                <w:p w14:paraId="7528C715"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8 академиялық кредит</w:t>
                  </w:r>
                </w:p>
              </w:tc>
              <w:tc>
                <w:tcPr>
                  <w:tcW w:w="720" w:type="dxa"/>
                  <w:shd w:val="clear" w:color="auto" w:fill="B4C6E7" w:themeFill="accent1" w:themeFillTint="66"/>
                </w:tcPr>
                <w:p w14:paraId="386A7268"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2</w:t>
                  </w:r>
                </w:p>
              </w:tc>
              <w:tc>
                <w:tcPr>
                  <w:tcW w:w="810" w:type="dxa"/>
                  <w:shd w:val="clear" w:color="auto" w:fill="B4C6E7" w:themeFill="accent1" w:themeFillTint="66"/>
                </w:tcPr>
                <w:p w14:paraId="66B3CA55"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2</w:t>
                  </w:r>
                </w:p>
              </w:tc>
              <w:tc>
                <w:tcPr>
                  <w:tcW w:w="720" w:type="dxa"/>
                  <w:shd w:val="clear" w:color="auto" w:fill="B4C6E7" w:themeFill="accent1" w:themeFillTint="66"/>
                </w:tcPr>
                <w:p w14:paraId="1A6614D2"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2</w:t>
                  </w:r>
                </w:p>
              </w:tc>
              <w:tc>
                <w:tcPr>
                  <w:tcW w:w="810" w:type="dxa"/>
                  <w:shd w:val="clear" w:color="auto" w:fill="B4C6E7" w:themeFill="accent1" w:themeFillTint="66"/>
                </w:tcPr>
                <w:p w14:paraId="59396C04" w14:textId="77777777" w:rsidR="00D35BD3" w:rsidRPr="00E42E02" w:rsidRDefault="00D35BD3" w:rsidP="00D35BD3">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2</w:t>
                  </w:r>
                </w:p>
              </w:tc>
              <w:tc>
                <w:tcPr>
                  <w:tcW w:w="810" w:type="dxa"/>
                </w:tcPr>
                <w:p w14:paraId="0AF1CA58"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78EC533A"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1D41E04B"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0346596B"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08ACC5BE" w14:textId="77777777" w:rsidTr="00093E26">
              <w:tc>
                <w:tcPr>
                  <w:tcW w:w="8787" w:type="dxa"/>
                  <w:gridSpan w:val="9"/>
                  <w:shd w:val="clear" w:color="auto" w:fill="D9D9D9" w:themeFill="background1" w:themeFillShade="D9"/>
                </w:tcPr>
                <w:p w14:paraId="20917E73" w14:textId="77777777" w:rsidR="00D35BD3" w:rsidRPr="00E42E02" w:rsidRDefault="00D35BD3" w:rsidP="00D35BD3">
                  <w:pPr>
                    <w:spacing w:after="120"/>
                    <w:rPr>
                      <w:rFonts w:ascii="Times New Roman" w:eastAsia="Times New Roman" w:hAnsi="Times New Roman" w:cs="Times New Roman"/>
                      <w:b/>
                      <w:bCs/>
                      <w:sz w:val="28"/>
                      <w:szCs w:val="28"/>
                      <w:lang w:val="kk-KZ" w:eastAsia="fi-FI"/>
                    </w:rPr>
                  </w:pPr>
                  <w:r w:rsidRPr="00E42E02">
                    <w:rPr>
                      <w:rFonts w:ascii="Times New Roman" w:hAnsi="Times New Roman" w:cs="Times New Roman"/>
                      <w:b/>
                      <w:bCs/>
                      <w:sz w:val="28"/>
                      <w:szCs w:val="28"/>
                      <w:lang w:val="kk-KZ"/>
                    </w:rPr>
                    <w:t>ТАҢДАУ БОЙЫНША КОМПОНЕНТ</w:t>
                  </w:r>
                  <w:r w:rsidRPr="00E42E02">
                    <w:rPr>
                      <w:rFonts w:ascii="Times New Roman" w:eastAsia="Times New Roman" w:hAnsi="Times New Roman" w:cs="Times New Roman"/>
                      <w:b/>
                      <w:bCs/>
                      <w:sz w:val="28"/>
                      <w:szCs w:val="28"/>
                      <w:lang w:val="kk-KZ" w:eastAsia="fi-FI"/>
                    </w:rPr>
                    <w:t xml:space="preserve"> – 5 академиялық кредит</w:t>
                  </w:r>
                </w:p>
              </w:tc>
            </w:tr>
            <w:tr w:rsidR="00D35BD3" w:rsidRPr="00E42E02" w14:paraId="42EB14D3" w14:textId="77777777" w:rsidTr="00093E26">
              <w:tc>
                <w:tcPr>
                  <w:tcW w:w="2575" w:type="dxa"/>
                </w:tcPr>
                <w:p w14:paraId="672AB3D5"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hAnsi="Times New Roman" w:cs="Times New Roman"/>
                      <w:bCs/>
                      <w:sz w:val="28"/>
                      <w:szCs w:val="28"/>
                      <w:lang w:val="kk-KZ"/>
                    </w:rPr>
                    <w:t xml:space="preserve">Экономика және құқық негіздері </w:t>
                  </w:r>
                  <w:r w:rsidRPr="00E42E02">
                    <w:rPr>
                      <w:rFonts w:ascii="Times New Roman" w:eastAsia="Times New Roman" w:hAnsi="Times New Roman" w:cs="Times New Roman"/>
                      <w:sz w:val="28"/>
                      <w:szCs w:val="28"/>
                      <w:lang w:val="kk-KZ" w:eastAsia="fi-FI"/>
                    </w:rPr>
                    <w:t>5 академиялық кредит</w:t>
                  </w:r>
                </w:p>
              </w:tc>
              <w:tc>
                <w:tcPr>
                  <w:tcW w:w="720" w:type="dxa"/>
                </w:tcPr>
                <w:p w14:paraId="6C41D9DA"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354F7A7B" w14:textId="77777777" w:rsidR="00D35BD3" w:rsidRPr="00E42E02" w:rsidRDefault="00D35BD3" w:rsidP="00D35BD3">
                  <w:pPr>
                    <w:spacing w:after="120"/>
                    <w:rPr>
                      <w:rFonts w:ascii="Times New Roman" w:hAnsi="Times New Roman" w:cs="Times New Roman"/>
                      <w:sz w:val="28"/>
                      <w:szCs w:val="28"/>
                      <w:lang w:val="kk-KZ"/>
                    </w:rPr>
                  </w:pPr>
                </w:p>
              </w:tc>
              <w:tc>
                <w:tcPr>
                  <w:tcW w:w="720" w:type="dxa"/>
                  <w:vMerge w:val="restart"/>
                  <w:shd w:val="clear" w:color="auto" w:fill="B4C6E7" w:themeFill="accent1" w:themeFillTint="66"/>
                </w:tcPr>
                <w:p w14:paraId="451A84F1" w14:textId="77777777" w:rsidR="00D35BD3" w:rsidRPr="00E42E02" w:rsidRDefault="00D35BD3" w:rsidP="00D35BD3">
                  <w:pPr>
                    <w:spacing w:after="120"/>
                    <w:jc w:val="center"/>
                    <w:rPr>
                      <w:rFonts w:ascii="Times New Roman" w:hAnsi="Times New Roman" w:cs="Times New Roman"/>
                      <w:sz w:val="28"/>
                      <w:szCs w:val="28"/>
                      <w:lang w:val="kk-KZ"/>
                    </w:rPr>
                  </w:pPr>
                </w:p>
                <w:p w14:paraId="256AFD99" w14:textId="77777777" w:rsidR="00D35BD3" w:rsidRPr="00E42E02" w:rsidRDefault="00D35BD3" w:rsidP="00D35BD3">
                  <w:pPr>
                    <w:spacing w:after="120"/>
                    <w:jc w:val="center"/>
                    <w:rPr>
                      <w:rFonts w:ascii="Times New Roman" w:hAnsi="Times New Roman" w:cs="Times New Roman"/>
                      <w:sz w:val="28"/>
                      <w:szCs w:val="28"/>
                      <w:lang w:val="kk-KZ"/>
                    </w:rPr>
                  </w:pPr>
                </w:p>
                <w:p w14:paraId="148FAD94" w14:textId="77777777" w:rsidR="00D35BD3" w:rsidRPr="00E42E02" w:rsidRDefault="00D35BD3" w:rsidP="00D35BD3">
                  <w:pPr>
                    <w:spacing w:after="120"/>
                    <w:jc w:val="center"/>
                    <w:rPr>
                      <w:rFonts w:ascii="Times New Roman" w:hAnsi="Times New Roman" w:cs="Times New Roman"/>
                      <w:sz w:val="28"/>
                      <w:szCs w:val="28"/>
                      <w:lang w:val="kk-KZ"/>
                    </w:rPr>
                  </w:pPr>
                </w:p>
                <w:p w14:paraId="6702B5D2" w14:textId="77777777" w:rsidR="00D35BD3" w:rsidRPr="00E42E02" w:rsidRDefault="00D35BD3" w:rsidP="00D35BD3">
                  <w:pPr>
                    <w:spacing w:after="120"/>
                    <w:jc w:val="center"/>
                    <w:rPr>
                      <w:rFonts w:ascii="Times New Roman" w:hAnsi="Times New Roman" w:cs="Times New Roman"/>
                      <w:sz w:val="28"/>
                      <w:szCs w:val="28"/>
                      <w:lang w:val="kk-KZ"/>
                    </w:rPr>
                  </w:pPr>
                </w:p>
                <w:p w14:paraId="6E0615D3" w14:textId="77777777" w:rsidR="00D35BD3" w:rsidRPr="00E42E02" w:rsidRDefault="00D35BD3" w:rsidP="00D35BD3">
                  <w:pPr>
                    <w:spacing w:after="120"/>
                    <w:jc w:val="center"/>
                    <w:rPr>
                      <w:rFonts w:ascii="Times New Roman" w:hAnsi="Times New Roman" w:cs="Times New Roman"/>
                      <w:sz w:val="28"/>
                      <w:szCs w:val="28"/>
                      <w:lang w:val="kk-KZ"/>
                    </w:rPr>
                  </w:pPr>
                </w:p>
                <w:p w14:paraId="7A802600" w14:textId="77777777" w:rsidR="00D35BD3" w:rsidRPr="00E42E02" w:rsidRDefault="00D35BD3" w:rsidP="00D35BD3">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c>
                <w:tcPr>
                  <w:tcW w:w="810" w:type="dxa"/>
                </w:tcPr>
                <w:p w14:paraId="213ED300"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02316A5D"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3CCA3093"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33B6597D"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7593D1F8"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4C487A0A" w14:textId="77777777" w:rsidTr="00093E26">
              <w:tc>
                <w:tcPr>
                  <w:tcW w:w="2575" w:type="dxa"/>
                </w:tcPr>
                <w:p w14:paraId="4F8AB4B3"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Сыбайлас жемқорлыққа қарсы мәдениеттің негіздері 5 академиялық кредит</w:t>
                  </w:r>
                </w:p>
              </w:tc>
              <w:tc>
                <w:tcPr>
                  <w:tcW w:w="720" w:type="dxa"/>
                </w:tcPr>
                <w:p w14:paraId="17430CE6"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02528D2E" w14:textId="77777777" w:rsidR="00D35BD3" w:rsidRPr="00E42E02" w:rsidRDefault="00D35BD3" w:rsidP="00D35BD3">
                  <w:pPr>
                    <w:spacing w:after="120"/>
                    <w:rPr>
                      <w:rFonts w:ascii="Times New Roman" w:hAnsi="Times New Roman" w:cs="Times New Roman"/>
                      <w:sz w:val="28"/>
                      <w:szCs w:val="28"/>
                      <w:lang w:val="kk-KZ"/>
                    </w:rPr>
                  </w:pPr>
                </w:p>
              </w:tc>
              <w:tc>
                <w:tcPr>
                  <w:tcW w:w="720" w:type="dxa"/>
                  <w:vMerge/>
                  <w:shd w:val="clear" w:color="auto" w:fill="B4C6E7" w:themeFill="accent1" w:themeFillTint="66"/>
                </w:tcPr>
                <w:p w14:paraId="33FEC4F9"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4FD76531"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1551E664"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020038CA"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5D8F422C"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5BEA72F1"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77C415B1" w14:textId="77777777" w:rsidTr="00093E26">
              <w:tc>
                <w:tcPr>
                  <w:tcW w:w="2575" w:type="dxa"/>
                </w:tcPr>
                <w:p w14:paraId="137EC074"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hAnsi="Times New Roman" w:cs="Times New Roman"/>
                      <w:bCs/>
                      <w:sz w:val="28"/>
                      <w:szCs w:val="28"/>
                      <w:lang w:val="kk-KZ"/>
                    </w:rPr>
                    <w:t xml:space="preserve">Кәсіпкерлік дағдылары </w:t>
                  </w:r>
                  <w:r w:rsidRPr="00E42E02">
                    <w:rPr>
                      <w:rFonts w:ascii="Times New Roman" w:eastAsia="Times New Roman" w:hAnsi="Times New Roman" w:cs="Times New Roman"/>
                      <w:sz w:val="28"/>
                      <w:szCs w:val="28"/>
                      <w:lang w:val="kk-KZ" w:eastAsia="fi-FI"/>
                    </w:rPr>
                    <w:t>5 академиялық кредит</w:t>
                  </w:r>
                </w:p>
              </w:tc>
              <w:tc>
                <w:tcPr>
                  <w:tcW w:w="720" w:type="dxa"/>
                </w:tcPr>
                <w:p w14:paraId="00A9EE6C"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122C5544" w14:textId="77777777" w:rsidR="00D35BD3" w:rsidRPr="00E42E02" w:rsidRDefault="00D35BD3" w:rsidP="00D35BD3">
                  <w:pPr>
                    <w:spacing w:after="120"/>
                    <w:rPr>
                      <w:rFonts w:ascii="Times New Roman" w:hAnsi="Times New Roman" w:cs="Times New Roman"/>
                      <w:sz w:val="28"/>
                      <w:szCs w:val="28"/>
                      <w:lang w:val="kk-KZ"/>
                    </w:rPr>
                  </w:pPr>
                </w:p>
              </w:tc>
              <w:tc>
                <w:tcPr>
                  <w:tcW w:w="720" w:type="dxa"/>
                  <w:vMerge/>
                  <w:shd w:val="clear" w:color="auto" w:fill="B4C6E7" w:themeFill="accent1" w:themeFillTint="66"/>
                </w:tcPr>
                <w:p w14:paraId="49CFD5BD"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4547964E"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665DFA03"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3E4D3076"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324903DF"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36265628"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0643698C" w14:textId="77777777" w:rsidTr="00093E26">
              <w:tc>
                <w:tcPr>
                  <w:tcW w:w="2575" w:type="dxa"/>
                </w:tcPr>
                <w:p w14:paraId="38812D59"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hAnsi="Times New Roman" w:cs="Times New Roman"/>
                      <w:bCs/>
                      <w:sz w:val="28"/>
                      <w:szCs w:val="28"/>
                      <w:lang w:val="kk-KZ"/>
                    </w:rPr>
                    <w:t xml:space="preserve">Экология және тіршілік қауіпсіздігі </w:t>
                  </w:r>
                  <w:r w:rsidRPr="00E42E02">
                    <w:rPr>
                      <w:rFonts w:ascii="Times New Roman" w:eastAsia="Times New Roman" w:hAnsi="Times New Roman" w:cs="Times New Roman"/>
                      <w:sz w:val="28"/>
                      <w:szCs w:val="28"/>
                      <w:lang w:val="kk-KZ" w:eastAsia="fi-FI"/>
                    </w:rPr>
                    <w:t>5 академиялық кредит</w:t>
                  </w:r>
                </w:p>
              </w:tc>
              <w:tc>
                <w:tcPr>
                  <w:tcW w:w="720" w:type="dxa"/>
                </w:tcPr>
                <w:p w14:paraId="4EB58786"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251CF181" w14:textId="77777777" w:rsidR="00D35BD3" w:rsidRPr="00E42E02" w:rsidRDefault="00D35BD3" w:rsidP="00D35BD3">
                  <w:pPr>
                    <w:spacing w:after="120"/>
                    <w:rPr>
                      <w:rFonts w:ascii="Times New Roman" w:hAnsi="Times New Roman" w:cs="Times New Roman"/>
                      <w:sz w:val="28"/>
                      <w:szCs w:val="28"/>
                      <w:lang w:val="kk-KZ"/>
                    </w:rPr>
                  </w:pPr>
                </w:p>
              </w:tc>
              <w:tc>
                <w:tcPr>
                  <w:tcW w:w="720" w:type="dxa"/>
                  <w:vMerge/>
                  <w:shd w:val="clear" w:color="auto" w:fill="B4C6E7" w:themeFill="accent1" w:themeFillTint="66"/>
                </w:tcPr>
                <w:p w14:paraId="6269A2D3"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09986501"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36677D81"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3B4682CC"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1B14AA26"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02D025B6"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259A8685" w14:textId="77777777" w:rsidTr="00093E26">
              <w:tc>
                <w:tcPr>
                  <w:tcW w:w="2575" w:type="dxa"/>
                </w:tcPr>
                <w:p w14:paraId="6334DCB4" w14:textId="77777777" w:rsidR="00D35BD3" w:rsidRPr="00E42E02" w:rsidRDefault="00D35BD3" w:rsidP="00D35BD3">
                  <w:pPr>
                    <w:spacing w:after="120"/>
                    <w:rPr>
                      <w:rFonts w:ascii="Times New Roman" w:eastAsia="Times New Roman" w:hAnsi="Times New Roman" w:cs="Times New Roman"/>
                      <w:sz w:val="28"/>
                      <w:szCs w:val="28"/>
                      <w:lang w:val="kk-KZ" w:eastAsia="fi-FI"/>
                    </w:rPr>
                  </w:pPr>
                  <w:r w:rsidRPr="00E42E02">
                    <w:rPr>
                      <w:rFonts w:ascii="Times New Roman" w:hAnsi="Times New Roman" w:cs="Times New Roman"/>
                      <w:bCs/>
                      <w:sz w:val="28"/>
                      <w:szCs w:val="28"/>
                      <w:lang w:val="kk-KZ"/>
                    </w:rPr>
                    <w:t xml:space="preserve">Ғылыми зерттеу әдістері </w:t>
                  </w:r>
                  <w:r w:rsidRPr="00E42E02">
                    <w:rPr>
                      <w:rFonts w:ascii="Times New Roman" w:eastAsia="Times New Roman" w:hAnsi="Times New Roman" w:cs="Times New Roman"/>
                      <w:sz w:val="28"/>
                      <w:szCs w:val="28"/>
                      <w:lang w:val="kk-KZ" w:eastAsia="fi-FI"/>
                    </w:rPr>
                    <w:t xml:space="preserve">5 </w:t>
                  </w:r>
                  <w:r w:rsidRPr="00E42E02">
                    <w:rPr>
                      <w:rFonts w:ascii="Times New Roman" w:eastAsia="Times New Roman" w:hAnsi="Times New Roman" w:cs="Times New Roman"/>
                      <w:sz w:val="28"/>
                      <w:szCs w:val="28"/>
                      <w:lang w:val="kk-KZ" w:eastAsia="fi-FI"/>
                    </w:rPr>
                    <w:lastRenderedPageBreak/>
                    <w:t>академиялық кредит</w:t>
                  </w:r>
                </w:p>
              </w:tc>
              <w:tc>
                <w:tcPr>
                  <w:tcW w:w="720" w:type="dxa"/>
                </w:tcPr>
                <w:p w14:paraId="7E03C2BD"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7152CA03" w14:textId="77777777" w:rsidR="00D35BD3" w:rsidRPr="00E42E02" w:rsidRDefault="00D35BD3" w:rsidP="00D35BD3">
                  <w:pPr>
                    <w:spacing w:after="120"/>
                    <w:rPr>
                      <w:rFonts w:ascii="Times New Roman" w:hAnsi="Times New Roman" w:cs="Times New Roman"/>
                      <w:sz w:val="28"/>
                      <w:szCs w:val="28"/>
                      <w:lang w:val="kk-KZ"/>
                    </w:rPr>
                  </w:pPr>
                </w:p>
              </w:tc>
              <w:tc>
                <w:tcPr>
                  <w:tcW w:w="720" w:type="dxa"/>
                  <w:vMerge/>
                  <w:shd w:val="clear" w:color="auto" w:fill="B4C6E7" w:themeFill="accent1" w:themeFillTint="66"/>
                </w:tcPr>
                <w:p w14:paraId="101CD0F3"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3C88B77F"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63F445F9"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2D2D3C32" w14:textId="77777777" w:rsidR="00D35BD3" w:rsidRPr="00E42E02" w:rsidRDefault="00D35BD3" w:rsidP="00D35BD3">
                  <w:pPr>
                    <w:spacing w:after="120"/>
                    <w:rPr>
                      <w:rFonts w:ascii="Times New Roman" w:hAnsi="Times New Roman" w:cs="Times New Roman"/>
                      <w:sz w:val="28"/>
                      <w:szCs w:val="28"/>
                      <w:lang w:val="kk-KZ"/>
                    </w:rPr>
                  </w:pPr>
                </w:p>
              </w:tc>
              <w:tc>
                <w:tcPr>
                  <w:tcW w:w="810" w:type="dxa"/>
                </w:tcPr>
                <w:p w14:paraId="3B6B22BB" w14:textId="77777777" w:rsidR="00D35BD3" w:rsidRPr="00E42E02" w:rsidRDefault="00D35BD3" w:rsidP="00D35BD3">
                  <w:pPr>
                    <w:spacing w:after="120"/>
                    <w:rPr>
                      <w:rFonts w:ascii="Times New Roman" w:hAnsi="Times New Roman" w:cs="Times New Roman"/>
                      <w:sz w:val="28"/>
                      <w:szCs w:val="28"/>
                      <w:lang w:val="kk-KZ"/>
                    </w:rPr>
                  </w:pPr>
                </w:p>
              </w:tc>
              <w:tc>
                <w:tcPr>
                  <w:tcW w:w="722" w:type="dxa"/>
                </w:tcPr>
                <w:p w14:paraId="18202E3D" w14:textId="77777777" w:rsidR="00D35BD3" w:rsidRPr="00E42E02" w:rsidRDefault="00D35BD3" w:rsidP="00D35BD3">
                  <w:pPr>
                    <w:spacing w:after="120"/>
                    <w:rPr>
                      <w:rFonts w:ascii="Times New Roman" w:hAnsi="Times New Roman" w:cs="Times New Roman"/>
                      <w:sz w:val="28"/>
                      <w:szCs w:val="28"/>
                      <w:lang w:val="kk-KZ"/>
                    </w:rPr>
                  </w:pPr>
                </w:p>
              </w:tc>
            </w:tr>
            <w:tr w:rsidR="00D35BD3" w:rsidRPr="00E42E02" w14:paraId="663ACD3D" w14:textId="77777777" w:rsidTr="00093E26">
              <w:tc>
                <w:tcPr>
                  <w:tcW w:w="8787" w:type="dxa"/>
                  <w:gridSpan w:val="9"/>
                  <w:shd w:val="clear" w:color="auto" w:fill="B4C6E7" w:themeFill="accent1" w:themeFillTint="66"/>
                </w:tcPr>
                <w:p w14:paraId="3427642C" w14:textId="77777777" w:rsidR="00D35BD3" w:rsidRPr="00E42E02" w:rsidRDefault="00D35BD3" w:rsidP="00D35BD3">
                  <w:pPr>
                    <w:spacing w:after="120"/>
                    <w:rPr>
                      <w:rFonts w:ascii="Times New Roman" w:eastAsia="Times New Roman" w:hAnsi="Times New Roman" w:cs="Times New Roman"/>
                      <w:b/>
                      <w:bCs/>
                      <w:sz w:val="28"/>
                      <w:szCs w:val="28"/>
                      <w:lang w:val="kk-KZ" w:eastAsia="fi-FI"/>
                    </w:rPr>
                  </w:pPr>
                  <w:r w:rsidRPr="00E42E02">
                    <w:rPr>
                      <w:rFonts w:ascii="Times New Roman" w:eastAsia="Times New Roman" w:hAnsi="Times New Roman" w:cs="Times New Roman"/>
                      <w:b/>
                      <w:bCs/>
                      <w:sz w:val="28"/>
                      <w:szCs w:val="28"/>
                      <w:lang w:val="kk-KZ" w:eastAsia="fi-FI"/>
                    </w:rPr>
                    <w:t xml:space="preserve">ПӘНДІК КОМПОНЕНТ </w:t>
                  </w:r>
                </w:p>
              </w:tc>
            </w:tr>
          </w:tbl>
          <w:p w14:paraId="6F2EA8E8" w14:textId="68D5F180" w:rsidR="008C55A7" w:rsidRPr="00E42E02" w:rsidRDefault="008C55A7" w:rsidP="008C55A7">
            <w:pPr>
              <w:rPr>
                <w:lang w:val="kk-KZ"/>
              </w:rPr>
            </w:pPr>
          </w:p>
        </w:tc>
      </w:tr>
      <w:tr w:rsidR="00180ED1" w:rsidRPr="00E42E02" w14:paraId="53C61A0D" w14:textId="77777777" w:rsidTr="00CA5927">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tbl>
            <w:tblPr>
              <w:tblStyle w:val="a5"/>
              <w:tblpPr w:leftFromText="141" w:rightFromText="141" w:vertAnchor="text" w:horzAnchor="page" w:tblpX="1" w:tblpY="-1439"/>
              <w:tblW w:w="8815" w:type="dxa"/>
              <w:tblLayout w:type="fixed"/>
              <w:tblLook w:val="04A0" w:firstRow="1" w:lastRow="0" w:firstColumn="1" w:lastColumn="0" w:noHBand="0" w:noVBand="1"/>
            </w:tblPr>
            <w:tblGrid>
              <w:gridCol w:w="2347"/>
              <w:gridCol w:w="820"/>
              <w:gridCol w:w="822"/>
              <w:gridCol w:w="821"/>
              <w:gridCol w:w="823"/>
              <w:gridCol w:w="821"/>
              <w:gridCol w:w="823"/>
              <w:gridCol w:w="908"/>
              <w:gridCol w:w="630"/>
            </w:tblGrid>
            <w:tr w:rsidR="00180ED1" w:rsidRPr="00E42E02" w14:paraId="7169131F" w14:textId="77777777" w:rsidTr="008C55A7">
              <w:trPr>
                <w:trHeight w:val="264"/>
              </w:trPr>
              <w:tc>
                <w:tcPr>
                  <w:tcW w:w="2347" w:type="dxa"/>
                </w:tcPr>
                <w:p w14:paraId="4E3E5D22" w14:textId="35AE9C78" w:rsidR="00C864FA" w:rsidRPr="00E42E02" w:rsidRDefault="003D7BA6" w:rsidP="001476CF">
                  <w:pPr>
                    <w:spacing w:after="120"/>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lastRenderedPageBreak/>
                    <w:t xml:space="preserve">Ағылшын тілі теориясының  негіздері </w:t>
                  </w:r>
                  <w:r w:rsidR="00AD204A" w:rsidRPr="00E42E02">
                    <w:rPr>
                      <w:rFonts w:ascii="Times New Roman" w:hAnsi="Times New Roman" w:cs="Times New Roman"/>
                      <w:sz w:val="28"/>
                      <w:szCs w:val="28"/>
                      <w:lang w:val="kk-KZ"/>
                    </w:rPr>
                    <w:t xml:space="preserve"> 5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FFFFFF" w:themeFill="background1"/>
                  <w:vAlign w:val="center"/>
                </w:tcPr>
                <w:p w14:paraId="4987BBF1" w14:textId="77777777" w:rsidR="00C864FA" w:rsidRPr="00E42E02" w:rsidRDefault="00C864FA"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7741D72D" w14:textId="77777777" w:rsidR="00C864FA" w:rsidRPr="00E42E02" w:rsidRDefault="00C864FA" w:rsidP="001476CF">
                  <w:pPr>
                    <w:spacing w:after="120"/>
                    <w:jc w:val="center"/>
                    <w:rPr>
                      <w:rFonts w:ascii="Times New Roman" w:hAnsi="Times New Roman" w:cs="Times New Roman"/>
                      <w:sz w:val="28"/>
                      <w:szCs w:val="28"/>
                      <w:lang w:val="kk-KZ"/>
                    </w:rPr>
                  </w:pPr>
                </w:p>
              </w:tc>
              <w:tc>
                <w:tcPr>
                  <w:tcW w:w="821" w:type="dxa"/>
                  <w:shd w:val="clear" w:color="auto" w:fill="DEEAF6" w:themeFill="accent5" w:themeFillTint="33"/>
                  <w:vAlign w:val="center"/>
                </w:tcPr>
                <w:p w14:paraId="33E8D641" w14:textId="77777777" w:rsidR="00C864FA" w:rsidRPr="00E42E02" w:rsidRDefault="00AD204A"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c>
                <w:tcPr>
                  <w:tcW w:w="823" w:type="dxa"/>
                  <w:shd w:val="clear" w:color="auto" w:fill="FFFFFF" w:themeFill="background1"/>
                  <w:vAlign w:val="center"/>
                </w:tcPr>
                <w:p w14:paraId="06704DAA" w14:textId="77777777" w:rsidR="00C864FA" w:rsidRPr="00E42E02" w:rsidRDefault="00C864FA"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1D602244" w14:textId="77777777" w:rsidR="00C864FA" w:rsidRPr="00E42E02" w:rsidRDefault="00C864FA"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0C0F4454" w14:textId="77777777" w:rsidR="00C864FA" w:rsidRPr="00E42E02" w:rsidRDefault="00C864FA"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40BCF1C7" w14:textId="77777777" w:rsidR="00C864FA" w:rsidRPr="00E42E02" w:rsidRDefault="00C864FA"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2B944007" w14:textId="77777777" w:rsidR="00C864FA" w:rsidRPr="00E42E02" w:rsidRDefault="00C864FA" w:rsidP="001476CF">
                  <w:pPr>
                    <w:spacing w:after="120"/>
                    <w:jc w:val="center"/>
                    <w:rPr>
                      <w:rFonts w:ascii="Times New Roman" w:hAnsi="Times New Roman" w:cs="Times New Roman"/>
                      <w:sz w:val="28"/>
                      <w:szCs w:val="28"/>
                      <w:lang w:val="kk-KZ"/>
                    </w:rPr>
                  </w:pPr>
                </w:p>
              </w:tc>
            </w:tr>
            <w:tr w:rsidR="00180ED1" w:rsidRPr="00E42E02" w14:paraId="537828DC" w14:textId="77777777" w:rsidTr="008C55A7">
              <w:trPr>
                <w:trHeight w:val="264"/>
              </w:trPr>
              <w:tc>
                <w:tcPr>
                  <w:tcW w:w="2347" w:type="dxa"/>
                </w:tcPr>
                <w:p w14:paraId="670F9082" w14:textId="78E916E3" w:rsidR="006E14E5" w:rsidRPr="00E42E02" w:rsidRDefault="00784DF7" w:rsidP="001476CF">
                  <w:pPr>
                    <w:spacing w:after="120"/>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t>Функционалдық стилистика</w:t>
                  </w:r>
                  <w:r w:rsidR="00AD204A" w:rsidRPr="00E42E02">
                    <w:rPr>
                      <w:rFonts w:ascii="Times New Roman" w:hAnsi="Times New Roman" w:cs="Times New Roman"/>
                      <w:sz w:val="28"/>
                      <w:szCs w:val="28"/>
                      <w:lang w:val="kk-KZ"/>
                    </w:rPr>
                    <w:t xml:space="preserve"> 5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FFFFFF" w:themeFill="background1"/>
                  <w:vAlign w:val="center"/>
                </w:tcPr>
                <w:p w14:paraId="5B27BBFE" w14:textId="77777777" w:rsidR="006E14E5" w:rsidRPr="00E42E02" w:rsidRDefault="006E14E5"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1E63E747" w14:textId="77777777" w:rsidR="006E14E5" w:rsidRPr="00E42E02" w:rsidRDefault="006E14E5"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79AC46C3" w14:textId="77777777" w:rsidR="006E14E5" w:rsidRPr="00E42E02" w:rsidRDefault="006E14E5"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61239AFA" w14:textId="77777777" w:rsidR="006E14E5" w:rsidRPr="00E42E02" w:rsidRDefault="006E14E5"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2DFD57A4" w14:textId="77777777" w:rsidR="006E14E5" w:rsidRPr="00E42E02" w:rsidRDefault="006E14E5" w:rsidP="001476CF">
                  <w:pPr>
                    <w:spacing w:after="120"/>
                    <w:jc w:val="center"/>
                    <w:rPr>
                      <w:rFonts w:ascii="Times New Roman" w:hAnsi="Times New Roman" w:cs="Times New Roman"/>
                      <w:sz w:val="28"/>
                      <w:szCs w:val="28"/>
                      <w:lang w:val="kk-KZ"/>
                    </w:rPr>
                  </w:pPr>
                </w:p>
              </w:tc>
              <w:tc>
                <w:tcPr>
                  <w:tcW w:w="823" w:type="dxa"/>
                  <w:vMerge w:val="restart"/>
                  <w:shd w:val="clear" w:color="auto" w:fill="DEEAF6" w:themeFill="accent5" w:themeFillTint="33"/>
                  <w:vAlign w:val="center"/>
                </w:tcPr>
                <w:p w14:paraId="6B17FADA" w14:textId="77777777" w:rsidR="006E14E5" w:rsidRPr="00E42E02" w:rsidRDefault="00AD204A"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c>
                <w:tcPr>
                  <w:tcW w:w="908" w:type="dxa"/>
                  <w:shd w:val="clear" w:color="auto" w:fill="FFFFFF" w:themeFill="background1"/>
                  <w:vAlign w:val="center"/>
                </w:tcPr>
                <w:p w14:paraId="11FF79F4" w14:textId="77777777" w:rsidR="006E14E5" w:rsidRPr="00E42E02" w:rsidRDefault="006E14E5"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10F649C1" w14:textId="77777777" w:rsidR="006E14E5" w:rsidRPr="00E42E02" w:rsidRDefault="006E14E5" w:rsidP="001476CF">
                  <w:pPr>
                    <w:spacing w:after="120"/>
                    <w:jc w:val="center"/>
                    <w:rPr>
                      <w:rFonts w:ascii="Times New Roman" w:hAnsi="Times New Roman" w:cs="Times New Roman"/>
                      <w:sz w:val="28"/>
                      <w:szCs w:val="28"/>
                      <w:lang w:val="kk-KZ"/>
                    </w:rPr>
                  </w:pPr>
                </w:p>
              </w:tc>
            </w:tr>
            <w:tr w:rsidR="00180ED1" w:rsidRPr="00E42E02" w14:paraId="08BC7320" w14:textId="77777777" w:rsidTr="008C55A7">
              <w:trPr>
                <w:trHeight w:val="264"/>
              </w:trPr>
              <w:tc>
                <w:tcPr>
                  <w:tcW w:w="2347" w:type="dxa"/>
                </w:tcPr>
                <w:p w14:paraId="43C45F28" w14:textId="60FCAF5B" w:rsidR="006E14E5" w:rsidRPr="00E42E02" w:rsidRDefault="008115C3" w:rsidP="001476CF">
                  <w:pPr>
                    <w:spacing w:after="120"/>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t>Ағылшын тілінің стилистикасы және лексикологиясы</w:t>
                  </w:r>
                  <w:r w:rsidR="00AD204A" w:rsidRPr="00E42E02">
                    <w:rPr>
                      <w:rFonts w:ascii="Times New Roman" w:hAnsi="Times New Roman" w:cs="Times New Roman"/>
                      <w:sz w:val="28"/>
                      <w:szCs w:val="28"/>
                      <w:lang w:val="kk-KZ"/>
                    </w:rPr>
                    <w:t xml:space="preserve"> 5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FFFFFF" w:themeFill="background1"/>
                  <w:vAlign w:val="center"/>
                </w:tcPr>
                <w:p w14:paraId="5F835633" w14:textId="77777777" w:rsidR="006E14E5" w:rsidRPr="00E42E02" w:rsidRDefault="006E14E5"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4C8EC61B" w14:textId="77777777" w:rsidR="006E14E5" w:rsidRPr="00E42E02" w:rsidRDefault="006E14E5"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1C52E303" w14:textId="77777777" w:rsidR="006E14E5" w:rsidRPr="00E42E02" w:rsidRDefault="006E14E5"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32DB9E77" w14:textId="77777777" w:rsidR="006E14E5" w:rsidRPr="00E42E02" w:rsidRDefault="006E14E5"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2E5B13CC" w14:textId="77777777" w:rsidR="006E14E5" w:rsidRPr="00E42E02" w:rsidRDefault="006E14E5" w:rsidP="001476CF">
                  <w:pPr>
                    <w:spacing w:after="120"/>
                    <w:jc w:val="center"/>
                    <w:rPr>
                      <w:rFonts w:ascii="Times New Roman" w:hAnsi="Times New Roman" w:cs="Times New Roman"/>
                      <w:sz w:val="28"/>
                      <w:szCs w:val="28"/>
                      <w:lang w:val="kk-KZ"/>
                    </w:rPr>
                  </w:pPr>
                </w:p>
              </w:tc>
              <w:tc>
                <w:tcPr>
                  <w:tcW w:w="823" w:type="dxa"/>
                  <w:vMerge/>
                  <w:shd w:val="clear" w:color="auto" w:fill="DEEAF6" w:themeFill="accent5" w:themeFillTint="33"/>
                  <w:vAlign w:val="center"/>
                </w:tcPr>
                <w:p w14:paraId="77134768" w14:textId="77777777" w:rsidR="006E14E5" w:rsidRPr="00E42E02" w:rsidRDefault="006E14E5"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39A759DE" w14:textId="77777777" w:rsidR="006E14E5" w:rsidRPr="00E42E02" w:rsidRDefault="006E14E5"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642F6181" w14:textId="77777777" w:rsidR="006E14E5" w:rsidRPr="00E42E02" w:rsidRDefault="006E14E5" w:rsidP="001476CF">
                  <w:pPr>
                    <w:spacing w:after="120"/>
                    <w:jc w:val="center"/>
                    <w:rPr>
                      <w:rFonts w:ascii="Times New Roman" w:hAnsi="Times New Roman" w:cs="Times New Roman"/>
                      <w:sz w:val="28"/>
                      <w:szCs w:val="28"/>
                      <w:lang w:val="kk-KZ"/>
                    </w:rPr>
                  </w:pPr>
                </w:p>
              </w:tc>
            </w:tr>
            <w:tr w:rsidR="00911F8A" w:rsidRPr="00E42E02" w14:paraId="13E87F04" w14:textId="77777777" w:rsidTr="00911F8A">
              <w:trPr>
                <w:trHeight w:val="264"/>
              </w:trPr>
              <w:tc>
                <w:tcPr>
                  <w:tcW w:w="2347" w:type="dxa"/>
                </w:tcPr>
                <w:p w14:paraId="40993D42" w14:textId="29D9B92E" w:rsidR="00911F8A" w:rsidRPr="00E42E02" w:rsidRDefault="00911F8A" w:rsidP="001476CF">
                  <w:pPr>
                    <w:spacing w:after="120"/>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t xml:space="preserve">Тіл біліміне кіріспе 5 </w:t>
                  </w:r>
                  <w:r w:rsidRPr="00E42E02">
                    <w:rPr>
                      <w:rFonts w:ascii="Times New Roman" w:eastAsia="Times New Roman" w:hAnsi="Times New Roman" w:cs="Times New Roman"/>
                      <w:sz w:val="28"/>
                      <w:szCs w:val="28"/>
                      <w:lang w:val="kk-KZ" w:eastAsia="fi-FI"/>
                    </w:rPr>
                    <w:t>академиялық кредит</w:t>
                  </w:r>
                </w:p>
              </w:tc>
              <w:tc>
                <w:tcPr>
                  <w:tcW w:w="820" w:type="dxa"/>
                  <w:vMerge w:val="restart"/>
                  <w:shd w:val="clear" w:color="auto" w:fill="DEEAF6" w:themeFill="accent5" w:themeFillTint="33"/>
                  <w:vAlign w:val="center"/>
                </w:tcPr>
                <w:p w14:paraId="51CFF460" w14:textId="1E16D330" w:rsidR="00911F8A" w:rsidRPr="00E42E02" w:rsidRDefault="00911F8A"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c>
                <w:tcPr>
                  <w:tcW w:w="822" w:type="dxa"/>
                  <w:shd w:val="clear" w:color="auto" w:fill="FFFFFF" w:themeFill="background1"/>
                  <w:vAlign w:val="center"/>
                </w:tcPr>
                <w:p w14:paraId="31DEFA31" w14:textId="77777777" w:rsidR="00911F8A" w:rsidRPr="00E42E02" w:rsidRDefault="00911F8A"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5230F22E" w14:textId="6CB0ABE8" w:rsidR="00911F8A" w:rsidRPr="00E42E02" w:rsidRDefault="00911F8A"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3AC7BA62" w14:textId="77777777" w:rsidR="00911F8A" w:rsidRPr="00E42E02" w:rsidRDefault="00911F8A"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1B461C1E" w14:textId="77777777" w:rsidR="00911F8A" w:rsidRPr="00E42E02" w:rsidRDefault="00911F8A"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6BB16E8E" w14:textId="77777777" w:rsidR="00911F8A" w:rsidRPr="00E42E02" w:rsidRDefault="00911F8A"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10EB3E9E" w14:textId="77777777" w:rsidR="00911F8A" w:rsidRPr="00E42E02" w:rsidRDefault="00911F8A"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2BCDDEC9" w14:textId="77777777" w:rsidR="00911F8A" w:rsidRPr="00E42E02" w:rsidRDefault="00911F8A" w:rsidP="001476CF">
                  <w:pPr>
                    <w:spacing w:after="120"/>
                    <w:jc w:val="center"/>
                    <w:rPr>
                      <w:rFonts w:ascii="Times New Roman" w:hAnsi="Times New Roman" w:cs="Times New Roman"/>
                      <w:sz w:val="28"/>
                      <w:szCs w:val="28"/>
                      <w:lang w:val="kk-KZ"/>
                    </w:rPr>
                  </w:pPr>
                </w:p>
              </w:tc>
            </w:tr>
            <w:tr w:rsidR="00911F8A" w:rsidRPr="00E42E02" w14:paraId="534D439D" w14:textId="77777777" w:rsidTr="00911F8A">
              <w:trPr>
                <w:trHeight w:val="264"/>
              </w:trPr>
              <w:tc>
                <w:tcPr>
                  <w:tcW w:w="2347" w:type="dxa"/>
                </w:tcPr>
                <w:p w14:paraId="595D868E" w14:textId="7F54220A" w:rsidR="00911F8A" w:rsidRPr="00E42E02" w:rsidRDefault="00911F8A" w:rsidP="001476CF">
                  <w:pPr>
                    <w:spacing w:after="120"/>
                    <w:rPr>
                      <w:rFonts w:ascii="Times New Roman" w:eastAsia="Times New Roman" w:hAnsi="Times New Roman" w:cs="Times New Roman"/>
                      <w:sz w:val="28"/>
                      <w:szCs w:val="28"/>
                      <w:lang w:val="kk-KZ" w:eastAsia="fi-FI"/>
                    </w:rPr>
                  </w:pPr>
                  <w:r w:rsidRPr="00E42E02">
                    <w:rPr>
                      <w:rFonts w:ascii="Times New Roman" w:hAnsi="Times New Roman" w:cs="Times New Roman"/>
                      <w:sz w:val="28"/>
                      <w:szCs w:val="28"/>
                      <w:lang w:val="kk-KZ"/>
                    </w:rPr>
                    <w:t xml:space="preserve">Ағылшын, қазақ/орыс тілдерінің салыстырмалы типологиясы 5 </w:t>
                  </w:r>
                  <w:r w:rsidRPr="00E42E02">
                    <w:rPr>
                      <w:rFonts w:ascii="Times New Roman" w:eastAsia="Times New Roman" w:hAnsi="Times New Roman" w:cs="Times New Roman"/>
                      <w:sz w:val="28"/>
                      <w:szCs w:val="28"/>
                      <w:lang w:val="kk-KZ" w:eastAsia="fi-FI"/>
                    </w:rPr>
                    <w:t>академиялық кредит</w:t>
                  </w:r>
                </w:p>
              </w:tc>
              <w:tc>
                <w:tcPr>
                  <w:tcW w:w="820" w:type="dxa"/>
                  <w:vMerge/>
                  <w:shd w:val="clear" w:color="auto" w:fill="DEEAF6" w:themeFill="accent5" w:themeFillTint="33"/>
                  <w:vAlign w:val="center"/>
                </w:tcPr>
                <w:p w14:paraId="73FFE813" w14:textId="77777777" w:rsidR="00911F8A" w:rsidRPr="00E42E02" w:rsidRDefault="00911F8A"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3B770FB9" w14:textId="77777777" w:rsidR="00911F8A" w:rsidRPr="00E42E02" w:rsidRDefault="00911F8A"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61A2F88F" w14:textId="77777777" w:rsidR="00911F8A" w:rsidRPr="00E42E02" w:rsidRDefault="00911F8A"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4426634F" w14:textId="77777777" w:rsidR="00911F8A" w:rsidRPr="00E42E02" w:rsidRDefault="00911F8A"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0FBCB3FB" w14:textId="77777777" w:rsidR="00911F8A" w:rsidRPr="00E42E02" w:rsidRDefault="00911F8A"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55515556" w14:textId="77777777" w:rsidR="00911F8A" w:rsidRPr="00E42E02" w:rsidRDefault="00911F8A"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2C43A414" w14:textId="77777777" w:rsidR="00911F8A" w:rsidRPr="00E42E02" w:rsidRDefault="00911F8A"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39FA52F5" w14:textId="77777777" w:rsidR="00911F8A" w:rsidRPr="00E42E02" w:rsidRDefault="00911F8A" w:rsidP="001476CF">
                  <w:pPr>
                    <w:spacing w:after="120"/>
                    <w:jc w:val="center"/>
                    <w:rPr>
                      <w:rFonts w:ascii="Times New Roman" w:hAnsi="Times New Roman" w:cs="Times New Roman"/>
                      <w:sz w:val="28"/>
                      <w:szCs w:val="28"/>
                      <w:lang w:val="kk-KZ"/>
                    </w:rPr>
                  </w:pPr>
                </w:p>
              </w:tc>
            </w:tr>
            <w:tr w:rsidR="00911F8A" w:rsidRPr="00E42E02" w14:paraId="3E3424B2" w14:textId="77777777" w:rsidTr="00911F8A">
              <w:trPr>
                <w:trHeight w:val="264"/>
              </w:trPr>
              <w:tc>
                <w:tcPr>
                  <w:tcW w:w="2347" w:type="dxa"/>
                </w:tcPr>
                <w:p w14:paraId="5627CA3B" w14:textId="090C68BC" w:rsidR="00911F8A" w:rsidRPr="00E42E02" w:rsidRDefault="00911F8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Ағылшын тілі фонетикасы мен грамматикасындағы заманауи тенденциялары 3 </w:t>
                  </w:r>
                  <w:r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FFFFFF" w:themeFill="background1"/>
                  <w:vAlign w:val="center"/>
                </w:tcPr>
                <w:p w14:paraId="4F861E5D" w14:textId="77777777" w:rsidR="00911F8A" w:rsidRPr="00E42E02" w:rsidRDefault="00911F8A" w:rsidP="001476CF">
                  <w:pPr>
                    <w:spacing w:after="120"/>
                    <w:jc w:val="center"/>
                    <w:rPr>
                      <w:rFonts w:ascii="Times New Roman" w:hAnsi="Times New Roman" w:cs="Times New Roman"/>
                      <w:sz w:val="28"/>
                      <w:szCs w:val="28"/>
                      <w:lang w:val="kk-KZ"/>
                    </w:rPr>
                  </w:pPr>
                </w:p>
              </w:tc>
              <w:tc>
                <w:tcPr>
                  <w:tcW w:w="822" w:type="dxa"/>
                  <w:vMerge w:val="restart"/>
                  <w:shd w:val="clear" w:color="auto" w:fill="DEEAF6" w:themeFill="accent5" w:themeFillTint="33"/>
                  <w:vAlign w:val="center"/>
                </w:tcPr>
                <w:p w14:paraId="6747A2F6" w14:textId="56F3E5EA" w:rsidR="00911F8A" w:rsidRPr="00E42E02" w:rsidRDefault="00911F8A"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3</w:t>
                  </w:r>
                </w:p>
              </w:tc>
              <w:tc>
                <w:tcPr>
                  <w:tcW w:w="821" w:type="dxa"/>
                  <w:shd w:val="clear" w:color="auto" w:fill="FFFFFF" w:themeFill="background1"/>
                  <w:vAlign w:val="center"/>
                </w:tcPr>
                <w:p w14:paraId="35AAA9FA" w14:textId="77777777" w:rsidR="00911F8A" w:rsidRPr="00E42E02" w:rsidRDefault="00911F8A" w:rsidP="00911F8A">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6F47B774" w14:textId="77777777" w:rsidR="00911F8A" w:rsidRPr="00E42E02" w:rsidRDefault="00911F8A"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2D55E2F7" w14:textId="77777777" w:rsidR="00911F8A" w:rsidRPr="00E42E02" w:rsidRDefault="00911F8A"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52F0E117" w14:textId="77777777" w:rsidR="00911F8A" w:rsidRPr="00E42E02" w:rsidRDefault="00911F8A"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7DF81481" w14:textId="77777777" w:rsidR="00911F8A" w:rsidRPr="00E42E02" w:rsidRDefault="00911F8A"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3137A14F" w14:textId="77777777" w:rsidR="00911F8A" w:rsidRPr="00E42E02" w:rsidRDefault="00911F8A" w:rsidP="001476CF">
                  <w:pPr>
                    <w:spacing w:after="120"/>
                    <w:jc w:val="center"/>
                    <w:rPr>
                      <w:rFonts w:ascii="Times New Roman" w:hAnsi="Times New Roman" w:cs="Times New Roman"/>
                      <w:sz w:val="28"/>
                      <w:szCs w:val="28"/>
                      <w:lang w:val="kk-KZ"/>
                    </w:rPr>
                  </w:pPr>
                </w:p>
              </w:tc>
            </w:tr>
            <w:tr w:rsidR="00911F8A" w:rsidRPr="00E42E02" w14:paraId="50989CA3" w14:textId="77777777" w:rsidTr="00911F8A">
              <w:trPr>
                <w:trHeight w:val="264"/>
              </w:trPr>
              <w:tc>
                <w:tcPr>
                  <w:tcW w:w="2347" w:type="dxa"/>
                </w:tcPr>
                <w:p w14:paraId="7170A810" w14:textId="645E5737" w:rsidR="00911F8A" w:rsidRPr="00E42E02" w:rsidRDefault="00911F8A" w:rsidP="001476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Грамматика, лексика және фонология 3 </w:t>
                  </w:r>
                  <w:r w:rsidRPr="00E42E02">
                    <w:rPr>
                      <w:rFonts w:ascii="Times New Roman" w:eastAsia="Times New Roman" w:hAnsi="Times New Roman" w:cs="Times New Roman"/>
                      <w:sz w:val="28"/>
                      <w:szCs w:val="28"/>
                      <w:lang w:val="kk-KZ" w:eastAsia="fi-FI"/>
                    </w:rPr>
                    <w:lastRenderedPageBreak/>
                    <w:t>академиялық кредит</w:t>
                  </w:r>
                </w:p>
              </w:tc>
              <w:tc>
                <w:tcPr>
                  <w:tcW w:w="820" w:type="dxa"/>
                  <w:shd w:val="clear" w:color="auto" w:fill="FFFFFF" w:themeFill="background1"/>
                  <w:vAlign w:val="center"/>
                </w:tcPr>
                <w:p w14:paraId="09EC6121" w14:textId="77777777" w:rsidR="00911F8A" w:rsidRPr="00E42E02" w:rsidRDefault="00911F8A" w:rsidP="001476CF">
                  <w:pPr>
                    <w:spacing w:after="120"/>
                    <w:jc w:val="center"/>
                    <w:rPr>
                      <w:rFonts w:ascii="Times New Roman" w:hAnsi="Times New Roman" w:cs="Times New Roman"/>
                      <w:sz w:val="28"/>
                      <w:szCs w:val="28"/>
                      <w:lang w:val="kk-KZ"/>
                    </w:rPr>
                  </w:pPr>
                </w:p>
              </w:tc>
              <w:tc>
                <w:tcPr>
                  <w:tcW w:w="822" w:type="dxa"/>
                  <w:vMerge/>
                  <w:shd w:val="clear" w:color="auto" w:fill="DEEAF6" w:themeFill="accent5" w:themeFillTint="33"/>
                  <w:vAlign w:val="center"/>
                </w:tcPr>
                <w:p w14:paraId="4C56F772" w14:textId="77777777" w:rsidR="00911F8A" w:rsidRPr="00E42E02" w:rsidRDefault="00911F8A"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3F5F9CB1" w14:textId="77777777" w:rsidR="00911F8A" w:rsidRPr="00E42E02" w:rsidRDefault="00911F8A"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520B08B1" w14:textId="77777777" w:rsidR="00911F8A" w:rsidRPr="00E42E02" w:rsidRDefault="00911F8A"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0C5958B4" w14:textId="77777777" w:rsidR="00911F8A" w:rsidRPr="00E42E02" w:rsidRDefault="00911F8A"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5AACA22B" w14:textId="77777777" w:rsidR="00911F8A" w:rsidRPr="00E42E02" w:rsidRDefault="00911F8A"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2BD62EFA" w14:textId="77777777" w:rsidR="00911F8A" w:rsidRPr="00E42E02" w:rsidRDefault="00911F8A"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52D5011D" w14:textId="77777777" w:rsidR="00911F8A" w:rsidRPr="00E42E02" w:rsidRDefault="00911F8A" w:rsidP="001476CF">
                  <w:pPr>
                    <w:spacing w:after="120"/>
                    <w:jc w:val="center"/>
                    <w:rPr>
                      <w:rFonts w:ascii="Times New Roman" w:hAnsi="Times New Roman" w:cs="Times New Roman"/>
                      <w:sz w:val="28"/>
                      <w:szCs w:val="28"/>
                      <w:lang w:val="kk-KZ"/>
                    </w:rPr>
                  </w:pPr>
                </w:p>
              </w:tc>
            </w:tr>
            <w:tr w:rsidR="00180ED1" w:rsidRPr="00E42E02" w14:paraId="34238266" w14:textId="77777777" w:rsidTr="00DB2FAC">
              <w:trPr>
                <w:trHeight w:val="264"/>
              </w:trPr>
              <w:tc>
                <w:tcPr>
                  <w:tcW w:w="2347" w:type="dxa"/>
                </w:tcPr>
                <w:p w14:paraId="0D0E7C5E" w14:textId="7223E617" w:rsidR="00D6603E" w:rsidRPr="00E42E02" w:rsidRDefault="00E806EB" w:rsidP="00E909CF">
                  <w:pPr>
                    <w:spacing w:after="120"/>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Ағылшын тілін оқытудың әдістемесі және </w:t>
                  </w:r>
                  <w:proofErr w:type="spellStart"/>
                  <w:r w:rsidRPr="00E42E02">
                    <w:rPr>
                      <w:rFonts w:ascii="Times New Roman" w:hAnsi="Times New Roman" w:cs="Times New Roman"/>
                      <w:sz w:val="28"/>
                      <w:szCs w:val="28"/>
                      <w:lang w:val="kk-KZ"/>
                    </w:rPr>
                    <w:t>лингводидактикасы</w:t>
                  </w:r>
                  <w:proofErr w:type="spellEnd"/>
                  <w:r w:rsidR="00AD204A" w:rsidRPr="00E42E02">
                    <w:rPr>
                      <w:rFonts w:ascii="Times New Roman" w:hAnsi="Times New Roman" w:cs="Times New Roman"/>
                      <w:sz w:val="28"/>
                      <w:szCs w:val="28"/>
                      <w:lang w:val="kk-KZ"/>
                    </w:rPr>
                    <w:t xml:space="preserve"> </w:t>
                  </w:r>
                  <w:r w:rsidR="00E909CF">
                    <w:rPr>
                      <w:rFonts w:ascii="Times New Roman" w:hAnsi="Times New Roman" w:cs="Times New Roman"/>
                      <w:sz w:val="28"/>
                      <w:szCs w:val="28"/>
                      <w:lang w:val="kk-KZ"/>
                    </w:rPr>
                    <w:t>6</w:t>
                  </w:r>
                  <w:r w:rsidR="00AD204A" w:rsidRPr="00E42E02">
                    <w:rPr>
                      <w:rFonts w:ascii="Times New Roman" w:hAnsi="Times New Roman" w:cs="Times New Roman"/>
                      <w:sz w:val="28"/>
                      <w:szCs w:val="28"/>
                      <w:lang w:val="kk-KZ"/>
                    </w:rPr>
                    <w:t xml:space="preserve">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FFFFFF" w:themeFill="background1"/>
                  <w:vAlign w:val="center"/>
                </w:tcPr>
                <w:p w14:paraId="7FC5E462" w14:textId="77777777" w:rsidR="00D6603E" w:rsidRPr="00E42E02" w:rsidRDefault="00D6603E"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65D77351" w14:textId="77777777" w:rsidR="00D6603E" w:rsidRPr="00E42E02" w:rsidRDefault="00D6603E" w:rsidP="001476CF">
                  <w:pPr>
                    <w:spacing w:after="120"/>
                    <w:jc w:val="center"/>
                    <w:rPr>
                      <w:rFonts w:ascii="Times New Roman" w:hAnsi="Times New Roman" w:cs="Times New Roman"/>
                      <w:sz w:val="28"/>
                      <w:szCs w:val="28"/>
                      <w:lang w:val="kk-KZ"/>
                    </w:rPr>
                  </w:pPr>
                </w:p>
              </w:tc>
              <w:tc>
                <w:tcPr>
                  <w:tcW w:w="821" w:type="dxa"/>
                  <w:shd w:val="clear" w:color="auto" w:fill="auto"/>
                  <w:vAlign w:val="center"/>
                </w:tcPr>
                <w:p w14:paraId="156FE40A" w14:textId="77777777" w:rsidR="00D6603E" w:rsidRPr="00E42E02" w:rsidRDefault="00D6603E" w:rsidP="001476CF">
                  <w:pPr>
                    <w:spacing w:after="120"/>
                    <w:jc w:val="center"/>
                    <w:rPr>
                      <w:rFonts w:ascii="Times New Roman" w:hAnsi="Times New Roman" w:cs="Times New Roman"/>
                      <w:sz w:val="28"/>
                      <w:szCs w:val="28"/>
                      <w:lang w:val="kk-KZ"/>
                    </w:rPr>
                  </w:pPr>
                </w:p>
              </w:tc>
              <w:tc>
                <w:tcPr>
                  <w:tcW w:w="823" w:type="dxa"/>
                  <w:shd w:val="clear" w:color="auto" w:fill="DEEAF6" w:themeFill="accent5" w:themeFillTint="33"/>
                  <w:vAlign w:val="center"/>
                </w:tcPr>
                <w:p w14:paraId="008BFF8C" w14:textId="0FB2BF8F" w:rsidR="00D6603E" w:rsidRPr="00E42E02" w:rsidRDefault="00DB2FAC"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6</w:t>
                  </w:r>
                </w:p>
              </w:tc>
              <w:tc>
                <w:tcPr>
                  <w:tcW w:w="821" w:type="dxa"/>
                  <w:shd w:val="clear" w:color="auto" w:fill="FFFFFF" w:themeFill="background1"/>
                  <w:vAlign w:val="center"/>
                </w:tcPr>
                <w:p w14:paraId="15D73BE9" w14:textId="576B79DC" w:rsidR="00D6603E" w:rsidRPr="00E42E02" w:rsidRDefault="00D6603E"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7D2206E6" w14:textId="77777777" w:rsidR="00D6603E" w:rsidRPr="00E42E02" w:rsidRDefault="00D6603E"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1D6FA62C" w14:textId="77777777" w:rsidR="00D6603E" w:rsidRPr="00E42E02" w:rsidRDefault="00D6603E"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5F46A48C" w14:textId="77777777" w:rsidR="00D6603E" w:rsidRPr="00E42E02" w:rsidRDefault="00D6603E" w:rsidP="001476CF">
                  <w:pPr>
                    <w:spacing w:after="120"/>
                    <w:jc w:val="center"/>
                    <w:rPr>
                      <w:rFonts w:ascii="Times New Roman" w:hAnsi="Times New Roman" w:cs="Times New Roman"/>
                      <w:sz w:val="28"/>
                      <w:szCs w:val="28"/>
                      <w:lang w:val="kk-KZ"/>
                    </w:rPr>
                  </w:pPr>
                </w:p>
              </w:tc>
            </w:tr>
            <w:tr w:rsidR="00180ED1" w:rsidRPr="00E42E02" w14:paraId="1BD39566" w14:textId="77777777" w:rsidTr="008C55A7">
              <w:trPr>
                <w:trHeight w:val="264"/>
              </w:trPr>
              <w:tc>
                <w:tcPr>
                  <w:tcW w:w="2347" w:type="dxa"/>
                </w:tcPr>
                <w:p w14:paraId="01731240" w14:textId="55878A44" w:rsidR="002060E4" w:rsidRPr="00E42E02" w:rsidRDefault="007816C9" w:rsidP="001476CF">
                  <w:pPr>
                    <w:spacing w:after="120"/>
                    <w:rPr>
                      <w:rFonts w:ascii="Times New Roman" w:eastAsia="Times New Roman" w:hAnsi="Times New Roman" w:cs="Times New Roman"/>
                      <w:sz w:val="28"/>
                      <w:szCs w:val="28"/>
                      <w:lang w:val="kk-KZ" w:eastAsia="fi-FI"/>
                    </w:rPr>
                  </w:pPr>
                  <w:proofErr w:type="spellStart"/>
                  <w:r w:rsidRPr="00E42E02">
                    <w:rPr>
                      <w:rFonts w:ascii="Times New Roman" w:eastAsia="Times New Roman" w:hAnsi="Times New Roman" w:cs="Times New Roman"/>
                      <w:sz w:val="28"/>
                      <w:szCs w:val="28"/>
                      <w:lang w:val="kk-KZ"/>
                    </w:rPr>
                    <w:t>Когнитивті</w:t>
                  </w:r>
                  <w:proofErr w:type="spellEnd"/>
                  <w:r w:rsidRPr="00E42E02">
                    <w:rPr>
                      <w:rFonts w:ascii="Times New Roman" w:eastAsia="Times New Roman" w:hAnsi="Times New Roman" w:cs="Times New Roman"/>
                      <w:sz w:val="28"/>
                      <w:szCs w:val="28"/>
                      <w:lang w:val="kk-KZ"/>
                    </w:rPr>
                    <w:t>-интерактивтік технологиялар негізінде оқытуды жобалау және үлгілеу</w:t>
                  </w:r>
                  <w:r w:rsidR="00AD204A" w:rsidRPr="00E42E02">
                    <w:rPr>
                      <w:rFonts w:ascii="Times New Roman" w:eastAsia="Times New Roman" w:hAnsi="Times New Roman" w:cs="Times New Roman"/>
                      <w:sz w:val="28"/>
                      <w:szCs w:val="28"/>
                      <w:lang w:val="kk-KZ"/>
                    </w:rPr>
                    <w:t xml:space="preserve"> 5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FFFFFF" w:themeFill="background1"/>
                  <w:vAlign w:val="center"/>
                </w:tcPr>
                <w:p w14:paraId="368FE36A"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49141BE5"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237F02F3"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5AA0E730"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69D1FE24"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380FA5E3"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vMerge w:val="restart"/>
                  <w:shd w:val="clear" w:color="auto" w:fill="DEEAF6" w:themeFill="accent5" w:themeFillTint="33"/>
                  <w:vAlign w:val="center"/>
                </w:tcPr>
                <w:p w14:paraId="4B5BC424" w14:textId="77777777" w:rsidR="002060E4" w:rsidRPr="00E42E02" w:rsidRDefault="00AD204A"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5</w:t>
                  </w:r>
                </w:p>
                <w:p w14:paraId="1A806848" w14:textId="77777777" w:rsidR="002060E4" w:rsidRPr="00E42E02" w:rsidRDefault="002060E4" w:rsidP="001476CF">
                  <w:pPr>
                    <w:spacing w:after="120"/>
                    <w:jc w:val="center"/>
                    <w:rPr>
                      <w:rFonts w:ascii="Times New Roman" w:hAnsi="Times New Roman" w:cs="Times New Roman"/>
                      <w:sz w:val="28"/>
                      <w:szCs w:val="28"/>
                      <w:lang w:val="kk-KZ"/>
                    </w:rPr>
                  </w:pPr>
                </w:p>
                <w:p w14:paraId="4B2D4568" w14:textId="77777777" w:rsidR="002060E4" w:rsidRPr="00E42E02" w:rsidRDefault="002060E4"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22CC89EA" w14:textId="77777777" w:rsidR="002060E4" w:rsidRPr="00E42E02" w:rsidRDefault="002060E4" w:rsidP="001476CF">
                  <w:pPr>
                    <w:spacing w:after="120"/>
                    <w:jc w:val="center"/>
                    <w:rPr>
                      <w:rFonts w:ascii="Times New Roman" w:hAnsi="Times New Roman" w:cs="Times New Roman"/>
                      <w:sz w:val="28"/>
                      <w:szCs w:val="28"/>
                      <w:lang w:val="kk-KZ"/>
                    </w:rPr>
                  </w:pPr>
                </w:p>
              </w:tc>
            </w:tr>
            <w:tr w:rsidR="00180ED1" w:rsidRPr="00E42E02" w14:paraId="1EB21491" w14:textId="77777777" w:rsidTr="008C55A7">
              <w:trPr>
                <w:trHeight w:val="264"/>
              </w:trPr>
              <w:tc>
                <w:tcPr>
                  <w:tcW w:w="2347" w:type="dxa"/>
                </w:tcPr>
                <w:p w14:paraId="1F173729" w14:textId="108B1128" w:rsidR="002060E4" w:rsidRPr="00E42E02" w:rsidRDefault="00E80525" w:rsidP="001476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Ағылшын тілін қашықтықтан оқытуда ІТ технологияларды пайдалану</w:t>
                  </w:r>
                  <w:r w:rsidR="00AD204A" w:rsidRPr="00E42E02">
                    <w:rPr>
                      <w:rFonts w:ascii="Times New Roman" w:eastAsia="Times New Roman" w:hAnsi="Times New Roman" w:cs="Times New Roman"/>
                      <w:sz w:val="28"/>
                      <w:szCs w:val="28"/>
                      <w:lang w:val="kk-KZ"/>
                    </w:rPr>
                    <w:t xml:space="preserve"> 5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FFFFFF" w:themeFill="background1"/>
                  <w:vAlign w:val="center"/>
                </w:tcPr>
                <w:p w14:paraId="58ABCFD9"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52519B43"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1FBE349B"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5EF4DAED"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727F8DE9"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22741F5A"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vMerge/>
                  <w:shd w:val="clear" w:color="auto" w:fill="DEEAF6" w:themeFill="accent5" w:themeFillTint="33"/>
                  <w:vAlign w:val="center"/>
                </w:tcPr>
                <w:p w14:paraId="5BE39556" w14:textId="77777777" w:rsidR="002060E4" w:rsidRPr="00E42E02" w:rsidRDefault="002060E4"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44E4F5AF" w14:textId="77777777" w:rsidR="002060E4" w:rsidRPr="00E42E02" w:rsidRDefault="002060E4" w:rsidP="001476CF">
                  <w:pPr>
                    <w:spacing w:after="120"/>
                    <w:jc w:val="center"/>
                    <w:rPr>
                      <w:rFonts w:ascii="Times New Roman" w:hAnsi="Times New Roman" w:cs="Times New Roman"/>
                      <w:sz w:val="28"/>
                      <w:szCs w:val="28"/>
                      <w:lang w:val="kk-KZ"/>
                    </w:rPr>
                  </w:pPr>
                </w:p>
              </w:tc>
            </w:tr>
            <w:tr w:rsidR="00180ED1" w:rsidRPr="00E42E02" w14:paraId="47C79D4A" w14:textId="77777777" w:rsidTr="008C55A7">
              <w:trPr>
                <w:trHeight w:val="264"/>
              </w:trPr>
              <w:tc>
                <w:tcPr>
                  <w:tcW w:w="2347" w:type="dxa"/>
                </w:tcPr>
                <w:p w14:paraId="30CBB7EC" w14:textId="15CBB498" w:rsidR="002060E4" w:rsidRPr="00E42E02" w:rsidRDefault="00D0164B" w:rsidP="001476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Критерийлік бағалау технологиялары</w:t>
                  </w:r>
                  <w:r w:rsidR="00AD204A" w:rsidRPr="00E42E02">
                    <w:rPr>
                      <w:rFonts w:ascii="Times New Roman" w:eastAsia="Times New Roman" w:hAnsi="Times New Roman" w:cs="Times New Roman"/>
                      <w:sz w:val="28"/>
                      <w:szCs w:val="28"/>
                      <w:lang w:val="kk-KZ"/>
                    </w:rPr>
                    <w:t xml:space="preserve"> 5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FFFFFF" w:themeFill="background1"/>
                  <w:vAlign w:val="center"/>
                </w:tcPr>
                <w:p w14:paraId="125BA9E3"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61911213"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156F4DFA"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6A0F38F3"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vMerge w:val="restart"/>
                  <w:shd w:val="clear" w:color="auto" w:fill="DEEAF6" w:themeFill="accent5" w:themeFillTint="33"/>
                  <w:vAlign w:val="center"/>
                </w:tcPr>
                <w:p w14:paraId="6508A6E7" w14:textId="77777777" w:rsidR="002060E4" w:rsidRPr="00E42E02" w:rsidRDefault="00AD204A"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5</w:t>
                  </w:r>
                </w:p>
                <w:p w14:paraId="17F7E9F3" w14:textId="77777777" w:rsidR="002060E4" w:rsidRPr="00E42E02" w:rsidRDefault="002060E4" w:rsidP="001476CF">
                  <w:pPr>
                    <w:spacing w:after="120"/>
                    <w:jc w:val="center"/>
                    <w:rPr>
                      <w:rFonts w:ascii="Times New Roman" w:hAnsi="Times New Roman" w:cs="Times New Roman"/>
                      <w:sz w:val="28"/>
                      <w:szCs w:val="28"/>
                      <w:lang w:val="kk-KZ"/>
                    </w:rPr>
                  </w:pPr>
                </w:p>
                <w:p w14:paraId="1CD6D6B0"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78F6D562"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shd w:val="clear" w:color="auto" w:fill="auto"/>
                  <w:vAlign w:val="center"/>
                </w:tcPr>
                <w:p w14:paraId="3064FA54" w14:textId="77777777" w:rsidR="002060E4" w:rsidRPr="00E42E02" w:rsidRDefault="002060E4"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2CE42762" w14:textId="77777777" w:rsidR="002060E4" w:rsidRPr="00E42E02" w:rsidRDefault="002060E4" w:rsidP="001476CF">
                  <w:pPr>
                    <w:spacing w:after="120"/>
                    <w:jc w:val="center"/>
                    <w:rPr>
                      <w:rFonts w:ascii="Times New Roman" w:hAnsi="Times New Roman" w:cs="Times New Roman"/>
                      <w:sz w:val="28"/>
                      <w:szCs w:val="28"/>
                      <w:lang w:val="kk-KZ"/>
                    </w:rPr>
                  </w:pPr>
                </w:p>
              </w:tc>
            </w:tr>
            <w:tr w:rsidR="00180ED1" w:rsidRPr="00E42E02" w14:paraId="00DE48DD" w14:textId="77777777" w:rsidTr="008C55A7">
              <w:trPr>
                <w:trHeight w:val="264"/>
              </w:trPr>
              <w:tc>
                <w:tcPr>
                  <w:tcW w:w="2347" w:type="dxa"/>
                </w:tcPr>
                <w:p w14:paraId="4FE9ECAF" w14:textId="06BEF291" w:rsidR="002060E4" w:rsidRPr="00E42E02" w:rsidRDefault="00D0164B" w:rsidP="001476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 xml:space="preserve">Жаңартылған білім беру мазмұнындағы жаңа технологиялар </w:t>
                  </w:r>
                  <w:r w:rsidR="00AD204A" w:rsidRPr="00E42E02">
                    <w:rPr>
                      <w:rFonts w:ascii="Times New Roman" w:eastAsia="Times New Roman" w:hAnsi="Times New Roman" w:cs="Times New Roman"/>
                      <w:sz w:val="28"/>
                      <w:szCs w:val="28"/>
                      <w:lang w:val="kk-KZ"/>
                    </w:rPr>
                    <w:t xml:space="preserve"> 5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FFFFFF" w:themeFill="background1"/>
                  <w:vAlign w:val="center"/>
                </w:tcPr>
                <w:p w14:paraId="5C29D661"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4C123B27"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727420EE"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6C203B86"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vMerge/>
                  <w:shd w:val="clear" w:color="auto" w:fill="DEEAF6" w:themeFill="accent5" w:themeFillTint="33"/>
                  <w:vAlign w:val="center"/>
                </w:tcPr>
                <w:p w14:paraId="2B9887A1"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15980063"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shd w:val="clear" w:color="auto" w:fill="auto"/>
                  <w:vAlign w:val="center"/>
                </w:tcPr>
                <w:p w14:paraId="035381BA" w14:textId="77777777" w:rsidR="002060E4" w:rsidRPr="00E42E02" w:rsidRDefault="002060E4"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35A4730B" w14:textId="77777777" w:rsidR="002060E4" w:rsidRPr="00E42E02" w:rsidRDefault="002060E4" w:rsidP="001476CF">
                  <w:pPr>
                    <w:spacing w:after="120"/>
                    <w:jc w:val="center"/>
                    <w:rPr>
                      <w:rFonts w:ascii="Times New Roman" w:hAnsi="Times New Roman" w:cs="Times New Roman"/>
                      <w:sz w:val="28"/>
                      <w:szCs w:val="28"/>
                      <w:lang w:val="kk-KZ"/>
                    </w:rPr>
                  </w:pPr>
                </w:p>
              </w:tc>
            </w:tr>
            <w:tr w:rsidR="00180ED1" w:rsidRPr="00E42E02" w14:paraId="1FC9B5C9" w14:textId="77777777" w:rsidTr="008C55A7">
              <w:trPr>
                <w:trHeight w:val="264"/>
              </w:trPr>
              <w:tc>
                <w:tcPr>
                  <w:tcW w:w="2347" w:type="dxa"/>
                </w:tcPr>
                <w:p w14:paraId="6A9E04EC" w14:textId="645F2EC5" w:rsidR="00B422FA" w:rsidRPr="00E42E02" w:rsidRDefault="006755BA" w:rsidP="001476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 xml:space="preserve">Ағылшын тілін оқу және үйретуге </w:t>
                  </w:r>
                  <w:r w:rsidRPr="00E42E02">
                    <w:rPr>
                      <w:rFonts w:ascii="Times New Roman" w:eastAsia="Times New Roman" w:hAnsi="Times New Roman" w:cs="Times New Roman"/>
                      <w:sz w:val="28"/>
                      <w:szCs w:val="28"/>
                      <w:lang w:val="kk-KZ"/>
                    </w:rPr>
                    <w:lastRenderedPageBreak/>
                    <w:t>арналған компьютерлік қосымшалар және ресурстар</w:t>
                  </w:r>
                  <w:r w:rsidR="00AD204A" w:rsidRPr="00E42E02">
                    <w:rPr>
                      <w:rFonts w:ascii="Times New Roman" w:eastAsia="Times New Roman" w:hAnsi="Times New Roman" w:cs="Times New Roman"/>
                      <w:sz w:val="28"/>
                      <w:szCs w:val="28"/>
                      <w:lang w:val="kk-KZ"/>
                    </w:rPr>
                    <w:t xml:space="preserve"> 5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FFFFFF" w:themeFill="background1"/>
                  <w:vAlign w:val="center"/>
                </w:tcPr>
                <w:p w14:paraId="4B2FCC3E" w14:textId="77777777" w:rsidR="00B422FA" w:rsidRPr="00E42E02" w:rsidRDefault="00B422FA"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03BB4B28" w14:textId="77777777" w:rsidR="00B422FA" w:rsidRPr="00E42E02" w:rsidRDefault="00B422FA"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433EEED6" w14:textId="77777777" w:rsidR="00B422FA" w:rsidRPr="00E42E02" w:rsidRDefault="00B422FA"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605D4F26" w14:textId="77777777" w:rsidR="00B422FA" w:rsidRPr="00E42E02" w:rsidRDefault="00B422FA" w:rsidP="001476CF">
                  <w:pPr>
                    <w:spacing w:after="120"/>
                    <w:jc w:val="center"/>
                    <w:rPr>
                      <w:rFonts w:ascii="Times New Roman" w:hAnsi="Times New Roman" w:cs="Times New Roman"/>
                      <w:sz w:val="28"/>
                      <w:szCs w:val="28"/>
                      <w:lang w:val="kk-KZ"/>
                    </w:rPr>
                  </w:pPr>
                </w:p>
              </w:tc>
              <w:tc>
                <w:tcPr>
                  <w:tcW w:w="821" w:type="dxa"/>
                  <w:shd w:val="clear" w:color="auto" w:fill="auto"/>
                  <w:vAlign w:val="center"/>
                </w:tcPr>
                <w:p w14:paraId="76B2429D" w14:textId="77777777" w:rsidR="00B422FA" w:rsidRPr="00E42E02" w:rsidRDefault="00B422FA"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2FB26AC3" w14:textId="77777777" w:rsidR="00B422FA" w:rsidRPr="00E42E02" w:rsidRDefault="00B422FA" w:rsidP="001476CF">
                  <w:pPr>
                    <w:spacing w:after="120"/>
                    <w:jc w:val="center"/>
                    <w:rPr>
                      <w:rFonts w:ascii="Times New Roman" w:hAnsi="Times New Roman" w:cs="Times New Roman"/>
                      <w:sz w:val="28"/>
                      <w:szCs w:val="28"/>
                      <w:lang w:val="kk-KZ"/>
                    </w:rPr>
                  </w:pPr>
                </w:p>
              </w:tc>
              <w:tc>
                <w:tcPr>
                  <w:tcW w:w="908" w:type="dxa"/>
                  <w:vMerge w:val="restart"/>
                  <w:shd w:val="clear" w:color="auto" w:fill="DEEAF6" w:themeFill="accent5" w:themeFillTint="33"/>
                  <w:vAlign w:val="center"/>
                </w:tcPr>
                <w:p w14:paraId="6AB679B4" w14:textId="77777777" w:rsidR="00B422FA" w:rsidRPr="00E42E02" w:rsidRDefault="00AD204A"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5</w:t>
                  </w:r>
                </w:p>
                <w:p w14:paraId="7567D770" w14:textId="77777777" w:rsidR="00B422FA" w:rsidRPr="00E42E02" w:rsidRDefault="00B422FA" w:rsidP="001476CF">
                  <w:pPr>
                    <w:spacing w:after="120"/>
                    <w:jc w:val="center"/>
                    <w:rPr>
                      <w:rFonts w:ascii="Times New Roman" w:hAnsi="Times New Roman" w:cs="Times New Roman"/>
                      <w:sz w:val="28"/>
                      <w:szCs w:val="28"/>
                      <w:lang w:val="kk-KZ"/>
                    </w:rPr>
                  </w:pPr>
                </w:p>
                <w:p w14:paraId="2BC0D6DB" w14:textId="77777777" w:rsidR="00B422FA" w:rsidRPr="00E42E02" w:rsidRDefault="00B422FA"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1FFF4A14" w14:textId="77777777" w:rsidR="00B422FA" w:rsidRPr="00E42E02" w:rsidRDefault="00B422FA" w:rsidP="001476CF">
                  <w:pPr>
                    <w:spacing w:after="120"/>
                    <w:jc w:val="center"/>
                    <w:rPr>
                      <w:rFonts w:ascii="Times New Roman" w:hAnsi="Times New Roman" w:cs="Times New Roman"/>
                      <w:sz w:val="28"/>
                      <w:szCs w:val="28"/>
                      <w:lang w:val="kk-KZ"/>
                    </w:rPr>
                  </w:pPr>
                </w:p>
              </w:tc>
            </w:tr>
            <w:tr w:rsidR="00180ED1" w:rsidRPr="00E42E02" w14:paraId="68C5FA79" w14:textId="77777777" w:rsidTr="008C55A7">
              <w:trPr>
                <w:trHeight w:val="264"/>
              </w:trPr>
              <w:tc>
                <w:tcPr>
                  <w:tcW w:w="2347" w:type="dxa"/>
                </w:tcPr>
                <w:p w14:paraId="184FB5AA" w14:textId="2D7F1816" w:rsidR="00B422FA" w:rsidRPr="00E42E02" w:rsidRDefault="00D0164B" w:rsidP="001476CF">
                  <w:pPr>
                    <w:spacing w:after="12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Білім берудегі </w:t>
                  </w:r>
                  <w:proofErr w:type="spellStart"/>
                  <w:r w:rsidRPr="00E42E02">
                    <w:rPr>
                      <w:rFonts w:ascii="Times New Roman" w:eastAsia="Times New Roman" w:hAnsi="Times New Roman" w:cs="Times New Roman"/>
                      <w:sz w:val="28"/>
                      <w:szCs w:val="28"/>
                      <w:lang w:val="kk-KZ"/>
                    </w:rPr>
                    <w:t>smart</w:t>
                  </w:r>
                  <w:proofErr w:type="spellEnd"/>
                  <w:r w:rsidRPr="00E42E02">
                    <w:rPr>
                      <w:rFonts w:ascii="Times New Roman" w:eastAsia="Times New Roman" w:hAnsi="Times New Roman" w:cs="Times New Roman"/>
                      <w:sz w:val="28"/>
                      <w:szCs w:val="28"/>
                      <w:lang w:val="kk-KZ"/>
                    </w:rPr>
                    <w:t xml:space="preserve"> технологиялар</w:t>
                  </w:r>
                  <w:r w:rsidR="00AD204A" w:rsidRPr="00E42E02">
                    <w:rPr>
                      <w:rFonts w:ascii="Times New Roman" w:eastAsia="Times New Roman" w:hAnsi="Times New Roman" w:cs="Times New Roman"/>
                      <w:sz w:val="28"/>
                      <w:szCs w:val="28"/>
                      <w:lang w:val="kk-KZ"/>
                    </w:rPr>
                    <w:t xml:space="preserve"> 5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FFFFFF" w:themeFill="background1"/>
                  <w:vAlign w:val="center"/>
                </w:tcPr>
                <w:p w14:paraId="44F905D6" w14:textId="77777777" w:rsidR="00B422FA" w:rsidRPr="00E42E02" w:rsidRDefault="00B422FA"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2061BCBC" w14:textId="77777777" w:rsidR="00B422FA" w:rsidRPr="00E42E02" w:rsidRDefault="00B422FA"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6092318A" w14:textId="77777777" w:rsidR="00B422FA" w:rsidRPr="00E42E02" w:rsidRDefault="00B422FA"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638372A4" w14:textId="77777777" w:rsidR="00B422FA" w:rsidRPr="00E42E02" w:rsidRDefault="00B422FA" w:rsidP="001476CF">
                  <w:pPr>
                    <w:spacing w:after="120"/>
                    <w:jc w:val="center"/>
                    <w:rPr>
                      <w:rFonts w:ascii="Times New Roman" w:hAnsi="Times New Roman" w:cs="Times New Roman"/>
                      <w:sz w:val="28"/>
                      <w:szCs w:val="28"/>
                      <w:lang w:val="kk-KZ"/>
                    </w:rPr>
                  </w:pPr>
                </w:p>
              </w:tc>
              <w:tc>
                <w:tcPr>
                  <w:tcW w:w="821" w:type="dxa"/>
                  <w:shd w:val="clear" w:color="auto" w:fill="auto"/>
                  <w:vAlign w:val="center"/>
                </w:tcPr>
                <w:p w14:paraId="44D1F2EA" w14:textId="77777777" w:rsidR="00B422FA" w:rsidRPr="00E42E02" w:rsidRDefault="00B422FA"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4560E615" w14:textId="77777777" w:rsidR="00B422FA" w:rsidRPr="00E42E02" w:rsidRDefault="00B422FA" w:rsidP="001476CF">
                  <w:pPr>
                    <w:spacing w:after="120"/>
                    <w:jc w:val="center"/>
                    <w:rPr>
                      <w:rFonts w:ascii="Times New Roman" w:hAnsi="Times New Roman" w:cs="Times New Roman"/>
                      <w:sz w:val="28"/>
                      <w:szCs w:val="28"/>
                      <w:lang w:val="kk-KZ"/>
                    </w:rPr>
                  </w:pPr>
                </w:p>
              </w:tc>
              <w:tc>
                <w:tcPr>
                  <w:tcW w:w="908" w:type="dxa"/>
                  <w:vMerge/>
                  <w:shd w:val="clear" w:color="auto" w:fill="DEEAF6" w:themeFill="accent5" w:themeFillTint="33"/>
                  <w:vAlign w:val="center"/>
                </w:tcPr>
                <w:p w14:paraId="31677CC3" w14:textId="77777777" w:rsidR="00B422FA" w:rsidRPr="00E42E02" w:rsidRDefault="00B422FA"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6A2A031A" w14:textId="77777777" w:rsidR="00B422FA" w:rsidRPr="00E42E02" w:rsidRDefault="00B422FA" w:rsidP="001476CF">
                  <w:pPr>
                    <w:spacing w:after="120"/>
                    <w:jc w:val="center"/>
                    <w:rPr>
                      <w:rFonts w:ascii="Times New Roman" w:hAnsi="Times New Roman" w:cs="Times New Roman"/>
                      <w:sz w:val="28"/>
                      <w:szCs w:val="28"/>
                      <w:lang w:val="kk-KZ"/>
                    </w:rPr>
                  </w:pPr>
                </w:p>
              </w:tc>
            </w:tr>
            <w:tr w:rsidR="00180ED1" w:rsidRPr="00E42E02" w14:paraId="642994A2" w14:textId="77777777" w:rsidTr="008C55A7">
              <w:trPr>
                <w:trHeight w:val="264"/>
              </w:trPr>
              <w:tc>
                <w:tcPr>
                  <w:tcW w:w="2347" w:type="dxa"/>
                </w:tcPr>
                <w:p w14:paraId="3499C4F7" w14:textId="49F61277" w:rsidR="00D6603E" w:rsidRPr="00E42E02" w:rsidRDefault="00D0164B" w:rsidP="001476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color w:val="292B2C"/>
                      <w:sz w:val="28"/>
                      <w:szCs w:val="28"/>
                      <w:lang w:val="kk-KZ"/>
                    </w:rPr>
                    <w:t>Әртүрлі мектеп типтерінде ағылшын тілін оқытудың арнайы бағдарланған әдістері</w:t>
                  </w:r>
                  <w:r w:rsidR="00AD204A" w:rsidRPr="00E42E02">
                    <w:rPr>
                      <w:rFonts w:ascii="Times New Roman" w:eastAsia="Times New Roman" w:hAnsi="Times New Roman" w:cs="Times New Roman"/>
                      <w:sz w:val="28"/>
                      <w:szCs w:val="28"/>
                      <w:lang w:val="kk-KZ"/>
                    </w:rPr>
                    <w:t xml:space="preserve"> 5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vAlign w:val="center"/>
                </w:tcPr>
                <w:p w14:paraId="0A25F686" w14:textId="77777777" w:rsidR="00D6603E" w:rsidRPr="00E42E02" w:rsidRDefault="00D6603E"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6D6F2E65" w14:textId="77777777" w:rsidR="00D6603E" w:rsidRPr="00E42E02" w:rsidRDefault="00D6603E"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5D53CFFA" w14:textId="77777777" w:rsidR="00D6603E" w:rsidRPr="00E42E02" w:rsidRDefault="00D6603E"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735E8A40" w14:textId="77777777" w:rsidR="00D6603E" w:rsidRPr="00E42E02" w:rsidRDefault="00D6603E" w:rsidP="001476CF">
                  <w:pPr>
                    <w:spacing w:after="120"/>
                    <w:jc w:val="center"/>
                    <w:rPr>
                      <w:rFonts w:ascii="Times New Roman" w:hAnsi="Times New Roman" w:cs="Times New Roman"/>
                      <w:sz w:val="28"/>
                      <w:szCs w:val="28"/>
                      <w:lang w:val="kk-KZ"/>
                    </w:rPr>
                  </w:pPr>
                </w:p>
              </w:tc>
              <w:tc>
                <w:tcPr>
                  <w:tcW w:w="821" w:type="dxa"/>
                  <w:shd w:val="clear" w:color="auto" w:fill="DEEAF6" w:themeFill="accent5" w:themeFillTint="33"/>
                  <w:vAlign w:val="center"/>
                </w:tcPr>
                <w:p w14:paraId="0CEAB0B0" w14:textId="77777777" w:rsidR="00D6603E" w:rsidRPr="00E42E02" w:rsidRDefault="00AD204A"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c>
                <w:tcPr>
                  <w:tcW w:w="823" w:type="dxa"/>
                  <w:shd w:val="clear" w:color="auto" w:fill="FFFFFF" w:themeFill="background1"/>
                  <w:vAlign w:val="center"/>
                </w:tcPr>
                <w:p w14:paraId="22891818" w14:textId="77777777" w:rsidR="00D6603E" w:rsidRPr="00E42E02" w:rsidRDefault="00D6603E" w:rsidP="001476CF">
                  <w:pPr>
                    <w:spacing w:after="120"/>
                    <w:jc w:val="center"/>
                    <w:rPr>
                      <w:rFonts w:ascii="Times New Roman" w:hAnsi="Times New Roman" w:cs="Times New Roman"/>
                      <w:sz w:val="28"/>
                      <w:szCs w:val="28"/>
                      <w:lang w:val="kk-KZ"/>
                    </w:rPr>
                  </w:pPr>
                </w:p>
              </w:tc>
              <w:tc>
                <w:tcPr>
                  <w:tcW w:w="908" w:type="dxa"/>
                  <w:shd w:val="clear" w:color="auto" w:fill="auto"/>
                  <w:vAlign w:val="center"/>
                </w:tcPr>
                <w:p w14:paraId="006E277D" w14:textId="77777777" w:rsidR="00D6603E" w:rsidRPr="00E42E02" w:rsidRDefault="00D6603E" w:rsidP="001476CF">
                  <w:pPr>
                    <w:spacing w:after="120"/>
                    <w:jc w:val="center"/>
                    <w:rPr>
                      <w:rFonts w:ascii="Times New Roman" w:hAnsi="Times New Roman" w:cs="Times New Roman"/>
                      <w:sz w:val="28"/>
                      <w:szCs w:val="28"/>
                      <w:lang w:val="kk-KZ"/>
                    </w:rPr>
                  </w:pPr>
                </w:p>
              </w:tc>
              <w:tc>
                <w:tcPr>
                  <w:tcW w:w="630" w:type="dxa"/>
                  <w:vAlign w:val="center"/>
                </w:tcPr>
                <w:p w14:paraId="1CEDA6ED" w14:textId="77777777" w:rsidR="00D6603E" w:rsidRPr="00E42E02" w:rsidRDefault="00D6603E" w:rsidP="001476CF">
                  <w:pPr>
                    <w:spacing w:after="120"/>
                    <w:jc w:val="center"/>
                    <w:rPr>
                      <w:rFonts w:ascii="Times New Roman" w:hAnsi="Times New Roman" w:cs="Times New Roman"/>
                      <w:sz w:val="28"/>
                      <w:szCs w:val="28"/>
                      <w:lang w:val="kk-KZ"/>
                    </w:rPr>
                  </w:pPr>
                </w:p>
              </w:tc>
            </w:tr>
            <w:tr w:rsidR="00180ED1" w:rsidRPr="00E42E02" w14:paraId="2570B80D" w14:textId="77777777" w:rsidTr="008C55A7">
              <w:trPr>
                <w:trHeight w:val="264"/>
              </w:trPr>
              <w:tc>
                <w:tcPr>
                  <w:tcW w:w="2347" w:type="dxa"/>
                </w:tcPr>
                <w:p w14:paraId="2A37FB95" w14:textId="306DA50A" w:rsidR="002060E4" w:rsidRPr="00E42E02" w:rsidRDefault="006755BA" w:rsidP="001476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Ағылшын тілін оқытудағы CLIL технологиясы</w:t>
                  </w:r>
                  <w:r w:rsidR="00AD204A" w:rsidRPr="00E42E02">
                    <w:rPr>
                      <w:rFonts w:ascii="Times New Roman" w:eastAsia="Times New Roman" w:hAnsi="Times New Roman" w:cs="Times New Roman"/>
                      <w:sz w:val="28"/>
                      <w:szCs w:val="28"/>
                      <w:lang w:val="kk-KZ"/>
                    </w:rPr>
                    <w:t xml:space="preserve"> - 6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vAlign w:val="center"/>
                </w:tcPr>
                <w:p w14:paraId="40BB5480"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6DA59660"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0486E5F4"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46306588"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49B3EC78"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vMerge w:val="restart"/>
                  <w:shd w:val="clear" w:color="auto" w:fill="DEEAF6" w:themeFill="accent5" w:themeFillTint="33"/>
                  <w:vAlign w:val="center"/>
                </w:tcPr>
                <w:p w14:paraId="16839E2C" w14:textId="77777777" w:rsidR="002060E4" w:rsidRPr="00E42E02" w:rsidRDefault="00AD204A"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6</w:t>
                  </w:r>
                </w:p>
                <w:p w14:paraId="5257CB03"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vAlign w:val="center"/>
                </w:tcPr>
                <w:p w14:paraId="0D140171" w14:textId="77777777" w:rsidR="002060E4" w:rsidRPr="00E42E02" w:rsidRDefault="002060E4" w:rsidP="001476CF">
                  <w:pPr>
                    <w:spacing w:after="120"/>
                    <w:jc w:val="center"/>
                    <w:rPr>
                      <w:rFonts w:ascii="Times New Roman" w:hAnsi="Times New Roman" w:cs="Times New Roman"/>
                      <w:sz w:val="28"/>
                      <w:szCs w:val="28"/>
                      <w:lang w:val="kk-KZ"/>
                    </w:rPr>
                  </w:pPr>
                </w:p>
              </w:tc>
              <w:tc>
                <w:tcPr>
                  <w:tcW w:w="630" w:type="dxa"/>
                  <w:vAlign w:val="center"/>
                </w:tcPr>
                <w:p w14:paraId="53880D3D" w14:textId="77777777" w:rsidR="002060E4" w:rsidRPr="00E42E02" w:rsidRDefault="002060E4" w:rsidP="001476CF">
                  <w:pPr>
                    <w:spacing w:after="120"/>
                    <w:jc w:val="center"/>
                    <w:rPr>
                      <w:rFonts w:ascii="Times New Roman" w:hAnsi="Times New Roman" w:cs="Times New Roman"/>
                      <w:sz w:val="28"/>
                      <w:szCs w:val="28"/>
                      <w:lang w:val="kk-KZ"/>
                    </w:rPr>
                  </w:pPr>
                </w:p>
              </w:tc>
            </w:tr>
            <w:tr w:rsidR="00180ED1" w:rsidRPr="00E42E02" w14:paraId="20142120" w14:textId="77777777" w:rsidTr="008C55A7">
              <w:trPr>
                <w:trHeight w:val="264"/>
              </w:trPr>
              <w:tc>
                <w:tcPr>
                  <w:tcW w:w="2347" w:type="dxa"/>
                </w:tcPr>
                <w:p w14:paraId="70518ADC" w14:textId="200656F9" w:rsidR="002060E4" w:rsidRPr="00E42E02" w:rsidRDefault="00E93AB7" w:rsidP="001476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Ағылшын тілін оқытудағы STEM және STEAM  технологиялары</w:t>
                  </w:r>
                  <w:r w:rsidR="00AD204A" w:rsidRPr="00E42E02">
                    <w:rPr>
                      <w:rFonts w:ascii="Times New Roman" w:eastAsia="Times New Roman" w:hAnsi="Times New Roman" w:cs="Times New Roman"/>
                      <w:sz w:val="28"/>
                      <w:szCs w:val="28"/>
                      <w:lang w:val="kk-KZ"/>
                    </w:rPr>
                    <w:t xml:space="preserve">- 6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vAlign w:val="center"/>
                </w:tcPr>
                <w:p w14:paraId="03490659"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23853184"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47C95CBD"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12F78997"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3D6631E8"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vMerge/>
                  <w:shd w:val="clear" w:color="auto" w:fill="DEEAF6" w:themeFill="accent5" w:themeFillTint="33"/>
                  <w:vAlign w:val="center"/>
                </w:tcPr>
                <w:p w14:paraId="14957923"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vAlign w:val="center"/>
                </w:tcPr>
                <w:p w14:paraId="4554DDC0" w14:textId="77777777" w:rsidR="002060E4" w:rsidRPr="00E42E02" w:rsidRDefault="002060E4" w:rsidP="001476CF">
                  <w:pPr>
                    <w:spacing w:after="120"/>
                    <w:jc w:val="center"/>
                    <w:rPr>
                      <w:rFonts w:ascii="Times New Roman" w:hAnsi="Times New Roman" w:cs="Times New Roman"/>
                      <w:sz w:val="28"/>
                      <w:szCs w:val="28"/>
                      <w:lang w:val="kk-KZ"/>
                    </w:rPr>
                  </w:pPr>
                </w:p>
              </w:tc>
              <w:tc>
                <w:tcPr>
                  <w:tcW w:w="630" w:type="dxa"/>
                  <w:vAlign w:val="center"/>
                </w:tcPr>
                <w:p w14:paraId="63CBE4C4" w14:textId="77777777" w:rsidR="002060E4" w:rsidRPr="00E42E02" w:rsidRDefault="002060E4" w:rsidP="001476CF">
                  <w:pPr>
                    <w:spacing w:after="120"/>
                    <w:jc w:val="center"/>
                    <w:rPr>
                      <w:rFonts w:ascii="Times New Roman" w:hAnsi="Times New Roman" w:cs="Times New Roman"/>
                      <w:sz w:val="28"/>
                      <w:szCs w:val="28"/>
                      <w:lang w:val="kk-KZ"/>
                    </w:rPr>
                  </w:pPr>
                </w:p>
              </w:tc>
            </w:tr>
            <w:tr w:rsidR="00180ED1" w:rsidRPr="00E42E02" w14:paraId="1FF46FDD" w14:textId="77777777" w:rsidTr="008C55A7">
              <w:trPr>
                <w:trHeight w:val="264"/>
              </w:trPr>
              <w:tc>
                <w:tcPr>
                  <w:tcW w:w="2347" w:type="dxa"/>
                </w:tcPr>
                <w:p w14:paraId="3F478E02" w14:textId="66593314" w:rsidR="002060E4" w:rsidRPr="00E42E02" w:rsidRDefault="00E93AB7" w:rsidP="001476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Ағылшын тілін ерте оқыту әдістері</w:t>
                  </w:r>
                  <w:r w:rsidR="00AD204A" w:rsidRPr="00E42E02">
                    <w:rPr>
                      <w:rFonts w:ascii="Times New Roman" w:eastAsia="Times New Roman" w:hAnsi="Times New Roman" w:cs="Times New Roman"/>
                      <w:sz w:val="28"/>
                      <w:szCs w:val="28"/>
                      <w:lang w:val="kk-KZ"/>
                    </w:rPr>
                    <w:t xml:space="preserve"> 5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vAlign w:val="center"/>
                </w:tcPr>
                <w:p w14:paraId="371FC436"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58B70B28"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0133D893"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3D08271D"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7CD167B6"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auto"/>
                  <w:vAlign w:val="center"/>
                </w:tcPr>
                <w:p w14:paraId="0884B72B"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vMerge w:val="restart"/>
                  <w:shd w:val="clear" w:color="auto" w:fill="DEEAF6" w:themeFill="accent5" w:themeFillTint="33"/>
                  <w:vAlign w:val="center"/>
                </w:tcPr>
                <w:p w14:paraId="66739E72" w14:textId="77777777" w:rsidR="002060E4" w:rsidRPr="00E42E02" w:rsidRDefault="00AD204A"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5</w:t>
                  </w:r>
                </w:p>
                <w:p w14:paraId="7C927398" w14:textId="77777777" w:rsidR="002060E4" w:rsidRPr="00E42E02" w:rsidRDefault="002060E4" w:rsidP="001476CF">
                  <w:pPr>
                    <w:spacing w:after="120"/>
                    <w:jc w:val="center"/>
                    <w:rPr>
                      <w:rFonts w:ascii="Times New Roman" w:hAnsi="Times New Roman" w:cs="Times New Roman"/>
                      <w:sz w:val="28"/>
                      <w:szCs w:val="28"/>
                      <w:lang w:val="kk-KZ"/>
                    </w:rPr>
                  </w:pPr>
                </w:p>
                <w:p w14:paraId="19699BE9" w14:textId="77777777" w:rsidR="002060E4" w:rsidRPr="00E42E02" w:rsidRDefault="002060E4" w:rsidP="001476CF">
                  <w:pPr>
                    <w:spacing w:after="120"/>
                    <w:jc w:val="center"/>
                    <w:rPr>
                      <w:rFonts w:ascii="Times New Roman" w:hAnsi="Times New Roman" w:cs="Times New Roman"/>
                      <w:sz w:val="28"/>
                      <w:szCs w:val="28"/>
                      <w:lang w:val="kk-KZ"/>
                    </w:rPr>
                  </w:pPr>
                </w:p>
              </w:tc>
              <w:tc>
                <w:tcPr>
                  <w:tcW w:w="630" w:type="dxa"/>
                  <w:vAlign w:val="center"/>
                </w:tcPr>
                <w:p w14:paraId="038EFFB5" w14:textId="77777777" w:rsidR="002060E4" w:rsidRPr="00E42E02" w:rsidRDefault="002060E4" w:rsidP="001476CF">
                  <w:pPr>
                    <w:spacing w:after="120"/>
                    <w:jc w:val="center"/>
                    <w:rPr>
                      <w:rFonts w:ascii="Times New Roman" w:hAnsi="Times New Roman" w:cs="Times New Roman"/>
                      <w:sz w:val="28"/>
                      <w:szCs w:val="28"/>
                      <w:lang w:val="kk-KZ"/>
                    </w:rPr>
                  </w:pPr>
                </w:p>
              </w:tc>
            </w:tr>
            <w:tr w:rsidR="00180ED1" w:rsidRPr="00E42E02" w14:paraId="4E63A68E" w14:textId="77777777" w:rsidTr="008C55A7">
              <w:trPr>
                <w:trHeight w:val="264"/>
              </w:trPr>
              <w:tc>
                <w:tcPr>
                  <w:tcW w:w="2347" w:type="dxa"/>
                </w:tcPr>
                <w:p w14:paraId="7F743218" w14:textId="119B50BD" w:rsidR="002060E4" w:rsidRPr="00E42E02" w:rsidRDefault="00E93AB7" w:rsidP="001476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 xml:space="preserve">Әртүрлі мектеп типтерінде ағылшын тілін оқытудың </w:t>
                  </w:r>
                  <w:r w:rsidRPr="00E42E02">
                    <w:rPr>
                      <w:rFonts w:ascii="Times New Roman" w:eastAsia="Times New Roman" w:hAnsi="Times New Roman" w:cs="Times New Roman"/>
                      <w:sz w:val="28"/>
                      <w:szCs w:val="28"/>
                      <w:lang w:val="kk-KZ"/>
                    </w:rPr>
                    <w:lastRenderedPageBreak/>
                    <w:t>зияткерлік әдістері мен технологиялары</w:t>
                  </w:r>
                  <w:r w:rsidR="00AD204A" w:rsidRPr="00E42E02">
                    <w:rPr>
                      <w:rFonts w:ascii="Times New Roman" w:eastAsia="Times New Roman" w:hAnsi="Times New Roman" w:cs="Times New Roman"/>
                      <w:sz w:val="28"/>
                      <w:szCs w:val="28"/>
                      <w:lang w:val="kk-KZ"/>
                    </w:rPr>
                    <w:t xml:space="preserve"> 5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vAlign w:val="center"/>
                </w:tcPr>
                <w:p w14:paraId="27B2C77E"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109C0185"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4BF30F80"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46A68694"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7D85B6E0"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0DC5AAC9"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vMerge/>
                  <w:shd w:val="clear" w:color="auto" w:fill="DEEAF6" w:themeFill="accent5" w:themeFillTint="33"/>
                  <w:vAlign w:val="center"/>
                </w:tcPr>
                <w:p w14:paraId="73359AC9" w14:textId="77777777" w:rsidR="002060E4" w:rsidRPr="00E42E02" w:rsidRDefault="002060E4" w:rsidP="001476CF">
                  <w:pPr>
                    <w:spacing w:after="120"/>
                    <w:jc w:val="center"/>
                    <w:rPr>
                      <w:rFonts w:ascii="Times New Roman" w:hAnsi="Times New Roman" w:cs="Times New Roman"/>
                      <w:sz w:val="28"/>
                      <w:szCs w:val="28"/>
                      <w:lang w:val="kk-KZ"/>
                    </w:rPr>
                  </w:pPr>
                </w:p>
              </w:tc>
              <w:tc>
                <w:tcPr>
                  <w:tcW w:w="630" w:type="dxa"/>
                  <w:vAlign w:val="center"/>
                </w:tcPr>
                <w:p w14:paraId="6A8012F1" w14:textId="77777777" w:rsidR="002060E4" w:rsidRPr="00E42E02" w:rsidRDefault="002060E4" w:rsidP="001476CF">
                  <w:pPr>
                    <w:spacing w:after="120"/>
                    <w:jc w:val="center"/>
                    <w:rPr>
                      <w:rFonts w:ascii="Times New Roman" w:hAnsi="Times New Roman" w:cs="Times New Roman"/>
                      <w:sz w:val="28"/>
                      <w:szCs w:val="28"/>
                      <w:lang w:val="kk-KZ"/>
                    </w:rPr>
                  </w:pPr>
                </w:p>
              </w:tc>
            </w:tr>
            <w:tr w:rsidR="00180ED1" w:rsidRPr="00E42E02" w14:paraId="6E616888" w14:textId="77777777" w:rsidTr="008C55A7">
              <w:trPr>
                <w:trHeight w:val="264"/>
              </w:trPr>
              <w:tc>
                <w:tcPr>
                  <w:tcW w:w="2347" w:type="dxa"/>
                </w:tcPr>
                <w:p w14:paraId="547C4720" w14:textId="3BD69A49" w:rsidR="002060E4" w:rsidRPr="00E42E02" w:rsidRDefault="001D7389" w:rsidP="001476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Ауызша және жазу практикасы</w:t>
                  </w:r>
                  <w:r w:rsidR="00AD204A" w:rsidRPr="00E42E02">
                    <w:rPr>
                      <w:rFonts w:ascii="Times New Roman" w:eastAsia="Times New Roman" w:hAnsi="Times New Roman" w:cs="Times New Roman"/>
                      <w:sz w:val="28"/>
                      <w:szCs w:val="28"/>
                      <w:lang w:val="kk-KZ"/>
                    </w:rPr>
                    <w:t xml:space="preserve"> (</w:t>
                  </w:r>
                  <w:r w:rsidR="00E93AB7" w:rsidRPr="00E42E02">
                    <w:rPr>
                      <w:rFonts w:ascii="Times New Roman" w:eastAsia="Times New Roman" w:hAnsi="Times New Roman" w:cs="Times New Roman"/>
                      <w:sz w:val="28"/>
                      <w:szCs w:val="28"/>
                      <w:lang w:val="kk-KZ"/>
                    </w:rPr>
                    <w:t>B1 деңгейі</w:t>
                  </w:r>
                  <w:r w:rsidR="00AD204A" w:rsidRPr="00E42E02">
                    <w:rPr>
                      <w:rFonts w:ascii="Times New Roman" w:eastAsia="Times New Roman" w:hAnsi="Times New Roman" w:cs="Times New Roman"/>
                      <w:sz w:val="28"/>
                      <w:szCs w:val="28"/>
                      <w:lang w:val="kk-KZ"/>
                    </w:rPr>
                    <w:t xml:space="preserve">) 6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DEEAF6" w:themeFill="accent5" w:themeFillTint="33"/>
                  <w:vAlign w:val="center"/>
                </w:tcPr>
                <w:p w14:paraId="3EC1745C" w14:textId="77777777" w:rsidR="002060E4" w:rsidRPr="00E42E02" w:rsidRDefault="00AD204A"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6</w:t>
                  </w:r>
                </w:p>
              </w:tc>
              <w:tc>
                <w:tcPr>
                  <w:tcW w:w="822" w:type="dxa"/>
                  <w:shd w:val="clear" w:color="auto" w:fill="FFFFFF" w:themeFill="background1"/>
                  <w:vAlign w:val="center"/>
                </w:tcPr>
                <w:p w14:paraId="1E99D02E"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0DD437A0"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2166B078"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7B8CC009"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61B00E4E"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3A21BC0D" w14:textId="77777777" w:rsidR="002060E4" w:rsidRPr="00E42E02" w:rsidRDefault="002060E4"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3B37FFE9" w14:textId="77777777" w:rsidR="002060E4" w:rsidRPr="00E42E02" w:rsidRDefault="002060E4" w:rsidP="001476CF">
                  <w:pPr>
                    <w:spacing w:after="120"/>
                    <w:jc w:val="center"/>
                    <w:rPr>
                      <w:rFonts w:ascii="Times New Roman" w:hAnsi="Times New Roman" w:cs="Times New Roman"/>
                      <w:sz w:val="28"/>
                      <w:szCs w:val="28"/>
                      <w:lang w:val="kk-KZ"/>
                    </w:rPr>
                  </w:pPr>
                </w:p>
              </w:tc>
            </w:tr>
            <w:tr w:rsidR="00180ED1" w:rsidRPr="00E42E02" w14:paraId="52404EC8" w14:textId="77777777" w:rsidTr="008C55A7">
              <w:trPr>
                <w:trHeight w:val="264"/>
              </w:trPr>
              <w:tc>
                <w:tcPr>
                  <w:tcW w:w="2347" w:type="dxa"/>
                </w:tcPr>
                <w:p w14:paraId="29F40FE9" w14:textId="4B2E2FA1" w:rsidR="002060E4" w:rsidRPr="00E42E02" w:rsidRDefault="001D7389" w:rsidP="001476CF">
                  <w:pPr>
                    <w:spacing w:after="12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Ауызша және жазу практикасы</w:t>
                  </w:r>
                  <w:r w:rsidR="00AD204A" w:rsidRPr="00E42E02">
                    <w:rPr>
                      <w:rFonts w:ascii="Times New Roman" w:eastAsia="Times New Roman" w:hAnsi="Times New Roman" w:cs="Times New Roman"/>
                      <w:sz w:val="28"/>
                      <w:szCs w:val="28"/>
                      <w:lang w:val="kk-KZ"/>
                    </w:rPr>
                    <w:t xml:space="preserve"> (</w:t>
                  </w:r>
                  <w:r w:rsidR="00E93AB7" w:rsidRPr="00E42E02">
                    <w:rPr>
                      <w:rFonts w:ascii="Times New Roman" w:eastAsia="Times New Roman" w:hAnsi="Times New Roman" w:cs="Times New Roman"/>
                      <w:sz w:val="28"/>
                      <w:szCs w:val="28"/>
                      <w:lang w:val="kk-KZ"/>
                    </w:rPr>
                    <w:t>B2 деңгейі</w:t>
                  </w:r>
                  <w:r w:rsidR="00AD204A" w:rsidRPr="00E42E02">
                    <w:rPr>
                      <w:rFonts w:ascii="Times New Roman" w:eastAsia="Times New Roman" w:hAnsi="Times New Roman" w:cs="Times New Roman"/>
                      <w:sz w:val="28"/>
                      <w:szCs w:val="28"/>
                      <w:lang w:val="kk-KZ"/>
                    </w:rPr>
                    <w:t xml:space="preserve">) 8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auto"/>
                  <w:vAlign w:val="center"/>
                </w:tcPr>
                <w:p w14:paraId="131323B5"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D9E2F3" w:themeFill="accent1" w:themeFillTint="33"/>
                  <w:vAlign w:val="center"/>
                </w:tcPr>
                <w:p w14:paraId="604D83DC" w14:textId="77777777" w:rsidR="002060E4" w:rsidRPr="00E42E02" w:rsidRDefault="00AD204A"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8</w:t>
                  </w:r>
                </w:p>
              </w:tc>
              <w:tc>
                <w:tcPr>
                  <w:tcW w:w="821" w:type="dxa"/>
                  <w:shd w:val="clear" w:color="auto" w:fill="FFFFFF" w:themeFill="background1"/>
                  <w:vAlign w:val="center"/>
                </w:tcPr>
                <w:p w14:paraId="18C8761A"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5D677B7D"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65F96584"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2BB86381"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5BCE0A94" w14:textId="77777777" w:rsidR="002060E4" w:rsidRPr="00E42E02" w:rsidRDefault="002060E4"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0A78AAE2" w14:textId="77777777" w:rsidR="002060E4" w:rsidRPr="00E42E02" w:rsidRDefault="002060E4" w:rsidP="001476CF">
                  <w:pPr>
                    <w:spacing w:after="120"/>
                    <w:jc w:val="center"/>
                    <w:rPr>
                      <w:rFonts w:ascii="Times New Roman" w:hAnsi="Times New Roman" w:cs="Times New Roman"/>
                      <w:sz w:val="28"/>
                      <w:szCs w:val="28"/>
                      <w:lang w:val="kk-KZ"/>
                    </w:rPr>
                  </w:pPr>
                </w:p>
              </w:tc>
            </w:tr>
            <w:tr w:rsidR="00180ED1" w:rsidRPr="00E42E02" w14:paraId="27557763" w14:textId="77777777" w:rsidTr="008C55A7">
              <w:trPr>
                <w:trHeight w:val="264"/>
              </w:trPr>
              <w:tc>
                <w:tcPr>
                  <w:tcW w:w="2347" w:type="dxa"/>
                </w:tcPr>
                <w:p w14:paraId="01454F71" w14:textId="260D1C04" w:rsidR="002060E4" w:rsidRPr="00E42E02" w:rsidRDefault="001D7389" w:rsidP="001476CF">
                  <w:pPr>
                    <w:spacing w:after="120"/>
                    <w:rPr>
                      <w:rFonts w:ascii="Times New Roman" w:eastAsia="Times New Roman" w:hAnsi="Times New Roman" w:cs="Times New Roman"/>
                      <w:sz w:val="28"/>
                      <w:szCs w:val="28"/>
                      <w:lang w:val="kk-KZ" w:eastAsia="fi-FI"/>
                    </w:rPr>
                  </w:pPr>
                  <w:r w:rsidRPr="00E42E02">
                    <w:rPr>
                      <w:rFonts w:ascii="Times New Roman" w:eastAsia="Roboto" w:hAnsi="Times New Roman" w:cs="Times New Roman"/>
                      <w:color w:val="292B2C"/>
                      <w:sz w:val="28"/>
                      <w:szCs w:val="28"/>
                      <w:lang w:val="kk-KZ"/>
                    </w:rPr>
                    <w:t>Лингвистикалық ел тану</w:t>
                  </w:r>
                  <w:r w:rsidR="00E93AB7" w:rsidRPr="00E42E02">
                    <w:rPr>
                      <w:rFonts w:ascii="Times New Roman" w:eastAsia="Roboto" w:hAnsi="Times New Roman" w:cs="Times New Roman"/>
                      <w:color w:val="292B2C"/>
                      <w:sz w:val="28"/>
                      <w:szCs w:val="28"/>
                      <w:lang w:val="kk-KZ"/>
                    </w:rPr>
                    <w:t xml:space="preserve"> және </w:t>
                  </w:r>
                  <w:proofErr w:type="spellStart"/>
                  <w:r w:rsidR="00E93AB7" w:rsidRPr="00E42E02">
                    <w:rPr>
                      <w:rFonts w:ascii="Times New Roman" w:eastAsia="Roboto" w:hAnsi="Times New Roman" w:cs="Times New Roman"/>
                      <w:color w:val="292B2C"/>
                      <w:sz w:val="28"/>
                      <w:szCs w:val="28"/>
                      <w:lang w:val="kk-KZ"/>
                    </w:rPr>
                    <w:t>мәдениетаралық</w:t>
                  </w:r>
                  <w:proofErr w:type="spellEnd"/>
                  <w:r w:rsidR="00E93AB7" w:rsidRPr="00E42E02">
                    <w:rPr>
                      <w:rFonts w:ascii="Times New Roman" w:eastAsia="Roboto" w:hAnsi="Times New Roman" w:cs="Times New Roman"/>
                      <w:color w:val="292B2C"/>
                      <w:sz w:val="28"/>
                      <w:szCs w:val="28"/>
                      <w:lang w:val="kk-KZ"/>
                    </w:rPr>
                    <w:t xml:space="preserve"> білім беру</w:t>
                  </w:r>
                  <w:r w:rsidR="00AD204A" w:rsidRPr="00E42E02">
                    <w:rPr>
                      <w:rFonts w:ascii="Times New Roman" w:eastAsia="Roboto" w:hAnsi="Times New Roman" w:cs="Times New Roman"/>
                      <w:color w:val="292B2C"/>
                      <w:sz w:val="28"/>
                      <w:szCs w:val="28"/>
                      <w:lang w:val="kk-KZ"/>
                    </w:rPr>
                    <w:t xml:space="preserve"> </w:t>
                  </w:r>
                  <w:r w:rsidR="00AD204A" w:rsidRPr="00E42E02">
                    <w:rPr>
                      <w:rFonts w:ascii="Times New Roman" w:hAnsi="Times New Roman" w:cs="Times New Roman"/>
                      <w:sz w:val="28"/>
                      <w:szCs w:val="28"/>
                      <w:lang w:val="kk-KZ"/>
                    </w:rPr>
                    <w:t xml:space="preserve">5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FFFFFF" w:themeFill="background1"/>
                  <w:vAlign w:val="center"/>
                </w:tcPr>
                <w:p w14:paraId="5B05480A"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74A984FE"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265FF604"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4A6DC71A"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707C0D81"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vMerge w:val="restart"/>
                  <w:shd w:val="clear" w:color="auto" w:fill="DEEAF6" w:themeFill="accent5" w:themeFillTint="33"/>
                  <w:vAlign w:val="center"/>
                </w:tcPr>
                <w:p w14:paraId="621EFEA1" w14:textId="77777777" w:rsidR="002060E4" w:rsidRPr="00E42E02" w:rsidRDefault="00AD204A"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5</w:t>
                  </w:r>
                </w:p>
                <w:p w14:paraId="5A1B4E90" w14:textId="77777777" w:rsidR="002060E4" w:rsidRPr="00E42E02" w:rsidRDefault="002060E4" w:rsidP="001476CF">
                  <w:pPr>
                    <w:spacing w:after="120"/>
                    <w:jc w:val="center"/>
                    <w:rPr>
                      <w:rFonts w:ascii="Times New Roman" w:hAnsi="Times New Roman" w:cs="Times New Roman"/>
                      <w:sz w:val="28"/>
                      <w:szCs w:val="28"/>
                      <w:lang w:val="kk-KZ"/>
                    </w:rPr>
                  </w:pPr>
                </w:p>
                <w:p w14:paraId="64A1CF9D"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2EA6AA0E" w14:textId="77777777" w:rsidR="002060E4" w:rsidRPr="00E42E02" w:rsidRDefault="002060E4"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4AD6A3C4" w14:textId="77777777" w:rsidR="002060E4" w:rsidRPr="00E42E02" w:rsidRDefault="002060E4" w:rsidP="001476CF">
                  <w:pPr>
                    <w:spacing w:after="120"/>
                    <w:jc w:val="center"/>
                    <w:rPr>
                      <w:rFonts w:ascii="Times New Roman" w:hAnsi="Times New Roman" w:cs="Times New Roman"/>
                      <w:sz w:val="28"/>
                      <w:szCs w:val="28"/>
                      <w:lang w:val="kk-KZ"/>
                    </w:rPr>
                  </w:pPr>
                </w:p>
              </w:tc>
            </w:tr>
            <w:tr w:rsidR="00180ED1" w:rsidRPr="00E42E02" w14:paraId="459F05DB" w14:textId="77777777" w:rsidTr="008C55A7">
              <w:trPr>
                <w:trHeight w:val="264"/>
              </w:trPr>
              <w:tc>
                <w:tcPr>
                  <w:tcW w:w="2347" w:type="dxa"/>
                </w:tcPr>
                <w:p w14:paraId="14D1DAFF" w14:textId="5E3DA65A" w:rsidR="002060E4" w:rsidRPr="00E42E02" w:rsidRDefault="0012679B" w:rsidP="001476CF">
                  <w:pPr>
                    <w:spacing w:after="120"/>
                    <w:rPr>
                      <w:rFonts w:ascii="Times New Roman" w:eastAsia="Times New Roman" w:hAnsi="Times New Roman" w:cs="Times New Roman"/>
                      <w:sz w:val="28"/>
                      <w:szCs w:val="28"/>
                      <w:lang w:val="kk-KZ" w:eastAsia="fi-FI"/>
                    </w:rPr>
                  </w:pPr>
                  <w:r w:rsidRPr="00E42E02">
                    <w:rPr>
                      <w:rFonts w:ascii="Times New Roman" w:eastAsia="Roboto" w:hAnsi="Times New Roman" w:cs="Times New Roman"/>
                      <w:color w:val="292B2C"/>
                      <w:sz w:val="28"/>
                      <w:szCs w:val="28"/>
                      <w:lang w:val="kk-KZ"/>
                    </w:rPr>
                    <w:t xml:space="preserve">Мәдениет және </w:t>
                  </w:r>
                  <w:proofErr w:type="spellStart"/>
                  <w:r w:rsidRPr="00E42E02">
                    <w:rPr>
                      <w:rFonts w:ascii="Times New Roman" w:eastAsia="Roboto" w:hAnsi="Times New Roman" w:cs="Times New Roman"/>
                      <w:color w:val="292B2C"/>
                      <w:sz w:val="28"/>
                      <w:szCs w:val="28"/>
                      <w:lang w:val="kk-KZ"/>
                    </w:rPr>
                    <w:t>мәдениетаралық</w:t>
                  </w:r>
                  <w:proofErr w:type="spellEnd"/>
                  <w:r w:rsidRPr="00E42E02">
                    <w:rPr>
                      <w:rFonts w:ascii="Times New Roman" w:eastAsia="Roboto" w:hAnsi="Times New Roman" w:cs="Times New Roman"/>
                      <w:color w:val="292B2C"/>
                      <w:sz w:val="28"/>
                      <w:szCs w:val="28"/>
                      <w:lang w:val="kk-KZ"/>
                    </w:rPr>
                    <w:t xml:space="preserve"> білім беру: отандық және шет елдік бағыт</w:t>
                  </w:r>
                  <w:r w:rsidR="00AD204A" w:rsidRPr="00E42E02">
                    <w:rPr>
                      <w:rFonts w:ascii="Times New Roman" w:eastAsia="Roboto" w:hAnsi="Times New Roman" w:cs="Times New Roman"/>
                      <w:color w:val="292B2C"/>
                      <w:sz w:val="28"/>
                      <w:szCs w:val="28"/>
                      <w:lang w:val="kk-KZ"/>
                    </w:rPr>
                    <w:t xml:space="preserve"> </w:t>
                  </w:r>
                  <w:r w:rsidR="00AD204A" w:rsidRPr="00E42E02">
                    <w:rPr>
                      <w:rFonts w:ascii="Times New Roman" w:hAnsi="Times New Roman" w:cs="Times New Roman"/>
                      <w:sz w:val="28"/>
                      <w:szCs w:val="28"/>
                      <w:lang w:val="kk-KZ"/>
                    </w:rPr>
                    <w:t xml:space="preserve">5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FFFFFF" w:themeFill="background1"/>
                  <w:vAlign w:val="center"/>
                </w:tcPr>
                <w:p w14:paraId="51CB2DCB"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7AA8B7AF"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359BA6D7"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2F5C6018"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05DF5855"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vMerge/>
                  <w:shd w:val="clear" w:color="auto" w:fill="DEEAF6" w:themeFill="accent5" w:themeFillTint="33"/>
                  <w:vAlign w:val="center"/>
                </w:tcPr>
                <w:p w14:paraId="644C5FA9"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60FECBBB" w14:textId="77777777" w:rsidR="002060E4" w:rsidRPr="00E42E02" w:rsidRDefault="002060E4"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29DAB002" w14:textId="77777777" w:rsidR="002060E4" w:rsidRPr="00E42E02" w:rsidRDefault="002060E4" w:rsidP="001476CF">
                  <w:pPr>
                    <w:spacing w:after="120"/>
                    <w:jc w:val="center"/>
                    <w:rPr>
                      <w:rFonts w:ascii="Times New Roman" w:hAnsi="Times New Roman" w:cs="Times New Roman"/>
                      <w:sz w:val="28"/>
                      <w:szCs w:val="28"/>
                      <w:lang w:val="kk-KZ"/>
                    </w:rPr>
                  </w:pPr>
                </w:p>
              </w:tc>
            </w:tr>
            <w:tr w:rsidR="00180ED1" w:rsidRPr="00E42E02" w14:paraId="020B9717" w14:textId="77777777" w:rsidTr="008C55A7">
              <w:trPr>
                <w:trHeight w:val="264"/>
              </w:trPr>
              <w:tc>
                <w:tcPr>
                  <w:tcW w:w="2347" w:type="dxa"/>
                </w:tcPr>
                <w:p w14:paraId="00B08731" w14:textId="38327007" w:rsidR="002060E4" w:rsidRPr="00E42E02" w:rsidRDefault="00E93AB7" w:rsidP="001476CF">
                  <w:pPr>
                    <w:spacing w:after="120"/>
                    <w:rPr>
                      <w:rFonts w:ascii="Times New Roman" w:eastAsia="Times New Roman" w:hAnsi="Times New Roman" w:cs="Times New Roman"/>
                      <w:sz w:val="28"/>
                      <w:szCs w:val="28"/>
                      <w:lang w:val="kk-KZ" w:eastAsia="fi-FI"/>
                    </w:rPr>
                  </w:pPr>
                  <w:proofErr w:type="spellStart"/>
                  <w:r w:rsidRPr="00E42E02">
                    <w:rPr>
                      <w:rFonts w:ascii="Times New Roman" w:eastAsia="Times New Roman" w:hAnsi="Times New Roman" w:cs="Times New Roman"/>
                      <w:sz w:val="28"/>
                      <w:szCs w:val="28"/>
                      <w:lang w:val="kk-KZ"/>
                    </w:rPr>
                    <w:t>Медиасауаттылық</w:t>
                  </w:r>
                  <w:proofErr w:type="spellEnd"/>
                  <w:r w:rsidRPr="00E42E02">
                    <w:rPr>
                      <w:rFonts w:ascii="Times New Roman" w:eastAsia="Times New Roman" w:hAnsi="Times New Roman" w:cs="Times New Roman"/>
                      <w:sz w:val="28"/>
                      <w:szCs w:val="28"/>
                      <w:lang w:val="kk-KZ"/>
                    </w:rPr>
                    <w:t xml:space="preserve"> және цифрлық коммуникация</w:t>
                  </w:r>
                  <w:r w:rsidR="00AD204A" w:rsidRPr="00E42E02">
                    <w:rPr>
                      <w:rFonts w:ascii="Times New Roman" w:eastAsia="Times New Roman" w:hAnsi="Times New Roman" w:cs="Times New Roman"/>
                      <w:sz w:val="28"/>
                      <w:szCs w:val="28"/>
                      <w:lang w:val="kk-KZ"/>
                    </w:rPr>
                    <w:t xml:space="preserve"> 3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FFFFFF" w:themeFill="background1"/>
                  <w:vAlign w:val="center"/>
                </w:tcPr>
                <w:p w14:paraId="0F3F141B"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01F31738"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65CE824A"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3E694942"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682C3F24"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047F43F0"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vMerge w:val="restart"/>
                  <w:shd w:val="clear" w:color="auto" w:fill="DEEAF6" w:themeFill="accent5" w:themeFillTint="33"/>
                  <w:vAlign w:val="center"/>
                </w:tcPr>
                <w:p w14:paraId="215E0B55" w14:textId="77777777" w:rsidR="002060E4" w:rsidRPr="00E42E02" w:rsidRDefault="00AD204A"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3</w:t>
                  </w:r>
                </w:p>
                <w:p w14:paraId="2FE577BF" w14:textId="77777777" w:rsidR="002060E4" w:rsidRPr="00E42E02" w:rsidRDefault="002060E4" w:rsidP="001476CF">
                  <w:pPr>
                    <w:spacing w:after="120"/>
                    <w:jc w:val="center"/>
                    <w:rPr>
                      <w:rFonts w:ascii="Times New Roman" w:hAnsi="Times New Roman" w:cs="Times New Roman"/>
                      <w:sz w:val="28"/>
                      <w:szCs w:val="28"/>
                      <w:lang w:val="kk-KZ"/>
                    </w:rPr>
                  </w:pPr>
                </w:p>
                <w:p w14:paraId="112FB940" w14:textId="77777777" w:rsidR="002060E4" w:rsidRPr="00E42E02" w:rsidRDefault="002060E4"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6EE27E13" w14:textId="77777777" w:rsidR="002060E4" w:rsidRPr="00E42E02" w:rsidRDefault="002060E4" w:rsidP="001476CF">
                  <w:pPr>
                    <w:spacing w:after="120"/>
                    <w:jc w:val="center"/>
                    <w:rPr>
                      <w:rFonts w:ascii="Times New Roman" w:hAnsi="Times New Roman" w:cs="Times New Roman"/>
                      <w:sz w:val="28"/>
                      <w:szCs w:val="28"/>
                      <w:lang w:val="kk-KZ"/>
                    </w:rPr>
                  </w:pPr>
                </w:p>
              </w:tc>
            </w:tr>
            <w:tr w:rsidR="00180ED1" w:rsidRPr="00E42E02" w14:paraId="6C5A83B8" w14:textId="77777777" w:rsidTr="008C55A7">
              <w:trPr>
                <w:trHeight w:val="264"/>
              </w:trPr>
              <w:tc>
                <w:tcPr>
                  <w:tcW w:w="2347" w:type="dxa"/>
                </w:tcPr>
                <w:p w14:paraId="11B00E52" w14:textId="6C64F5F6" w:rsidR="002060E4" w:rsidRPr="00E42E02" w:rsidRDefault="00E93AB7" w:rsidP="001476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Ағылшын тілі және жаһандық коммуникация</w:t>
                  </w:r>
                  <w:r w:rsidR="00AD204A" w:rsidRPr="00E42E02">
                    <w:rPr>
                      <w:rFonts w:ascii="Times New Roman" w:eastAsia="Times New Roman" w:hAnsi="Times New Roman" w:cs="Times New Roman"/>
                      <w:sz w:val="28"/>
                      <w:szCs w:val="28"/>
                      <w:lang w:val="kk-KZ"/>
                    </w:rPr>
                    <w:t xml:space="preserve"> 3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shd w:val="clear" w:color="auto" w:fill="FFFFFF" w:themeFill="background1"/>
                  <w:vAlign w:val="center"/>
                </w:tcPr>
                <w:p w14:paraId="2A2225C7"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7B10006E"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2FED848E"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46031A85"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001D3F7B"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7D18F904"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vMerge/>
                  <w:shd w:val="clear" w:color="auto" w:fill="DEEAF6" w:themeFill="accent5" w:themeFillTint="33"/>
                  <w:vAlign w:val="center"/>
                </w:tcPr>
                <w:p w14:paraId="42161C85" w14:textId="77777777" w:rsidR="002060E4" w:rsidRPr="00E42E02" w:rsidRDefault="002060E4"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6550EB29" w14:textId="77777777" w:rsidR="002060E4" w:rsidRPr="00E42E02" w:rsidRDefault="002060E4" w:rsidP="001476CF">
                  <w:pPr>
                    <w:spacing w:after="120"/>
                    <w:jc w:val="center"/>
                    <w:rPr>
                      <w:rFonts w:ascii="Times New Roman" w:hAnsi="Times New Roman" w:cs="Times New Roman"/>
                      <w:sz w:val="28"/>
                      <w:szCs w:val="28"/>
                      <w:lang w:val="kk-KZ"/>
                    </w:rPr>
                  </w:pPr>
                </w:p>
              </w:tc>
            </w:tr>
            <w:tr w:rsidR="00180ED1" w:rsidRPr="00E42E02" w14:paraId="16CD326C" w14:textId="77777777" w:rsidTr="00DB2FAC">
              <w:trPr>
                <w:trHeight w:val="264"/>
              </w:trPr>
              <w:tc>
                <w:tcPr>
                  <w:tcW w:w="2347" w:type="dxa"/>
                </w:tcPr>
                <w:p w14:paraId="2745A6F2" w14:textId="4DE9611E" w:rsidR="002060E4" w:rsidRPr="00E42E02" w:rsidRDefault="001D7389" w:rsidP="001476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 xml:space="preserve">Кәсіби бағдарланған </w:t>
                  </w:r>
                  <w:r w:rsidRPr="00E42E02">
                    <w:rPr>
                      <w:rFonts w:ascii="Times New Roman" w:eastAsia="Times New Roman" w:hAnsi="Times New Roman" w:cs="Times New Roman"/>
                      <w:sz w:val="28"/>
                      <w:szCs w:val="28"/>
                      <w:lang w:val="kk-KZ"/>
                    </w:rPr>
                    <w:lastRenderedPageBreak/>
                    <w:t>ағылшын тілі</w:t>
                  </w:r>
                  <w:r w:rsidR="00AD204A" w:rsidRPr="00E42E02">
                    <w:rPr>
                      <w:rFonts w:ascii="Times New Roman" w:eastAsia="Times New Roman" w:hAnsi="Times New Roman" w:cs="Times New Roman"/>
                      <w:sz w:val="28"/>
                      <w:szCs w:val="28"/>
                      <w:lang w:val="kk-KZ"/>
                    </w:rPr>
                    <w:t>(</w:t>
                  </w:r>
                  <w:r w:rsidR="00C06F6C" w:rsidRPr="00E42E02">
                    <w:rPr>
                      <w:rFonts w:ascii="Times New Roman" w:eastAsia="Times New Roman" w:hAnsi="Times New Roman" w:cs="Times New Roman"/>
                      <w:sz w:val="28"/>
                      <w:szCs w:val="28"/>
                      <w:lang w:val="kk-KZ"/>
                    </w:rPr>
                    <w:t>С1 деңгейі</w:t>
                  </w:r>
                  <w:r w:rsidR="00AD204A" w:rsidRPr="00E42E02">
                    <w:rPr>
                      <w:rFonts w:ascii="Times New Roman" w:eastAsia="Times New Roman" w:hAnsi="Times New Roman" w:cs="Times New Roman"/>
                      <w:sz w:val="28"/>
                      <w:szCs w:val="28"/>
                      <w:lang w:val="kk-KZ"/>
                    </w:rPr>
                    <w:t xml:space="preserve">) 6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vAlign w:val="center"/>
                </w:tcPr>
                <w:p w14:paraId="36226B28"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61759DD1"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DEEAF6" w:themeFill="accent5" w:themeFillTint="33"/>
                  <w:vAlign w:val="center"/>
                </w:tcPr>
                <w:p w14:paraId="78345548" w14:textId="70612A3A" w:rsidR="002060E4" w:rsidRPr="00E42E02" w:rsidRDefault="00DB2FAC"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6</w:t>
                  </w:r>
                </w:p>
              </w:tc>
              <w:tc>
                <w:tcPr>
                  <w:tcW w:w="823" w:type="dxa"/>
                  <w:shd w:val="clear" w:color="auto" w:fill="FFFFFF" w:themeFill="background1"/>
                  <w:vAlign w:val="center"/>
                </w:tcPr>
                <w:p w14:paraId="0AB89CC0"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6762334F"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3D575B6E" w14:textId="5A9DE4E3" w:rsidR="002060E4" w:rsidRPr="00E42E02" w:rsidRDefault="002060E4"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5B5B5CDB" w14:textId="77777777" w:rsidR="002060E4" w:rsidRPr="00E42E02" w:rsidRDefault="002060E4"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5B062BDA" w14:textId="77777777" w:rsidR="002060E4" w:rsidRPr="00E42E02" w:rsidRDefault="002060E4" w:rsidP="001476CF">
                  <w:pPr>
                    <w:spacing w:after="120"/>
                    <w:jc w:val="center"/>
                    <w:rPr>
                      <w:rFonts w:ascii="Times New Roman" w:hAnsi="Times New Roman" w:cs="Times New Roman"/>
                      <w:sz w:val="28"/>
                      <w:szCs w:val="28"/>
                      <w:lang w:val="kk-KZ"/>
                    </w:rPr>
                  </w:pPr>
                </w:p>
              </w:tc>
            </w:tr>
            <w:tr w:rsidR="00180ED1" w:rsidRPr="00E42E02" w14:paraId="2AD65EB5" w14:textId="77777777" w:rsidTr="00DB2FAC">
              <w:trPr>
                <w:trHeight w:val="264"/>
              </w:trPr>
              <w:tc>
                <w:tcPr>
                  <w:tcW w:w="2347" w:type="dxa"/>
                </w:tcPr>
                <w:p w14:paraId="5914261C" w14:textId="5A29D34C" w:rsidR="002060E4" w:rsidRPr="00E42E02" w:rsidRDefault="001D7389" w:rsidP="001476CF">
                  <w:pPr>
                    <w:spacing w:after="120"/>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Кәсіби бағдарланған ағылшын тілі</w:t>
                  </w:r>
                  <w:r w:rsidR="00AD204A" w:rsidRPr="00E42E02">
                    <w:rPr>
                      <w:rFonts w:ascii="Times New Roman" w:eastAsia="Times New Roman" w:hAnsi="Times New Roman" w:cs="Times New Roman"/>
                      <w:sz w:val="28"/>
                      <w:szCs w:val="28"/>
                      <w:lang w:val="kk-KZ"/>
                    </w:rPr>
                    <w:t>(</w:t>
                  </w:r>
                  <w:r w:rsidR="00C06F6C" w:rsidRPr="00E42E02">
                    <w:rPr>
                      <w:rFonts w:ascii="Times New Roman" w:eastAsia="Times New Roman" w:hAnsi="Times New Roman" w:cs="Times New Roman"/>
                      <w:sz w:val="28"/>
                      <w:szCs w:val="28"/>
                      <w:lang w:val="kk-KZ"/>
                    </w:rPr>
                    <w:t>С2 деңгейі</w:t>
                  </w:r>
                  <w:r w:rsidR="00AD204A" w:rsidRPr="00E42E02">
                    <w:rPr>
                      <w:rFonts w:ascii="Times New Roman" w:eastAsia="Times New Roman" w:hAnsi="Times New Roman" w:cs="Times New Roman"/>
                      <w:sz w:val="28"/>
                      <w:szCs w:val="28"/>
                      <w:lang w:val="kk-KZ"/>
                    </w:rPr>
                    <w:t xml:space="preserve">) 6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vAlign w:val="center"/>
                </w:tcPr>
                <w:p w14:paraId="7506E7F2"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24FD1EB6"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1D8FDFE5"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DEEAF6" w:themeFill="accent5" w:themeFillTint="33"/>
                  <w:vAlign w:val="center"/>
                </w:tcPr>
                <w:p w14:paraId="338D1B60" w14:textId="7662AF01" w:rsidR="002060E4" w:rsidRPr="00E42E02" w:rsidRDefault="00DB2FAC"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6</w:t>
                  </w:r>
                </w:p>
              </w:tc>
              <w:tc>
                <w:tcPr>
                  <w:tcW w:w="821" w:type="dxa"/>
                  <w:shd w:val="clear" w:color="auto" w:fill="FFFFFF" w:themeFill="background1"/>
                  <w:vAlign w:val="center"/>
                </w:tcPr>
                <w:p w14:paraId="475FFAC8"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48249A61"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3F435F45" w14:textId="42E0B1B3" w:rsidR="002060E4" w:rsidRPr="00E42E02" w:rsidRDefault="002060E4"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16AAA05A" w14:textId="77777777" w:rsidR="002060E4" w:rsidRPr="00E42E02" w:rsidRDefault="002060E4" w:rsidP="001476CF">
                  <w:pPr>
                    <w:spacing w:after="120"/>
                    <w:jc w:val="center"/>
                    <w:rPr>
                      <w:rFonts w:ascii="Times New Roman" w:hAnsi="Times New Roman" w:cs="Times New Roman"/>
                      <w:sz w:val="28"/>
                      <w:szCs w:val="28"/>
                      <w:lang w:val="kk-KZ"/>
                    </w:rPr>
                  </w:pPr>
                </w:p>
              </w:tc>
            </w:tr>
            <w:tr w:rsidR="00911F8A" w:rsidRPr="00E42E02" w14:paraId="7F733FB7" w14:textId="77777777" w:rsidTr="00911F8A">
              <w:trPr>
                <w:trHeight w:val="264"/>
              </w:trPr>
              <w:tc>
                <w:tcPr>
                  <w:tcW w:w="2347" w:type="dxa"/>
                </w:tcPr>
                <w:p w14:paraId="7CFC2090" w14:textId="27FBFA65" w:rsidR="00911F8A" w:rsidRPr="00E42E02" w:rsidRDefault="00911F8A" w:rsidP="001476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color w:val="292B2C"/>
                      <w:sz w:val="28"/>
                      <w:szCs w:val="28"/>
                      <w:lang w:val="kk-KZ"/>
                    </w:rPr>
                    <w:t xml:space="preserve">Академиялық мақсаттардағы ағылшын тілі </w:t>
                  </w:r>
                  <w:r w:rsidRPr="00E42E02">
                    <w:rPr>
                      <w:rFonts w:ascii="Times New Roman" w:eastAsia="Times New Roman" w:hAnsi="Times New Roman" w:cs="Times New Roman"/>
                      <w:sz w:val="28"/>
                      <w:szCs w:val="28"/>
                      <w:lang w:val="kk-KZ"/>
                    </w:rPr>
                    <w:t xml:space="preserve">6 </w:t>
                  </w:r>
                  <w:r w:rsidRPr="00E42E02">
                    <w:rPr>
                      <w:rFonts w:ascii="Times New Roman" w:eastAsia="Times New Roman" w:hAnsi="Times New Roman" w:cs="Times New Roman"/>
                      <w:sz w:val="28"/>
                      <w:szCs w:val="28"/>
                      <w:lang w:val="kk-KZ" w:eastAsia="fi-FI"/>
                    </w:rPr>
                    <w:t>академиялық кредит</w:t>
                  </w:r>
                </w:p>
              </w:tc>
              <w:tc>
                <w:tcPr>
                  <w:tcW w:w="820" w:type="dxa"/>
                  <w:vAlign w:val="center"/>
                </w:tcPr>
                <w:p w14:paraId="6F7A3A35" w14:textId="77777777" w:rsidR="00911F8A" w:rsidRPr="00E42E02" w:rsidRDefault="00911F8A"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3F17F3DF" w14:textId="77777777" w:rsidR="00911F8A" w:rsidRPr="00E42E02" w:rsidRDefault="00911F8A"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6A0CF499" w14:textId="77777777" w:rsidR="00911F8A" w:rsidRPr="00E42E02" w:rsidRDefault="00911F8A" w:rsidP="00911F8A">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0E1087AC" w14:textId="77777777" w:rsidR="00911F8A" w:rsidRPr="00E42E02" w:rsidRDefault="00911F8A" w:rsidP="001476CF">
                  <w:pPr>
                    <w:spacing w:after="120"/>
                    <w:jc w:val="center"/>
                    <w:rPr>
                      <w:rFonts w:ascii="Times New Roman" w:hAnsi="Times New Roman" w:cs="Times New Roman"/>
                      <w:sz w:val="28"/>
                      <w:szCs w:val="28"/>
                      <w:lang w:val="kk-KZ"/>
                    </w:rPr>
                  </w:pPr>
                </w:p>
              </w:tc>
              <w:tc>
                <w:tcPr>
                  <w:tcW w:w="821" w:type="dxa"/>
                  <w:vMerge w:val="restart"/>
                  <w:shd w:val="clear" w:color="auto" w:fill="DEEAF6" w:themeFill="accent5" w:themeFillTint="33"/>
                  <w:vAlign w:val="center"/>
                </w:tcPr>
                <w:p w14:paraId="2B318F27" w14:textId="721433DA" w:rsidR="00911F8A" w:rsidRPr="00E42E02" w:rsidRDefault="00911F8A"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6</w:t>
                  </w:r>
                </w:p>
              </w:tc>
              <w:tc>
                <w:tcPr>
                  <w:tcW w:w="823" w:type="dxa"/>
                  <w:shd w:val="clear" w:color="auto" w:fill="FFFFFF" w:themeFill="background1"/>
                  <w:vAlign w:val="center"/>
                </w:tcPr>
                <w:p w14:paraId="274D9174" w14:textId="77777777" w:rsidR="00911F8A" w:rsidRPr="00E42E02" w:rsidRDefault="00911F8A"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65D1D127" w14:textId="77777777" w:rsidR="00911F8A" w:rsidRPr="00E42E02" w:rsidRDefault="00911F8A"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3D519FFB" w14:textId="77777777" w:rsidR="00911F8A" w:rsidRPr="00E42E02" w:rsidRDefault="00911F8A" w:rsidP="001476CF">
                  <w:pPr>
                    <w:spacing w:after="120"/>
                    <w:jc w:val="center"/>
                    <w:rPr>
                      <w:rFonts w:ascii="Times New Roman" w:hAnsi="Times New Roman" w:cs="Times New Roman"/>
                      <w:sz w:val="28"/>
                      <w:szCs w:val="28"/>
                      <w:lang w:val="kk-KZ"/>
                    </w:rPr>
                  </w:pPr>
                </w:p>
              </w:tc>
            </w:tr>
            <w:tr w:rsidR="00911F8A" w:rsidRPr="00E42E02" w14:paraId="5CE84444" w14:textId="77777777" w:rsidTr="00911F8A">
              <w:trPr>
                <w:trHeight w:val="264"/>
              </w:trPr>
              <w:tc>
                <w:tcPr>
                  <w:tcW w:w="2347" w:type="dxa"/>
                </w:tcPr>
                <w:p w14:paraId="03604007" w14:textId="0B822716" w:rsidR="00911F8A" w:rsidRPr="00E42E02" w:rsidRDefault="00911F8A" w:rsidP="001476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color w:val="292B2C"/>
                      <w:sz w:val="28"/>
                      <w:szCs w:val="28"/>
                      <w:lang w:val="kk-KZ"/>
                    </w:rPr>
                    <w:t xml:space="preserve">Мамандандырылған ағылшын тілі </w:t>
                  </w:r>
                  <w:proofErr w:type="spellStart"/>
                  <w:r w:rsidRPr="00E42E02">
                    <w:rPr>
                      <w:rFonts w:ascii="Times New Roman" w:eastAsia="Times New Roman" w:hAnsi="Times New Roman" w:cs="Times New Roman"/>
                      <w:color w:val="292B2C"/>
                      <w:sz w:val="28"/>
                      <w:szCs w:val="28"/>
                      <w:lang w:val="kk-KZ"/>
                    </w:rPr>
                    <w:t>язык</w:t>
                  </w:r>
                  <w:proofErr w:type="spellEnd"/>
                  <w:r w:rsidRPr="00E42E02">
                    <w:rPr>
                      <w:rFonts w:ascii="Times New Roman" w:eastAsia="Times New Roman" w:hAnsi="Times New Roman" w:cs="Times New Roman"/>
                      <w:color w:val="292B2C"/>
                      <w:sz w:val="28"/>
                      <w:szCs w:val="28"/>
                      <w:lang w:val="kk-KZ"/>
                    </w:rPr>
                    <w:t xml:space="preserve"> 6 </w:t>
                  </w:r>
                  <w:r w:rsidRPr="00E42E02">
                    <w:rPr>
                      <w:rFonts w:ascii="Times New Roman" w:eastAsia="Times New Roman" w:hAnsi="Times New Roman" w:cs="Times New Roman"/>
                      <w:sz w:val="28"/>
                      <w:szCs w:val="28"/>
                      <w:lang w:val="kk-KZ" w:eastAsia="fi-FI"/>
                    </w:rPr>
                    <w:t>академиялық кредит</w:t>
                  </w:r>
                </w:p>
              </w:tc>
              <w:tc>
                <w:tcPr>
                  <w:tcW w:w="820" w:type="dxa"/>
                  <w:vAlign w:val="center"/>
                </w:tcPr>
                <w:p w14:paraId="1E84F96D" w14:textId="77777777" w:rsidR="00911F8A" w:rsidRPr="00E42E02" w:rsidRDefault="00911F8A"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6E619CDE" w14:textId="77777777" w:rsidR="00911F8A" w:rsidRPr="00E42E02" w:rsidRDefault="00911F8A"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31CBDB6C" w14:textId="77777777" w:rsidR="00911F8A" w:rsidRPr="00E42E02" w:rsidRDefault="00911F8A"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74AD91ED" w14:textId="77777777" w:rsidR="00911F8A" w:rsidRPr="00E42E02" w:rsidRDefault="00911F8A" w:rsidP="001476CF">
                  <w:pPr>
                    <w:spacing w:after="120"/>
                    <w:jc w:val="center"/>
                    <w:rPr>
                      <w:rFonts w:ascii="Times New Roman" w:hAnsi="Times New Roman" w:cs="Times New Roman"/>
                      <w:sz w:val="28"/>
                      <w:szCs w:val="28"/>
                      <w:lang w:val="kk-KZ"/>
                    </w:rPr>
                  </w:pPr>
                </w:p>
              </w:tc>
              <w:tc>
                <w:tcPr>
                  <w:tcW w:w="821" w:type="dxa"/>
                  <w:vMerge/>
                  <w:shd w:val="clear" w:color="auto" w:fill="DEEAF6" w:themeFill="accent5" w:themeFillTint="33"/>
                  <w:vAlign w:val="center"/>
                </w:tcPr>
                <w:p w14:paraId="41C42D2E" w14:textId="77777777" w:rsidR="00911F8A" w:rsidRPr="00E42E02" w:rsidRDefault="00911F8A"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1E060FC3" w14:textId="77777777" w:rsidR="00911F8A" w:rsidRPr="00E42E02" w:rsidRDefault="00911F8A"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69975B58" w14:textId="77777777" w:rsidR="00911F8A" w:rsidRPr="00E42E02" w:rsidRDefault="00911F8A"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6E981EF3" w14:textId="77777777" w:rsidR="00911F8A" w:rsidRPr="00E42E02" w:rsidRDefault="00911F8A" w:rsidP="001476CF">
                  <w:pPr>
                    <w:spacing w:after="120"/>
                    <w:jc w:val="center"/>
                    <w:rPr>
                      <w:rFonts w:ascii="Times New Roman" w:hAnsi="Times New Roman" w:cs="Times New Roman"/>
                      <w:sz w:val="28"/>
                      <w:szCs w:val="28"/>
                      <w:lang w:val="kk-KZ"/>
                    </w:rPr>
                  </w:pPr>
                </w:p>
              </w:tc>
            </w:tr>
            <w:tr w:rsidR="007E58B8" w:rsidRPr="00E42E02" w14:paraId="7FBEAF9D" w14:textId="77777777" w:rsidTr="00911F8A">
              <w:trPr>
                <w:trHeight w:val="264"/>
              </w:trPr>
              <w:tc>
                <w:tcPr>
                  <w:tcW w:w="2347" w:type="dxa"/>
                </w:tcPr>
                <w:p w14:paraId="558FC56F" w14:textId="1975862A" w:rsidR="007E58B8" w:rsidRPr="00E42E02" w:rsidRDefault="007E58B8" w:rsidP="00E909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 xml:space="preserve">Ағылшын әдебиеті және шығармашылық хат </w:t>
                  </w:r>
                  <w:r w:rsidR="00E909CF">
                    <w:rPr>
                      <w:rFonts w:ascii="Times New Roman" w:eastAsia="Times New Roman" w:hAnsi="Times New Roman" w:cs="Times New Roman"/>
                      <w:sz w:val="28"/>
                      <w:szCs w:val="28"/>
                      <w:lang w:val="kk-KZ"/>
                    </w:rPr>
                    <w:t>6</w:t>
                  </w:r>
                  <w:r w:rsidRPr="00E42E02">
                    <w:rPr>
                      <w:rFonts w:ascii="Times New Roman" w:eastAsia="Times New Roman" w:hAnsi="Times New Roman" w:cs="Times New Roman"/>
                      <w:sz w:val="28"/>
                      <w:szCs w:val="28"/>
                      <w:lang w:val="kk-KZ"/>
                    </w:rPr>
                    <w:t xml:space="preserve"> </w:t>
                  </w:r>
                  <w:r w:rsidRPr="00E42E02">
                    <w:rPr>
                      <w:rFonts w:ascii="Times New Roman" w:eastAsia="Times New Roman" w:hAnsi="Times New Roman" w:cs="Times New Roman"/>
                      <w:sz w:val="28"/>
                      <w:szCs w:val="28"/>
                      <w:lang w:val="kk-KZ" w:eastAsia="fi-FI"/>
                    </w:rPr>
                    <w:t>академиялық кредит</w:t>
                  </w:r>
                </w:p>
              </w:tc>
              <w:tc>
                <w:tcPr>
                  <w:tcW w:w="820" w:type="dxa"/>
                  <w:vAlign w:val="center"/>
                </w:tcPr>
                <w:p w14:paraId="07962046" w14:textId="77777777" w:rsidR="007E58B8" w:rsidRPr="00E42E02" w:rsidRDefault="007E58B8"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2560D4F4" w14:textId="77777777" w:rsidR="007E58B8" w:rsidRPr="00E42E02" w:rsidRDefault="007E58B8"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0ED65EF9" w14:textId="77777777" w:rsidR="007E58B8" w:rsidRPr="00E42E02" w:rsidRDefault="007E58B8" w:rsidP="001476CF">
                  <w:pPr>
                    <w:spacing w:after="120"/>
                    <w:jc w:val="center"/>
                    <w:rPr>
                      <w:rFonts w:ascii="Times New Roman" w:hAnsi="Times New Roman" w:cs="Times New Roman"/>
                      <w:sz w:val="28"/>
                      <w:szCs w:val="28"/>
                      <w:lang w:val="kk-KZ"/>
                    </w:rPr>
                  </w:pPr>
                </w:p>
                <w:p w14:paraId="51063120" w14:textId="77777777" w:rsidR="007E58B8" w:rsidRPr="00E42E02" w:rsidRDefault="007E58B8"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75977B14" w14:textId="71B65A03" w:rsidR="007E58B8" w:rsidRPr="00E42E02" w:rsidRDefault="007E58B8"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4F59A207" w14:textId="77777777" w:rsidR="007E58B8" w:rsidRPr="00E42E02" w:rsidRDefault="007E58B8"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3CA9D8CF" w14:textId="77777777" w:rsidR="007E58B8" w:rsidRPr="00E42E02" w:rsidRDefault="007E58B8" w:rsidP="001476CF">
                  <w:pPr>
                    <w:spacing w:after="120"/>
                    <w:jc w:val="center"/>
                    <w:rPr>
                      <w:rFonts w:ascii="Times New Roman" w:hAnsi="Times New Roman" w:cs="Times New Roman"/>
                      <w:sz w:val="28"/>
                      <w:szCs w:val="28"/>
                      <w:lang w:val="kk-KZ"/>
                    </w:rPr>
                  </w:pPr>
                </w:p>
              </w:tc>
              <w:tc>
                <w:tcPr>
                  <w:tcW w:w="908" w:type="dxa"/>
                  <w:vMerge w:val="restart"/>
                  <w:shd w:val="clear" w:color="auto" w:fill="D9E2F3" w:themeFill="accent1" w:themeFillTint="33"/>
                  <w:vAlign w:val="center"/>
                </w:tcPr>
                <w:p w14:paraId="5AEF571D" w14:textId="720983A2" w:rsidR="007E58B8" w:rsidRPr="00E42E02" w:rsidRDefault="007E58B8"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6</w:t>
                  </w:r>
                </w:p>
              </w:tc>
              <w:tc>
                <w:tcPr>
                  <w:tcW w:w="630" w:type="dxa"/>
                  <w:shd w:val="clear" w:color="auto" w:fill="FFFFFF" w:themeFill="background1"/>
                  <w:vAlign w:val="center"/>
                </w:tcPr>
                <w:p w14:paraId="2AEDCC2D" w14:textId="77777777" w:rsidR="007E58B8" w:rsidRPr="00E42E02" w:rsidRDefault="007E58B8" w:rsidP="001476CF">
                  <w:pPr>
                    <w:spacing w:after="120"/>
                    <w:jc w:val="center"/>
                    <w:rPr>
                      <w:rFonts w:ascii="Times New Roman" w:hAnsi="Times New Roman" w:cs="Times New Roman"/>
                      <w:sz w:val="28"/>
                      <w:szCs w:val="28"/>
                      <w:lang w:val="kk-KZ"/>
                    </w:rPr>
                  </w:pPr>
                </w:p>
              </w:tc>
            </w:tr>
            <w:tr w:rsidR="007E58B8" w:rsidRPr="00E42E02" w14:paraId="1E979A6A" w14:textId="77777777" w:rsidTr="00911F8A">
              <w:trPr>
                <w:trHeight w:val="264"/>
              </w:trPr>
              <w:tc>
                <w:tcPr>
                  <w:tcW w:w="2347" w:type="dxa"/>
                </w:tcPr>
                <w:p w14:paraId="51640EFF" w14:textId="5CF24370" w:rsidR="007E58B8" w:rsidRPr="00E42E02" w:rsidRDefault="007E58B8" w:rsidP="00E909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 xml:space="preserve">Ағылшын тілін оқытудағы театрға бейімдеу </w:t>
                  </w:r>
                  <w:r w:rsidR="00E909CF">
                    <w:rPr>
                      <w:rFonts w:ascii="Times New Roman" w:eastAsia="Times New Roman" w:hAnsi="Times New Roman" w:cs="Times New Roman"/>
                      <w:sz w:val="28"/>
                      <w:szCs w:val="28"/>
                      <w:lang w:val="kk-KZ"/>
                    </w:rPr>
                    <w:t>6</w:t>
                  </w:r>
                  <w:r w:rsidRPr="00E42E02">
                    <w:rPr>
                      <w:rFonts w:ascii="Times New Roman" w:eastAsia="Times New Roman" w:hAnsi="Times New Roman" w:cs="Times New Roman"/>
                      <w:sz w:val="28"/>
                      <w:szCs w:val="28"/>
                      <w:lang w:val="kk-KZ"/>
                    </w:rPr>
                    <w:t xml:space="preserve"> </w:t>
                  </w:r>
                  <w:r w:rsidRPr="00E42E02">
                    <w:rPr>
                      <w:rFonts w:ascii="Times New Roman" w:eastAsia="Times New Roman" w:hAnsi="Times New Roman" w:cs="Times New Roman"/>
                      <w:sz w:val="28"/>
                      <w:szCs w:val="28"/>
                      <w:lang w:val="kk-KZ" w:eastAsia="fi-FI"/>
                    </w:rPr>
                    <w:t>академиялық кредит</w:t>
                  </w:r>
                </w:p>
              </w:tc>
              <w:tc>
                <w:tcPr>
                  <w:tcW w:w="820" w:type="dxa"/>
                  <w:vAlign w:val="center"/>
                </w:tcPr>
                <w:p w14:paraId="06A03B4F" w14:textId="77777777" w:rsidR="007E58B8" w:rsidRPr="00E42E02" w:rsidRDefault="007E58B8"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4C10040A" w14:textId="77777777" w:rsidR="007E58B8" w:rsidRPr="00E42E02" w:rsidRDefault="007E58B8"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1D77D245" w14:textId="77777777" w:rsidR="007E58B8" w:rsidRPr="00E42E02" w:rsidRDefault="007E58B8"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18CA645B" w14:textId="77777777" w:rsidR="007E58B8" w:rsidRPr="00E42E02" w:rsidRDefault="007E58B8" w:rsidP="001476CF">
                  <w:pPr>
                    <w:spacing w:after="120"/>
                    <w:jc w:val="center"/>
                    <w:rPr>
                      <w:rFonts w:ascii="Times New Roman" w:hAnsi="Times New Roman" w:cs="Times New Roman"/>
                      <w:sz w:val="28"/>
                      <w:szCs w:val="28"/>
                      <w:lang w:val="kk-KZ"/>
                    </w:rPr>
                  </w:pPr>
                </w:p>
                <w:p w14:paraId="2778AEE2" w14:textId="77777777" w:rsidR="007E58B8" w:rsidRPr="00E42E02" w:rsidRDefault="007E58B8"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5BD9D3F0" w14:textId="77777777" w:rsidR="007E58B8" w:rsidRPr="00E42E02" w:rsidRDefault="007E58B8"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4EA49519" w14:textId="77777777" w:rsidR="007E58B8" w:rsidRPr="00E42E02" w:rsidRDefault="007E58B8" w:rsidP="001476CF">
                  <w:pPr>
                    <w:spacing w:after="120"/>
                    <w:jc w:val="center"/>
                    <w:rPr>
                      <w:rFonts w:ascii="Times New Roman" w:hAnsi="Times New Roman" w:cs="Times New Roman"/>
                      <w:sz w:val="28"/>
                      <w:szCs w:val="28"/>
                      <w:lang w:val="kk-KZ"/>
                    </w:rPr>
                  </w:pPr>
                </w:p>
              </w:tc>
              <w:tc>
                <w:tcPr>
                  <w:tcW w:w="908" w:type="dxa"/>
                  <w:vMerge/>
                  <w:shd w:val="clear" w:color="auto" w:fill="D9E2F3" w:themeFill="accent1" w:themeFillTint="33"/>
                  <w:vAlign w:val="center"/>
                </w:tcPr>
                <w:p w14:paraId="1AF8C40A" w14:textId="77777777" w:rsidR="007E58B8" w:rsidRPr="00E42E02" w:rsidRDefault="007E58B8"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548572F2" w14:textId="77777777" w:rsidR="007E58B8" w:rsidRPr="00E42E02" w:rsidRDefault="007E58B8" w:rsidP="001476CF">
                  <w:pPr>
                    <w:spacing w:after="120"/>
                    <w:jc w:val="center"/>
                    <w:rPr>
                      <w:rFonts w:ascii="Times New Roman" w:hAnsi="Times New Roman" w:cs="Times New Roman"/>
                      <w:sz w:val="28"/>
                      <w:szCs w:val="28"/>
                      <w:lang w:val="kk-KZ"/>
                    </w:rPr>
                  </w:pPr>
                </w:p>
              </w:tc>
            </w:tr>
            <w:tr w:rsidR="00911F8A" w:rsidRPr="00E42E02" w14:paraId="0659BA0C" w14:textId="77777777" w:rsidTr="00DB2FAC">
              <w:trPr>
                <w:trHeight w:val="264"/>
              </w:trPr>
              <w:tc>
                <w:tcPr>
                  <w:tcW w:w="2347" w:type="dxa"/>
                </w:tcPr>
                <w:p w14:paraId="390B8895" w14:textId="665D6066" w:rsidR="00911F8A" w:rsidRPr="00E42E02" w:rsidRDefault="00911F8A" w:rsidP="001476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 xml:space="preserve">Іскерлік ағылшын тілі 5 </w:t>
                  </w:r>
                  <w:r w:rsidRPr="00E42E02">
                    <w:rPr>
                      <w:rFonts w:ascii="Times New Roman" w:eastAsia="Times New Roman" w:hAnsi="Times New Roman" w:cs="Times New Roman"/>
                      <w:sz w:val="28"/>
                      <w:szCs w:val="28"/>
                      <w:lang w:val="kk-KZ" w:eastAsia="fi-FI"/>
                    </w:rPr>
                    <w:t>академиялық кредит</w:t>
                  </w:r>
                </w:p>
              </w:tc>
              <w:tc>
                <w:tcPr>
                  <w:tcW w:w="820" w:type="dxa"/>
                  <w:vAlign w:val="center"/>
                </w:tcPr>
                <w:p w14:paraId="0A839F30" w14:textId="77777777" w:rsidR="00911F8A" w:rsidRPr="00E42E02" w:rsidRDefault="00911F8A"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767EACDB" w14:textId="77777777" w:rsidR="00911F8A" w:rsidRPr="00E42E02" w:rsidRDefault="00911F8A"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74BA4524" w14:textId="77777777" w:rsidR="00911F8A" w:rsidRPr="00E42E02" w:rsidRDefault="00911F8A"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28FB7263" w14:textId="77777777" w:rsidR="00911F8A" w:rsidRPr="00E42E02" w:rsidRDefault="00911F8A" w:rsidP="001476CF">
                  <w:pPr>
                    <w:spacing w:after="120"/>
                    <w:jc w:val="center"/>
                    <w:rPr>
                      <w:rFonts w:ascii="Times New Roman" w:hAnsi="Times New Roman" w:cs="Times New Roman"/>
                      <w:sz w:val="28"/>
                      <w:szCs w:val="28"/>
                      <w:lang w:val="kk-KZ"/>
                    </w:rPr>
                  </w:pPr>
                </w:p>
                <w:p w14:paraId="516000A1" w14:textId="77777777" w:rsidR="00911F8A" w:rsidRPr="00E42E02" w:rsidRDefault="00911F8A"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6B04F0F5" w14:textId="7FAB0AC1" w:rsidR="00911F8A" w:rsidRPr="00E42E02" w:rsidRDefault="00911F8A" w:rsidP="001476CF">
                  <w:pPr>
                    <w:spacing w:after="120"/>
                    <w:jc w:val="center"/>
                    <w:rPr>
                      <w:rFonts w:ascii="Times New Roman" w:hAnsi="Times New Roman" w:cs="Times New Roman"/>
                      <w:sz w:val="28"/>
                      <w:szCs w:val="28"/>
                      <w:lang w:val="kk-KZ"/>
                    </w:rPr>
                  </w:pPr>
                </w:p>
              </w:tc>
              <w:tc>
                <w:tcPr>
                  <w:tcW w:w="823" w:type="dxa"/>
                  <w:vMerge w:val="restart"/>
                  <w:shd w:val="clear" w:color="auto" w:fill="DEEAF6" w:themeFill="accent5" w:themeFillTint="33"/>
                  <w:vAlign w:val="center"/>
                </w:tcPr>
                <w:p w14:paraId="379CEA5B" w14:textId="64ED538C" w:rsidR="00911F8A" w:rsidRPr="00E42E02" w:rsidRDefault="00911F8A"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5</w:t>
                  </w:r>
                </w:p>
              </w:tc>
              <w:tc>
                <w:tcPr>
                  <w:tcW w:w="908" w:type="dxa"/>
                  <w:shd w:val="clear" w:color="auto" w:fill="FFFFFF" w:themeFill="background1"/>
                  <w:vAlign w:val="center"/>
                </w:tcPr>
                <w:p w14:paraId="19D76892" w14:textId="77777777" w:rsidR="00911F8A" w:rsidRPr="00E42E02" w:rsidRDefault="00911F8A"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77D375C3" w14:textId="77777777" w:rsidR="00911F8A" w:rsidRPr="00E42E02" w:rsidRDefault="00911F8A" w:rsidP="001476CF">
                  <w:pPr>
                    <w:spacing w:after="120"/>
                    <w:jc w:val="center"/>
                    <w:rPr>
                      <w:rFonts w:ascii="Times New Roman" w:hAnsi="Times New Roman" w:cs="Times New Roman"/>
                      <w:sz w:val="28"/>
                      <w:szCs w:val="28"/>
                      <w:lang w:val="kk-KZ"/>
                    </w:rPr>
                  </w:pPr>
                </w:p>
              </w:tc>
            </w:tr>
            <w:tr w:rsidR="00911F8A" w:rsidRPr="00E42E02" w14:paraId="1A6CD6E7" w14:textId="77777777" w:rsidTr="00DB2FAC">
              <w:trPr>
                <w:trHeight w:val="264"/>
              </w:trPr>
              <w:tc>
                <w:tcPr>
                  <w:tcW w:w="2347" w:type="dxa"/>
                </w:tcPr>
                <w:p w14:paraId="3B4309BE" w14:textId="16079ECA" w:rsidR="00911F8A" w:rsidRPr="00E42E02" w:rsidRDefault="00911F8A" w:rsidP="001476CF">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 xml:space="preserve">Көпшілік алдында сөз сөйлеу және дипломатия 5 </w:t>
                  </w:r>
                  <w:r w:rsidRPr="00E42E02">
                    <w:rPr>
                      <w:rFonts w:ascii="Times New Roman" w:eastAsia="Times New Roman" w:hAnsi="Times New Roman" w:cs="Times New Roman"/>
                      <w:sz w:val="28"/>
                      <w:szCs w:val="28"/>
                      <w:lang w:val="kk-KZ" w:eastAsia="fi-FI"/>
                    </w:rPr>
                    <w:lastRenderedPageBreak/>
                    <w:t>академиялық кредит</w:t>
                  </w:r>
                </w:p>
              </w:tc>
              <w:tc>
                <w:tcPr>
                  <w:tcW w:w="820" w:type="dxa"/>
                  <w:vAlign w:val="center"/>
                </w:tcPr>
                <w:p w14:paraId="15D99E62" w14:textId="77777777" w:rsidR="00911F8A" w:rsidRPr="00E42E02" w:rsidRDefault="00911F8A"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589DDFB4" w14:textId="77777777" w:rsidR="00911F8A" w:rsidRPr="00E42E02" w:rsidRDefault="00911F8A"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3B9BEEE2" w14:textId="77777777" w:rsidR="00911F8A" w:rsidRPr="00E42E02" w:rsidRDefault="00911F8A"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68281C8E" w14:textId="77777777" w:rsidR="00911F8A" w:rsidRPr="00E42E02" w:rsidRDefault="00911F8A"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65DC6639" w14:textId="77777777" w:rsidR="00911F8A" w:rsidRPr="00E42E02" w:rsidRDefault="00911F8A" w:rsidP="001476CF">
                  <w:pPr>
                    <w:spacing w:after="120"/>
                    <w:jc w:val="center"/>
                    <w:rPr>
                      <w:rFonts w:ascii="Times New Roman" w:hAnsi="Times New Roman" w:cs="Times New Roman"/>
                      <w:sz w:val="28"/>
                      <w:szCs w:val="28"/>
                      <w:lang w:val="kk-KZ"/>
                    </w:rPr>
                  </w:pPr>
                </w:p>
              </w:tc>
              <w:tc>
                <w:tcPr>
                  <w:tcW w:w="823" w:type="dxa"/>
                  <w:vMerge/>
                  <w:shd w:val="clear" w:color="auto" w:fill="DEEAF6" w:themeFill="accent5" w:themeFillTint="33"/>
                  <w:vAlign w:val="center"/>
                </w:tcPr>
                <w:p w14:paraId="534A9576" w14:textId="77777777" w:rsidR="00911F8A" w:rsidRPr="00E42E02" w:rsidRDefault="00911F8A"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6F54BA43" w14:textId="77777777" w:rsidR="00911F8A" w:rsidRPr="00E42E02" w:rsidRDefault="00911F8A" w:rsidP="001476CF">
                  <w:pPr>
                    <w:spacing w:after="120"/>
                    <w:jc w:val="center"/>
                    <w:rPr>
                      <w:rFonts w:ascii="Times New Roman" w:hAnsi="Times New Roman" w:cs="Times New Roman"/>
                      <w:sz w:val="28"/>
                      <w:szCs w:val="28"/>
                      <w:lang w:val="kk-KZ"/>
                    </w:rPr>
                  </w:pPr>
                </w:p>
              </w:tc>
              <w:tc>
                <w:tcPr>
                  <w:tcW w:w="630" w:type="dxa"/>
                  <w:shd w:val="clear" w:color="auto" w:fill="FFFFFF" w:themeFill="background1"/>
                  <w:vAlign w:val="center"/>
                </w:tcPr>
                <w:p w14:paraId="207A99D9" w14:textId="77777777" w:rsidR="00911F8A" w:rsidRPr="00E42E02" w:rsidRDefault="00911F8A" w:rsidP="001476CF">
                  <w:pPr>
                    <w:spacing w:after="120"/>
                    <w:jc w:val="center"/>
                    <w:rPr>
                      <w:rFonts w:ascii="Times New Roman" w:hAnsi="Times New Roman" w:cs="Times New Roman"/>
                      <w:sz w:val="28"/>
                      <w:szCs w:val="28"/>
                      <w:lang w:val="kk-KZ"/>
                    </w:rPr>
                  </w:pPr>
                </w:p>
              </w:tc>
            </w:tr>
            <w:tr w:rsidR="00180ED1" w:rsidRPr="00E42E02" w14:paraId="6C3CF962" w14:textId="77777777" w:rsidTr="008C55A7">
              <w:trPr>
                <w:trHeight w:val="264"/>
              </w:trPr>
              <w:tc>
                <w:tcPr>
                  <w:tcW w:w="2347" w:type="dxa"/>
                </w:tcPr>
                <w:p w14:paraId="038E646E" w14:textId="65049DCE" w:rsidR="002060E4" w:rsidRPr="00E42E02" w:rsidRDefault="00453736" w:rsidP="00F34CAB">
                  <w:pPr>
                    <w:spacing w:after="120"/>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rPr>
                    <w:t xml:space="preserve">Ғылыми зерттеудің әдісі және жобалауы </w:t>
                  </w:r>
                  <w:r w:rsidR="00AD204A" w:rsidRPr="00E42E02">
                    <w:rPr>
                      <w:rFonts w:ascii="Times New Roman" w:eastAsia="Times New Roman" w:hAnsi="Times New Roman" w:cs="Times New Roman"/>
                      <w:sz w:val="28"/>
                      <w:szCs w:val="28"/>
                      <w:lang w:val="kk-KZ"/>
                    </w:rPr>
                    <w:t xml:space="preserve"> (A) </w:t>
                  </w:r>
                  <w:r w:rsidR="00F34CAB" w:rsidRPr="00E42E02">
                    <w:rPr>
                      <w:rFonts w:ascii="Times New Roman" w:eastAsia="Times New Roman" w:hAnsi="Times New Roman" w:cs="Times New Roman"/>
                      <w:sz w:val="28"/>
                      <w:szCs w:val="28"/>
                      <w:lang w:val="kk-KZ"/>
                    </w:rPr>
                    <w:t>10</w:t>
                  </w:r>
                  <w:r w:rsidR="00AD204A" w:rsidRPr="00E42E02">
                    <w:rPr>
                      <w:rFonts w:ascii="Times New Roman" w:eastAsia="Times New Roman" w:hAnsi="Times New Roman" w:cs="Times New Roman"/>
                      <w:sz w:val="28"/>
                      <w:szCs w:val="28"/>
                      <w:lang w:val="kk-KZ"/>
                    </w:rPr>
                    <w:t xml:space="preserve"> </w:t>
                  </w:r>
                  <w:r w:rsidR="00D35BD3" w:rsidRPr="00E42E02">
                    <w:rPr>
                      <w:rFonts w:ascii="Times New Roman" w:eastAsia="Times New Roman" w:hAnsi="Times New Roman" w:cs="Times New Roman"/>
                      <w:sz w:val="28"/>
                      <w:szCs w:val="28"/>
                      <w:lang w:val="kk-KZ" w:eastAsia="fi-FI"/>
                    </w:rPr>
                    <w:t>академиялық кредит</w:t>
                  </w:r>
                </w:p>
              </w:tc>
              <w:tc>
                <w:tcPr>
                  <w:tcW w:w="820" w:type="dxa"/>
                  <w:vAlign w:val="center"/>
                </w:tcPr>
                <w:p w14:paraId="08AF7F3F"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4FB1389A"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5CD545EF"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7CE8C16E"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0851907A"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3C204102"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shd w:val="clear" w:color="auto" w:fill="DEEAF6" w:themeFill="accent5" w:themeFillTint="33"/>
                  <w:vAlign w:val="center"/>
                </w:tcPr>
                <w:p w14:paraId="3C6AB568" w14:textId="6596052F" w:rsidR="002060E4" w:rsidRPr="00E42E02" w:rsidRDefault="00F34CAB"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10</w:t>
                  </w:r>
                </w:p>
              </w:tc>
              <w:tc>
                <w:tcPr>
                  <w:tcW w:w="630" w:type="dxa"/>
                  <w:shd w:val="clear" w:color="auto" w:fill="FFFFFF" w:themeFill="background1"/>
                  <w:vAlign w:val="center"/>
                </w:tcPr>
                <w:p w14:paraId="64BE1BCA" w14:textId="77777777" w:rsidR="002060E4" w:rsidRPr="00E42E02" w:rsidRDefault="002060E4" w:rsidP="001476CF">
                  <w:pPr>
                    <w:spacing w:after="120"/>
                    <w:jc w:val="center"/>
                    <w:rPr>
                      <w:rFonts w:ascii="Times New Roman" w:hAnsi="Times New Roman" w:cs="Times New Roman"/>
                      <w:sz w:val="28"/>
                      <w:szCs w:val="28"/>
                      <w:lang w:val="kk-KZ"/>
                    </w:rPr>
                  </w:pPr>
                </w:p>
              </w:tc>
            </w:tr>
            <w:tr w:rsidR="00404FB5" w:rsidRPr="00E42E02" w14:paraId="34014BAC" w14:textId="77777777" w:rsidTr="00404FB5">
              <w:trPr>
                <w:trHeight w:val="264"/>
              </w:trPr>
              <w:tc>
                <w:tcPr>
                  <w:tcW w:w="8815" w:type="dxa"/>
                  <w:gridSpan w:val="9"/>
                  <w:shd w:val="clear" w:color="auto" w:fill="D9D9D9" w:themeFill="background1" w:themeFillShade="D9"/>
                </w:tcPr>
                <w:p w14:paraId="1481009D" w14:textId="34FE0DBB" w:rsidR="00404FB5" w:rsidRPr="00E42E02" w:rsidRDefault="00404FB5" w:rsidP="00404FB5">
                  <w:pPr>
                    <w:spacing w:after="120"/>
                    <w:rPr>
                      <w:rFonts w:ascii="Times New Roman" w:hAnsi="Times New Roman" w:cs="Times New Roman"/>
                      <w:sz w:val="28"/>
                      <w:szCs w:val="28"/>
                      <w:lang w:val="kk-KZ"/>
                    </w:rPr>
                  </w:pPr>
                  <w:r w:rsidRPr="00E42E02">
                    <w:rPr>
                      <w:rFonts w:ascii="Times New Roman" w:eastAsia="Times New Roman" w:hAnsi="Times New Roman" w:cs="Times New Roman"/>
                      <w:b/>
                      <w:bCs/>
                      <w:sz w:val="28"/>
                      <w:szCs w:val="28"/>
                      <w:lang w:eastAsia="fi-FI"/>
                    </w:rPr>
                    <w:t>ҚОРЫТЫНДЫ АТТЕСТАТТАУ</w:t>
                  </w:r>
                  <w:r w:rsidRPr="00E42E02">
                    <w:rPr>
                      <w:rFonts w:ascii="Times New Roman" w:eastAsia="Times New Roman" w:hAnsi="Times New Roman" w:cs="Times New Roman"/>
                      <w:b/>
                      <w:bCs/>
                      <w:sz w:val="28"/>
                      <w:szCs w:val="28"/>
                      <w:lang w:val="kk-KZ" w:eastAsia="fi-FI"/>
                    </w:rPr>
                    <w:t xml:space="preserve"> </w:t>
                  </w:r>
                  <w:r w:rsidRPr="00E42E02">
                    <w:rPr>
                      <w:rFonts w:ascii="Times New Roman" w:eastAsia="Times New Roman" w:hAnsi="Times New Roman" w:cs="Times New Roman"/>
                      <w:b/>
                      <w:bCs/>
                      <w:sz w:val="28"/>
                      <w:szCs w:val="28"/>
                      <w:lang w:val="en-US" w:eastAsia="fi-FI"/>
                    </w:rPr>
                    <w:t xml:space="preserve">- </w:t>
                  </w:r>
                  <w:r w:rsidRPr="00E42E02">
                    <w:rPr>
                      <w:rFonts w:ascii="Times New Roman" w:eastAsia="Times New Roman" w:hAnsi="Times New Roman" w:cs="Times New Roman"/>
                      <w:b/>
                      <w:bCs/>
                      <w:sz w:val="28"/>
                      <w:szCs w:val="28"/>
                      <w:lang w:val="kk-KZ" w:eastAsia="fi-FI"/>
                    </w:rPr>
                    <w:t>8</w:t>
                  </w:r>
                  <w:r w:rsidRPr="00E42E02">
                    <w:rPr>
                      <w:rFonts w:ascii="Times New Roman" w:eastAsia="Times New Roman" w:hAnsi="Times New Roman" w:cs="Times New Roman"/>
                      <w:b/>
                      <w:sz w:val="28"/>
                      <w:szCs w:val="28"/>
                      <w:lang w:val="ru-RU" w:eastAsia="fi-FI"/>
                    </w:rPr>
                    <w:t xml:space="preserve"> </w:t>
                  </w:r>
                  <w:proofErr w:type="spellStart"/>
                  <w:r w:rsidRPr="00E42E02">
                    <w:rPr>
                      <w:rFonts w:ascii="Times New Roman" w:eastAsia="Times New Roman" w:hAnsi="Times New Roman" w:cs="Times New Roman"/>
                      <w:b/>
                      <w:sz w:val="28"/>
                      <w:szCs w:val="28"/>
                      <w:lang w:val="ru-RU" w:eastAsia="fi-FI"/>
                    </w:rPr>
                    <w:t>академиялық</w:t>
                  </w:r>
                  <w:proofErr w:type="spellEnd"/>
                  <w:r w:rsidRPr="00E42E02">
                    <w:rPr>
                      <w:rFonts w:ascii="Times New Roman" w:eastAsia="Times New Roman" w:hAnsi="Times New Roman" w:cs="Times New Roman"/>
                      <w:b/>
                      <w:sz w:val="28"/>
                      <w:szCs w:val="28"/>
                      <w:lang w:val="ru-RU" w:eastAsia="fi-FI"/>
                    </w:rPr>
                    <w:t xml:space="preserve"> кредит</w:t>
                  </w:r>
                </w:p>
              </w:tc>
            </w:tr>
            <w:tr w:rsidR="00180ED1" w:rsidRPr="00E42E02" w14:paraId="0DB501AB" w14:textId="77777777" w:rsidTr="008C55A7">
              <w:trPr>
                <w:trHeight w:val="264"/>
              </w:trPr>
              <w:tc>
                <w:tcPr>
                  <w:tcW w:w="2347" w:type="dxa"/>
                </w:tcPr>
                <w:p w14:paraId="7A381F1B" w14:textId="3A5ADA6B" w:rsidR="002060E4" w:rsidRPr="00E42E02" w:rsidRDefault="00404FB5" w:rsidP="001476CF">
                  <w:pPr>
                    <w:spacing w:after="120"/>
                    <w:rPr>
                      <w:rFonts w:ascii="Times New Roman" w:eastAsia="Times New Roman" w:hAnsi="Times New Roman" w:cs="Times New Roman"/>
                      <w:sz w:val="28"/>
                      <w:szCs w:val="28"/>
                      <w:lang w:val="kk-KZ"/>
                    </w:rPr>
                  </w:pPr>
                  <w:r w:rsidRPr="00E42E02">
                    <w:rPr>
                      <w:rFonts w:ascii="Times New Roman" w:eastAsia="Times New Roman" w:hAnsi="Times New Roman" w:cs="Times New Roman"/>
                      <w:b/>
                      <w:bCs/>
                      <w:sz w:val="28"/>
                      <w:szCs w:val="28"/>
                      <w:lang w:eastAsia="fi-FI"/>
                    </w:rPr>
                    <w:t>Қорытынды аттестаттау</w:t>
                  </w:r>
                </w:p>
              </w:tc>
              <w:tc>
                <w:tcPr>
                  <w:tcW w:w="820" w:type="dxa"/>
                  <w:vAlign w:val="center"/>
                </w:tcPr>
                <w:p w14:paraId="560E4E69" w14:textId="77777777" w:rsidR="002060E4" w:rsidRPr="00E42E02" w:rsidRDefault="002060E4" w:rsidP="001476CF">
                  <w:pPr>
                    <w:spacing w:after="120"/>
                    <w:jc w:val="center"/>
                    <w:rPr>
                      <w:rFonts w:ascii="Times New Roman" w:hAnsi="Times New Roman" w:cs="Times New Roman"/>
                      <w:sz w:val="28"/>
                      <w:szCs w:val="28"/>
                      <w:lang w:val="kk-KZ"/>
                    </w:rPr>
                  </w:pPr>
                </w:p>
              </w:tc>
              <w:tc>
                <w:tcPr>
                  <w:tcW w:w="822" w:type="dxa"/>
                  <w:shd w:val="clear" w:color="auto" w:fill="FFFFFF" w:themeFill="background1"/>
                  <w:vAlign w:val="center"/>
                </w:tcPr>
                <w:p w14:paraId="7DE2F8DE"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07725DFA"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498C0714" w14:textId="77777777" w:rsidR="002060E4" w:rsidRPr="00E42E02" w:rsidRDefault="002060E4" w:rsidP="001476CF">
                  <w:pPr>
                    <w:spacing w:after="120"/>
                    <w:jc w:val="center"/>
                    <w:rPr>
                      <w:rFonts w:ascii="Times New Roman" w:hAnsi="Times New Roman" w:cs="Times New Roman"/>
                      <w:sz w:val="28"/>
                      <w:szCs w:val="28"/>
                      <w:lang w:val="kk-KZ"/>
                    </w:rPr>
                  </w:pPr>
                </w:p>
              </w:tc>
              <w:tc>
                <w:tcPr>
                  <w:tcW w:w="821" w:type="dxa"/>
                  <w:shd w:val="clear" w:color="auto" w:fill="FFFFFF" w:themeFill="background1"/>
                  <w:vAlign w:val="center"/>
                </w:tcPr>
                <w:p w14:paraId="1BF85A24" w14:textId="77777777" w:rsidR="002060E4" w:rsidRPr="00E42E02" w:rsidRDefault="002060E4" w:rsidP="001476CF">
                  <w:pPr>
                    <w:spacing w:after="120"/>
                    <w:jc w:val="center"/>
                    <w:rPr>
                      <w:rFonts w:ascii="Times New Roman" w:hAnsi="Times New Roman" w:cs="Times New Roman"/>
                      <w:sz w:val="28"/>
                      <w:szCs w:val="28"/>
                      <w:lang w:val="kk-KZ"/>
                    </w:rPr>
                  </w:pPr>
                </w:p>
              </w:tc>
              <w:tc>
                <w:tcPr>
                  <w:tcW w:w="823" w:type="dxa"/>
                  <w:shd w:val="clear" w:color="auto" w:fill="FFFFFF" w:themeFill="background1"/>
                  <w:vAlign w:val="center"/>
                </w:tcPr>
                <w:p w14:paraId="21A6E2AF" w14:textId="77777777" w:rsidR="002060E4" w:rsidRPr="00E42E02" w:rsidRDefault="002060E4" w:rsidP="001476CF">
                  <w:pPr>
                    <w:spacing w:after="120"/>
                    <w:jc w:val="center"/>
                    <w:rPr>
                      <w:rFonts w:ascii="Times New Roman" w:hAnsi="Times New Roman" w:cs="Times New Roman"/>
                      <w:sz w:val="28"/>
                      <w:szCs w:val="28"/>
                      <w:lang w:val="kk-KZ"/>
                    </w:rPr>
                  </w:pPr>
                </w:p>
              </w:tc>
              <w:tc>
                <w:tcPr>
                  <w:tcW w:w="908" w:type="dxa"/>
                  <w:shd w:val="clear" w:color="auto" w:fill="FFFFFF" w:themeFill="background1"/>
                  <w:vAlign w:val="center"/>
                </w:tcPr>
                <w:p w14:paraId="1A53119E" w14:textId="77777777" w:rsidR="002060E4" w:rsidRPr="00E42E02" w:rsidRDefault="002060E4" w:rsidP="001476CF">
                  <w:pPr>
                    <w:spacing w:after="120"/>
                    <w:jc w:val="center"/>
                    <w:rPr>
                      <w:rFonts w:ascii="Times New Roman" w:hAnsi="Times New Roman" w:cs="Times New Roman"/>
                      <w:sz w:val="28"/>
                      <w:szCs w:val="28"/>
                      <w:lang w:val="kk-KZ"/>
                    </w:rPr>
                  </w:pPr>
                </w:p>
              </w:tc>
              <w:tc>
                <w:tcPr>
                  <w:tcW w:w="630" w:type="dxa"/>
                  <w:shd w:val="clear" w:color="auto" w:fill="D9E2F3" w:themeFill="accent1" w:themeFillTint="33"/>
                  <w:vAlign w:val="center"/>
                </w:tcPr>
                <w:p w14:paraId="7FD79D28" w14:textId="45B07BDD" w:rsidR="002060E4" w:rsidRPr="00E42E02" w:rsidRDefault="00404FB5" w:rsidP="001476CF">
                  <w:pPr>
                    <w:spacing w:after="120"/>
                    <w:jc w:val="center"/>
                    <w:rPr>
                      <w:rFonts w:ascii="Times New Roman" w:hAnsi="Times New Roman" w:cs="Times New Roman"/>
                      <w:sz w:val="28"/>
                      <w:szCs w:val="28"/>
                      <w:lang w:val="kk-KZ"/>
                    </w:rPr>
                  </w:pPr>
                  <w:r w:rsidRPr="00E42E02">
                    <w:rPr>
                      <w:rFonts w:ascii="Times New Roman" w:hAnsi="Times New Roman" w:cs="Times New Roman"/>
                      <w:sz w:val="28"/>
                      <w:szCs w:val="28"/>
                      <w:lang w:val="kk-KZ"/>
                    </w:rPr>
                    <w:t>8</w:t>
                  </w:r>
                </w:p>
              </w:tc>
            </w:tr>
            <w:tr w:rsidR="004227E5" w:rsidRPr="00E42E02" w14:paraId="4472B43F" w14:textId="77777777" w:rsidTr="008C55A7">
              <w:trPr>
                <w:trHeight w:val="264"/>
              </w:trPr>
              <w:tc>
                <w:tcPr>
                  <w:tcW w:w="2347" w:type="dxa"/>
                  <w:shd w:val="clear" w:color="auto" w:fill="D9D9D9" w:themeFill="background1" w:themeFillShade="D9"/>
                </w:tcPr>
                <w:p w14:paraId="740DB397" w14:textId="28A1505B" w:rsidR="004227E5" w:rsidRPr="00E42E02" w:rsidRDefault="004227E5" w:rsidP="004227E5">
                  <w:pPr>
                    <w:spacing w:after="120"/>
                    <w:rPr>
                      <w:rFonts w:ascii="Times New Roman" w:eastAsia="Times New Roman" w:hAnsi="Times New Roman" w:cs="Times New Roman"/>
                      <w:b/>
                      <w:bCs/>
                      <w:sz w:val="28"/>
                      <w:szCs w:val="28"/>
                      <w:lang w:val="kk-KZ"/>
                    </w:rPr>
                  </w:pPr>
                  <w:proofErr w:type="spellStart"/>
                  <w:r w:rsidRPr="00E42E02">
                    <w:rPr>
                      <w:rFonts w:ascii="Times New Roman" w:eastAsia="Times New Roman" w:hAnsi="Times New Roman" w:cs="Times New Roman"/>
                      <w:b/>
                      <w:sz w:val="28"/>
                      <w:szCs w:val="28"/>
                      <w:lang w:val="ru-RU" w:eastAsia="fi-FI"/>
                    </w:rPr>
                    <w:t>Барлық</w:t>
                  </w:r>
                  <w:proofErr w:type="spellEnd"/>
                  <w:r w:rsidRPr="00E42E02">
                    <w:rPr>
                      <w:rFonts w:ascii="Times New Roman" w:eastAsia="Times New Roman" w:hAnsi="Times New Roman" w:cs="Times New Roman"/>
                      <w:b/>
                      <w:sz w:val="28"/>
                      <w:szCs w:val="28"/>
                      <w:lang w:val="ru-RU" w:eastAsia="fi-FI"/>
                    </w:rPr>
                    <w:t xml:space="preserve"> </w:t>
                  </w:r>
                  <w:proofErr w:type="spellStart"/>
                  <w:r w:rsidRPr="00E42E02">
                    <w:rPr>
                      <w:rFonts w:ascii="Times New Roman" w:eastAsia="Times New Roman" w:hAnsi="Times New Roman" w:cs="Times New Roman"/>
                      <w:b/>
                      <w:sz w:val="28"/>
                      <w:szCs w:val="28"/>
                      <w:lang w:val="en-US" w:eastAsia="fi-FI"/>
                    </w:rPr>
                    <w:t>академиялық</w:t>
                  </w:r>
                  <w:proofErr w:type="spellEnd"/>
                  <w:r w:rsidRPr="00E42E02">
                    <w:rPr>
                      <w:rFonts w:ascii="Times New Roman" w:eastAsia="Times New Roman" w:hAnsi="Times New Roman" w:cs="Times New Roman"/>
                      <w:b/>
                      <w:sz w:val="28"/>
                      <w:szCs w:val="28"/>
                      <w:lang w:val="en-US" w:eastAsia="fi-FI"/>
                    </w:rPr>
                    <w:t xml:space="preserve"> </w:t>
                  </w:r>
                  <w:proofErr w:type="spellStart"/>
                  <w:r w:rsidRPr="00E42E02">
                    <w:rPr>
                      <w:rFonts w:ascii="Times New Roman" w:eastAsia="Times New Roman" w:hAnsi="Times New Roman" w:cs="Times New Roman"/>
                      <w:b/>
                      <w:sz w:val="28"/>
                      <w:szCs w:val="28"/>
                      <w:lang w:val="en-US" w:eastAsia="fi-FI"/>
                    </w:rPr>
                    <w:t>кредит</w:t>
                  </w:r>
                  <w:proofErr w:type="spellEnd"/>
                </w:p>
              </w:tc>
              <w:tc>
                <w:tcPr>
                  <w:tcW w:w="820" w:type="dxa"/>
                  <w:tcBorders>
                    <w:left w:val="single" w:sz="4" w:space="0" w:color="000000"/>
                    <w:bottom w:val="single" w:sz="4" w:space="0" w:color="000000"/>
                    <w:right w:val="single" w:sz="4" w:space="0" w:color="000000"/>
                  </w:tcBorders>
                  <w:shd w:val="clear" w:color="auto" w:fill="E7E6E6"/>
                </w:tcPr>
                <w:p w14:paraId="4CAFAA15" w14:textId="01EC53CD" w:rsidR="004227E5" w:rsidRPr="005C4CDD" w:rsidRDefault="004227E5" w:rsidP="004227E5">
                  <w:pPr>
                    <w:spacing w:after="120"/>
                    <w:jc w:val="center"/>
                    <w:rPr>
                      <w:rFonts w:ascii="Times New Roman" w:hAnsi="Times New Roman" w:cs="Times New Roman"/>
                      <w:sz w:val="28"/>
                      <w:szCs w:val="28"/>
                      <w:lang w:val="kk-KZ"/>
                    </w:rPr>
                  </w:pPr>
                  <w:r>
                    <w:rPr>
                      <w:rFonts w:ascii="Times New Roman" w:hAnsi="Times New Roman" w:cs="Times New Roman"/>
                      <w:b/>
                      <w:sz w:val="28"/>
                      <w:szCs w:val="28"/>
                      <w:lang w:val="en-GB"/>
                    </w:rPr>
                    <w:t>30</w:t>
                  </w:r>
                </w:p>
              </w:tc>
              <w:tc>
                <w:tcPr>
                  <w:tcW w:w="822" w:type="dxa"/>
                  <w:tcBorders>
                    <w:left w:val="single" w:sz="4" w:space="0" w:color="000000"/>
                    <w:bottom w:val="single" w:sz="4" w:space="0" w:color="000000"/>
                    <w:right w:val="single" w:sz="4" w:space="0" w:color="000000"/>
                  </w:tcBorders>
                  <w:shd w:val="clear" w:color="auto" w:fill="E7E6E6"/>
                </w:tcPr>
                <w:p w14:paraId="0A1CB5C8" w14:textId="51F8851E" w:rsidR="004227E5" w:rsidRPr="005C4CDD" w:rsidRDefault="004227E5" w:rsidP="004227E5">
                  <w:pPr>
                    <w:spacing w:after="120"/>
                    <w:jc w:val="center"/>
                    <w:rPr>
                      <w:rFonts w:ascii="Times New Roman" w:hAnsi="Times New Roman" w:cs="Times New Roman"/>
                      <w:sz w:val="28"/>
                      <w:szCs w:val="28"/>
                      <w:lang w:val="kk-KZ"/>
                    </w:rPr>
                  </w:pPr>
                  <w:r>
                    <w:rPr>
                      <w:rFonts w:ascii="Times New Roman" w:hAnsi="Times New Roman" w:cs="Times New Roman"/>
                      <w:b/>
                      <w:sz w:val="28"/>
                      <w:szCs w:val="28"/>
                      <w:lang w:val="en-GB"/>
                    </w:rPr>
                    <w:t>30</w:t>
                  </w:r>
                </w:p>
              </w:tc>
              <w:tc>
                <w:tcPr>
                  <w:tcW w:w="821" w:type="dxa"/>
                  <w:tcBorders>
                    <w:left w:val="single" w:sz="4" w:space="0" w:color="000000"/>
                    <w:bottom w:val="single" w:sz="4" w:space="0" w:color="000000"/>
                    <w:right w:val="single" w:sz="4" w:space="0" w:color="000000"/>
                  </w:tcBorders>
                  <w:shd w:val="clear" w:color="auto" w:fill="E7E6E6"/>
                </w:tcPr>
                <w:p w14:paraId="0A767E72" w14:textId="1794E9C7" w:rsidR="004227E5" w:rsidRPr="005C4CDD" w:rsidRDefault="004227E5" w:rsidP="004227E5">
                  <w:pPr>
                    <w:spacing w:after="120"/>
                    <w:jc w:val="center"/>
                    <w:rPr>
                      <w:rFonts w:ascii="Times New Roman" w:hAnsi="Times New Roman" w:cs="Times New Roman"/>
                      <w:sz w:val="28"/>
                      <w:szCs w:val="28"/>
                      <w:lang w:val="kk-KZ"/>
                    </w:rPr>
                  </w:pPr>
                  <w:r>
                    <w:rPr>
                      <w:rFonts w:ascii="Times New Roman" w:hAnsi="Times New Roman" w:cs="Times New Roman"/>
                      <w:b/>
                      <w:sz w:val="28"/>
                      <w:szCs w:val="28"/>
                      <w:lang w:val="ru-RU"/>
                    </w:rPr>
                    <w:t>31</w:t>
                  </w:r>
                </w:p>
              </w:tc>
              <w:tc>
                <w:tcPr>
                  <w:tcW w:w="823" w:type="dxa"/>
                  <w:tcBorders>
                    <w:left w:val="single" w:sz="4" w:space="0" w:color="000000"/>
                    <w:bottom w:val="single" w:sz="4" w:space="0" w:color="000000"/>
                    <w:right w:val="single" w:sz="4" w:space="0" w:color="000000"/>
                  </w:tcBorders>
                  <w:shd w:val="clear" w:color="auto" w:fill="E7E6E6"/>
                </w:tcPr>
                <w:p w14:paraId="7EDD8525" w14:textId="18C2A5C5" w:rsidR="004227E5" w:rsidRPr="005C4CDD" w:rsidRDefault="004227E5" w:rsidP="004227E5">
                  <w:pPr>
                    <w:spacing w:after="120"/>
                    <w:jc w:val="center"/>
                    <w:rPr>
                      <w:rFonts w:ascii="Times New Roman" w:hAnsi="Times New Roman" w:cs="Times New Roman"/>
                      <w:sz w:val="28"/>
                      <w:szCs w:val="28"/>
                      <w:lang w:val="kk-KZ"/>
                    </w:rPr>
                  </w:pPr>
                  <w:r>
                    <w:rPr>
                      <w:rFonts w:ascii="Times New Roman" w:hAnsi="Times New Roman" w:cs="Times New Roman"/>
                      <w:b/>
                      <w:sz w:val="28"/>
                      <w:szCs w:val="28"/>
                      <w:lang w:val="en-GB"/>
                    </w:rPr>
                    <w:t>29</w:t>
                  </w:r>
                </w:p>
              </w:tc>
              <w:tc>
                <w:tcPr>
                  <w:tcW w:w="821" w:type="dxa"/>
                  <w:tcBorders>
                    <w:left w:val="single" w:sz="4" w:space="0" w:color="000000"/>
                    <w:bottom w:val="single" w:sz="4" w:space="0" w:color="000000"/>
                    <w:right w:val="single" w:sz="4" w:space="0" w:color="000000"/>
                  </w:tcBorders>
                  <w:shd w:val="clear" w:color="auto" w:fill="E7E6E6"/>
                </w:tcPr>
                <w:p w14:paraId="1349E351" w14:textId="7ED8AA25" w:rsidR="004227E5" w:rsidRPr="005C4CDD" w:rsidRDefault="004227E5" w:rsidP="004227E5">
                  <w:pPr>
                    <w:spacing w:after="120"/>
                    <w:jc w:val="center"/>
                    <w:rPr>
                      <w:rFonts w:ascii="Times New Roman" w:hAnsi="Times New Roman" w:cs="Times New Roman"/>
                      <w:sz w:val="28"/>
                      <w:szCs w:val="28"/>
                      <w:lang w:val="kk-KZ"/>
                    </w:rPr>
                  </w:pPr>
                  <w:r>
                    <w:rPr>
                      <w:rFonts w:ascii="Times New Roman" w:hAnsi="Times New Roman" w:cs="Times New Roman"/>
                      <w:b/>
                      <w:sz w:val="28"/>
                      <w:szCs w:val="28"/>
                      <w:lang w:val="en-GB"/>
                    </w:rPr>
                    <w:t>30</w:t>
                  </w:r>
                </w:p>
              </w:tc>
              <w:tc>
                <w:tcPr>
                  <w:tcW w:w="823" w:type="dxa"/>
                  <w:tcBorders>
                    <w:left w:val="single" w:sz="4" w:space="0" w:color="000000"/>
                    <w:bottom w:val="single" w:sz="4" w:space="0" w:color="000000"/>
                    <w:right w:val="single" w:sz="4" w:space="0" w:color="000000"/>
                  </w:tcBorders>
                  <w:shd w:val="clear" w:color="auto" w:fill="E7E6E6"/>
                </w:tcPr>
                <w:p w14:paraId="14A24C1B" w14:textId="15B8FDF7" w:rsidR="004227E5" w:rsidRPr="005C4CDD" w:rsidRDefault="004227E5" w:rsidP="004227E5">
                  <w:pPr>
                    <w:spacing w:after="120"/>
                    <w:jc w:val="center"/>
                    <w:rPr>
                      <w:rFonts w:ascii="Times New Roman" w:hAnsi="Times New Roman" w:cs="Times New Roman"/>
                      <w:sz w:val="28"/>
                      <w:szCs w:val="28"/>
                      <w:lang w:val="kk-KZ"/>
                    </w:rPr>
                  </w:pPr>
                  <w:r>
                    <w:rPr>
                      <w:rFonts w:ascii="Times New Roman" w:hAnsi="Times New Roman" w:cs="Times New Roman"/>
                      <w:b/>
                      <w:sz w:val="28"/>
                      <w:szCs w:val="28"/>
                    </w:rPr>
                    <w:t>30</w:t>
                  </w:r>
                </w:p>
              </w:tc>
              <w:tc>
                <w:tcPr>
                  <w:tcW w:w="908" w:type="dxa"/>
                  <w:tcBorders>
                    <w:left w:val="single" w:sz="4" w:space="0" w:color="000000"/>
                    <w:bottom w:val="single" w:sz="4" w:space="0" w:color="000000"/>
                    <w:right w:val="single" w:sz="4" w:space="0" w:color="000000"/>
                  </w:tcBorders>
                  <w:shd w:val="clear" w:color="auto" w:fill="E7E6E6"/>
                </w:tcPr>
                <w:p w14:paraId="314E6BB2" w14:textId="44B15C42" w:rsidR="004227E5" w:rsidRPr="005C4CDD" w:rsidRDefault="004227E5" w:rsidP="004227E5">
                  <w:pPr>
                    <w:spacing w:after="120"/>
                    <w:jc w:val="center"/>
                    <w:rPr>
                      <w:rFonts w:ascii="Times New Roman" w:hAnsi="Times New Roman" w:cs="Times New Roman"/>
                      <w:sz w:val="28"/>
                      <w:szCs w:val="28"/>
                      <w:lang w:val="kk-KZ"/>
                    </w:rPr>
                  </w:pPr>
                  <w:r w:rsidRPr="009B7645">
                    <w:rPr>
                      <w:rFonts w:ascii="Times New Roman" w:hAnsi="Times New Roman" w:cs="Times New Roman"/>
                      <w:b/>
                      <w:sz w:val="28"/>
                      <w:szCs w:val="28"/>
                      <w:lang w:val="ru-RU"/>
                    </w:rPr>
                    <w:t>3</w:t>
                  </w:r>
                  <w:r w:rsidRPr="009B7645">
                    <w:rPr>
                      <w:rFonts w:ascii="Times New Roman" w:hAnsi="Times New Roman" w:cs="Times New Roman"/>
                      <w:b/>
                      <w:sz w:val="28"/>
                      <w:szCs w:val="28"/>
                      <w:lang w:val="en-GB"/>
                    </w:rPr>
                    <w:t>0</w:t>
                  </w:r>
                </w:p>
              </w:tc>
              <w:tc>
                <w:tcPr>
                  <w:tcW w:w="630" w:type="dxa"/>
                  <w:tcBorders>
                    <w:left w:val="single" w:sz="4" w:space="0" w:color="000000"/>
                    <w:bottom w:val="single" w:sz="4" w:space="0" w:color="000000"/>
                    <w:right w:val="single" w:sz="8" w:space="0" w:color="000000"/>
                  </w:tcBorders>
                  <w:shd w:val="clear" w:color="auto" w:fill="E7E6E6"/>
                </w:tcPr>
                <w:p w14:paraId="288654DF" w14:textId="55EC5122" w:rsidR="004227E5" w:rsidRPr="005C4CDD" w:rsidRDefault="004227E5" w:rsidP="004227E5">
                  <w:pPr>
                    <w:spacing w:after="120"/>
                    <w:jc w:val="center"/>
                    <w:rPr>
                      <w:rFonts w:ascii="Times New Roman" w:hAnsi="Times New Roman" w:cs="Times New Roman"/>
                      <w:sz w:val="28"/>
                      <w:szCs w:val="28"/>
                      <w:lang w:val="kk-KZ"/>
                    </w:rPr>
                  </w:pPr>
                  <w:r w:rsidRPr="009B7645">
                    <w:rPr>
                      <w:rFonts w:ascii="Times New Roman" w:hAnsi="Times New Roman" w:cs="Times New Roman"/>
                      <w:b/>
                      <w:sz w:val="28"/>
                      <w:szCs w:val="28"/>
                      <w:lang w:val="ru-RU"/>
                    </w:rPr>
                    <w:t>30</w:t>
                  </w:r>
                </w:p>
              </w:tc>
            </w:tr>
          </w:tbl>
          <w:p w14:paraId="0AFAD4E5" w14:textId="77777777" w:rsidR="00AF0D58" w:rsidRPr="00E42E02" w:rsidRDefault="00AD204A" w:rsidP="001476CF">
            <w:pPr>
              <w:pStyle w:val="paragraph"/>
              <w:spacing w:after="120" w:afterAutospacing="0"/>
              <w:textAlignment w:val="baseline"/>
              <w:rPr>
                <w:sz w:val="28"/>
                <w:szCs w:val="28"/>
                <w:lang w:val="kk-KZ"/>
              </w:rPr>
            </w:pPr>
            <w:r w:rsidRPr="00E42E02">
              <w:rPr>
                <w:sz w:val="28"/>
                <w:szCs w:val="28"/>
                <w:lang w:val="kk-KZ"/>
              </w:rPr>
              <w:t xml:space="preserve"> </w:t>
            </w:r>
          </w:p>
        </w:tc>
      </w:tr>
    </w:tbl>
    <w:p w14:paraId="6914B78E" w14:textId="77777777" w:rsidR="000E64AB" w:rsidRPr="00E42E02" w:rsidRDefault="00D931FF" w:rsidP="001476CF">
      <w:pPr>
        <w:spacing w:after="120" w:line="240" w:lineRule="auto"/>
        <w:jc w:val="both"/>
        <w:rPr>
          <w:rFonts w:ascii="Times New Roman" w:hAnsi="Times New Roman" w:cs="Times New Roman"/>
          <w:sz w:val="28"/>
          <w:szCs w:val="28"/>
          <w:lang w:val="kk-KZ"/>
        </w:rPr>
      </w:pPr>
      <w:r w:rsidRPr="00E42E02">
        <w:rPr>
          <w:rFonts w:ascii="Times New Roman" w:hAnsi="Times New Roman"/>
          <w:sz w:val="28"/>
          <w:szCs w:val="28"/>
          <w:lang w:val="en-US"/>
        </w:rPr>
        <w:lastRenderedPageBreak/>
        <w:t xml:space="preserve"> </w:t>
      </w:r>
    </w:p>
    <w:tbl>
      <w:tblPr>
        <w:tblW w:w="8990" w:type="dxa"/>
        <w:tblLayout w:type="fixed"/>
        <w:tblLook w:val="0400" w:firstRow="0" w:lastRow="0" w:firstColumn="0" w:lastColumn="0" w:noHBand="0" w:noVBand="1"/>
      </w:tblPr>
      <w:tblGrid>
        <w:gridCol w:w="8990"/>
      </w:tblGrid>
      <w:tr w:rsidR="000E64AB" w:rsidRPr="00E42E02" w14:paraId="3351284B" w14:textId="77777777" w:rsidTr="00093E26">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3FB23968" w14:textId="77777777" w:rsidR="000E64AB" w:rsidRPr="00E42E02" w:rsidRDefault="000E64AB" w:rsidP="000E64AB">
            <w:pPr>
              <w:keepNext/>
              <w:keepLines/>
              <w:spacing w:before="40" w:after="120" w:line="240" w:lineRule="auto"/>
              <w:jc w:val="both"/>
              <w:outlineLvl w:val="1"/>
              <w:rPr>
                <w:rFonts w:ascii="Times New Roman" w:eastAsiaTheme="majorEastAsia" w:hAnsi="Times New Roman" w:cs="Times New Roman"/>
                <w:color w:val="2F5496" w:themeColor="accent1" w:themeShade="BF"/>
                <w:sz w:val="28"/>
                <w:szCs w:val="28"/>
                <w:lang w:val="kk-KZ"/>
              </w:rPr>
            </w:pPr>
            <w:bookmarkStart w:id="19" w:name="_Toc115729861"/>
            <w:bookmarkStart w:id="20" w:name="_Toc117985756"/>
            <w:bookmarkStart w:id="21" w:name="_Toc124866255"/>
            <w:bookmarkStart w:id="22" w:name="_Toc124886695"/>
            <w:bookmarkStart w:id="23" w:name="_Toc137350456"/>
            <w:r w:rsidRPr="00E42E02">
              <w:rPr>
                <w:rFonts w:ascii="Times New Roman" w:eastAsiaTheme="majorEastAsia" w:hAnsi="Times New Roman" w:cs="Times New Roman"/>
                <w:color w:val="2F5496" w:themeColor="accent1" w:themeShade="BF"/>
                <w:sz w:val="28"/>
                <w:szCs w:val="28"/>
                <w:lang w:val="kk-KZ"/>
              </w:rPr>
              <w:t xml:space="preserve">4.5 </w:t>
            </w:r>
            <w:r w:rsidRPr="00E42E02">
              <w:rPr>
                <w:rFonts w:ascii="Times New Roman" w:eastAsia="Times New Roman" w:hAnsi="Times New Roman" w:cs="Times New Roman"/>
                <w:color w:val="2F5496" w:themeColor="accent1" w:themeShade="BF"/>
                <w:sz w:val="28"/>
                <w:szCs w:val="28"/>
                <w:lang w:val="kk-KZ" w:eastAsia="fi-FI"/>
              </w:rPr>
              <w:t>Білім беру бағдарламасын сәтті аяқтауға қойылатын талаптар</w:t>
            </w:r>
            <w:bookmarkEnd w:id="19"/>
            <w:bookmarkEnd w:id="20"/>
            <w:bookmarkEnd w:id="21"/>
            <w:bookmarkEnd w:id="22"/>
            <w:bookmarkEnd w:id="23"/>
          </w:p>
        </w:tc>
      </w:tr>
      <w:tr w:rsidR="000E64AB" w:rsidRPr="00E42E02" w14:paraId="40708125" w14:textId="77777777" w:rsidTr="006A1B79">
        <w:trPr>
          <w:trHeight w:val="430"/>
        </w:trPr>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B839319" w14:textId="77777777" w:rsidR="000E64AB" w:rsidRPr="00E42E02" w:rsidRDefault="000E64AB" w:rsidP="000E64AB">
            <w:pPr>
              <w:spacing w:after="120" w:line="240" w:lineRule="auto"/>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Білім беру бағдарламасын сәтті аяқтау үшін болашақ мұғалімдер:</w:t>
            </w:r>
          </w:p>
          <w:p w14:paraId="11AEF55C" w14:textId="77777777" w:rsidR="000E64AB" w:rsidRPr="00E42E02" w:rsidRDefault="000E64AB" w:rsidP="000E64AB">
            <w:pPr>
              <w:numPr>
                <w:ilvl w:val="0"/>
                <w:numId w:val="58"/>
              </w:numPr>
              <w:spacing w:after="120" w:line="240" w:lineRule="auto"/>
              <w:ind w:firstLine="0"/>
              <w:contextualSpacing/>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 xml:space="preserve">базалық және </w:t>
            </w:r>
            <w:proofErr w:type="spellStart"/>
            <w:r w:rsidRPr="00E42E02">
              <w:rPr>
                <w:rFonts w:ascii="Times New Roman" w:eastAsia="Times New Roman" w:hAnsi="Times New Roman" w:cs="Times New Roman"/>
                <w:sz w:val="28"/>
                <w:szCs w:val="28"/>
                <w:lang w:val="kk-KZ" w:eastAsia="fi-FI"/>
              </w:rPr>
              <w:t>бейіндік</w:t>
            </w:r>
            <w:proofErr w:type="spellEnd"/>
            <w:r w:rsidRPr="00E42E02">
              <w:rPr>
                <w:rFonts w:ascii="Times New Roman" w:eastAsia="Times New Roman" w:hAnsi="Times New Roman" w:cs="Times New Roman"/>
                <w:sz w:val="28"/>
                <w:szCs w:val="28"/>
                <w:lang w:val="kk-KZ" w:eastAsia="fi-FI"/>
              </w:rPr>
              <w:t xml:space="preserve"> пәндер циклдері бойынша кредиттердің ең аз санына;</w:t>
            </w:r>
          </w:p>
          <w:p w14:paraId="000784A5" w14:textId="77777777" w:rsidR="000E64AB" w:rsidRPr="00E42E02" w:rsidRDefault="000E64AB" w:rsidP="000E64AB">
            <w:pPr>
              <w:numPr>
                <w:ilvl w:val="0"/>
                <w:numId w:val="58"/>
              </w:numPr>
              <w:spacing w:after="120" w:line="240" w:lineRule="auto"/>
              <w:ind w:firstLine="0"/>
              <w:contextualSpacing/>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ЖОО компоненті және таңдау компоненті бойынша курстарды сәтті аяқтауға;</w:t>
            </w:r>
          </w:p>
          <w:p w14:paraId="3B786696" w14:textId="77777777" w:rsidR="000E64AB" w:rsidRPr="00E42E02" w:rsidRDefault="000E64AB" w:rsidP="000E64AB">
            <w:pPr>
              <w:numPr>
                <w:ilvl w:val="0"/>
                <w:numId w:val="58"/>
              </w:numPr>
              <w:spacing w:after="120" w:line="240" w:lineRule="auto"/>
              <w:ind w:firstLine="0"/>
              <w:contextualSpacing/>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оқудың барлық нәтижелеріне қол жеткізуге;</w:t>
            </w:r>
          </w:p>
          <w:p w14:paraId="15046EA0" w14:textId="77777777" w:rsidR="000E64AB" w:rsidRPr="00E42E02" w:rsidRDefault="000E64AB" w:rsidP="000E64AB">
            <w:pPr>
              <w:numPr>
                <w:ilvl w:val="0"/>
                <w:numId w:val="58"/>
              </w:numPr>
              <w:spacing w:after="120" w:line="240" w:lineRule="auto"/>
              <w:ind w:firstLine="0"/>
              <w:contextualSpacing/>
              <w:jc w:val="both"/>
              <w:textAlignment w:val="baseline"/>
              <w:rPr>
                <w:rFonts w:ascii="Times New Roman" w:eastAsia="Times New Roman" w:hAnsi="Times New Roman" w:cs="Times New Roman"/>
                <w:i/>
                <w:sz w:val="28"/>
                <w:szCs w:val="28"/>
                <w:lang w:val="kk-KZ" w:eastAsia="fi-FI"/>
              </w:rPr>
            </w:pPr>
            <w:r w:rsidRPr="00E42E02">
              <w:rPr>
                <w:rFonts w:ascii="Times New Roman" w:eastAsia="Times New Roman" w:hAnsi="Times New Roman" w:cs="Times New Roman"/>
                <w:sz w:val="28"/>
                <w:szCs w:val="28"/>
                <w:lang w:val="kk-KZ" w:eastAsia="fi-FI"/>
              </w:rPr>
              <w:t xml:space="preserve">қорытынды аттестаттау жұмысын сәтті орындау және қорғау </w:t>
            </w:r>
            <w:r w:rsidRPr="00E42E02">
              <w:rPr>
                <w:rFonts w:ascii="Times New Roman" w:eastAsia="Times New Roman" w:hAnsi="Times New Roman" w:cs="Times New Roman"/>
                <w:i/>
                <w:sz w:val="28"/>
                <w:szCs w:val="28"/>
                <w:lang w:val="kk-KZ" w:eastAsia="fi-FI"/>
              </w:rPr>
              <w:t>(ауызша емтихан, жазбаша емтихан, дипломдық жұмыс, зерттеу жобасы, ұйымдастыру жобасы, стратегиялық жоба, арт-жоба);</w:t>
            </w:r>
          </w:p>
          <w:p w14:paraId="6614A0FA" w14:textId="77777777" w:rsidR="000E64AB" w:rsidRPr="00E42E02" w:rsidRDefault="000E64AB" w:rsidP="000E64AB">
            <w:pPr>
              <w:numPr>
                <w:ilvl w:val="0"/>
                <w:numId w:val="58"/>
              </w:numPr>
              <w:spacing w:after="120" w:line="240" w:lineRule="auto"/>
              <w:ind w:firstLine="0"/>
              <w:contextualSpacing/>
              <w:jc w:val="both"/>
              <w:textAlignment w:val="baseline"/>
              <w:rPr>
                <w:rFonts w:ascii="Times New Roman" w:eastAsia="Times New Roman" w:hAnsi="Times New Roman" w:cs="Times New Roman"/>
                <w:sz w:val="28"/>
                <w:szCs w:val="28"/>
                <w:lang w:val="kk-KZ" w:eastAsia="fi-FI"/>
              </w:rPr>
            </w:pPr>
            <w:r w:rsidRPr="00E42E02">
              <w:rPr>
                <w:rFonts w:ascii="Times New Roman" w:eastAsia="Times New Roman" w:hAnsi="Times New Roman" w:cs="Times New Roman"/>
                <w:sz w:val="28"/>
                <w:szCs w:val="28"/>
                <w:lang w:val="kk-KZ" w:eastAsia="fi-FI"/>
              </w:rPr>
              <w:t>ең төменгі орташа баллға қол жеткізулері тиіс</w:t>
            </w:r>
          </w:p>
        </w:tc>
      </w:tr>
    </w:tbl>
    <w:p w14:paraId="3717389E" w14:textId="77777777" w:rsidR="000E64AB" w:rsidRPr="00E42E02" w:rsidRDefault="000E64AB" w:rsidP="000E64AB">
      <w:pPr>
        <w:spacing w:after="120" w:line="240" w:lineRule="auto"/>
        <w:jc w:val="both"/>
        <w:rPr>
          <w:rFonts w:ascii="Times New Roman" w:eastAsiaTheme="minorEastAsia" w:hAnsi="Times New Roman" w:cs="Times New Roman"/>
          <w:color w:val="FF0000"/>
          <w:sz w:val="28"/>
          <w:szCs w:val="28"/>
          <w:lang w:val="kk-KZ"/>
        </w:rPr>
      </w:pPr>
    </w:p>
    <w:p w14:paraId="10E3C684" w14:textId="77777777" w:rsidR="000E64AB" w:rsidRPr="00E42E02" w:rsidRDefault="000E64AB" w:rsidP="000E64AB">
      <w:pPr>
        <w:keepNext/>
        <w:keepLines/>
        <w:spacing w:before="240" w:after="120" w:line="240" w:lineRule="auto"/>
        <w:jc w:val="both"/>
        <w:outlineLvl w:val="0"/>
        <w:rPr>
          <w:rFonts w:ascii="Times New Roman" w:eastAsiaTheme="majorEastAsia" w:hAnsi="Times New Roman" w:cs="Times New Roman"/>
          <w:color w:val="2F5496" w:themeColor="accent1" w:themeShade="BF"/>
          <w:sz w:val="28"/>
          <w:szCs w:val="28"/>
          <w:lang w:val="kk-KZ"/>
        </w:rPr>
      </w:pPr>
      <w:bookmarkStart w:id="24" w:name="_Toc115729862"/>
      <w:bookmarkStart w:id="25" w:name="_Toc124866256"/>
      <w:bookmarkStart w:id="26" w:name="_Toc117985757"/>
      <w:bookmarkStart w:id="27" w:name="_Toc124886696"/>
      <w:bookmarkStart w:id="28" w:name="_Toc137350457"/>
      <w:r w:rsidRPr="00E42E02">
        <w:rPr>
          <w:rFonts w:ascii="Times New Roman" w:eastAsiaTheme="majorEastAsia" w:hAnsi="Times New Roman" w:cs="Times New Roman"/>
          <w:bCs/>
          <w:color w:val="2F5496" w:themeColor="accent1" w:themeShade="BF"/>
          <w:sz w:val="28"/>
          <w:szCs w:val="28"/>
          <w:lang w:val="kk-KZ"/>
        </w:rPr>
        <w:t>5.</w:t>
      </w:r>
      <w:bookmarkEnd w:id="24"/>
      <w:r w:rsidRPr="00E42E02">
        <w:rPr>
          <w:rFonts w:ascii="Times New Roman" w:eastAsiaTheme="majorEastAsia" w:hAnsi="Times New Roman" w:cs="Times New Roman"/>
          <w:bCs/>
          <w:color w:val="2F5496" w:themeColor="accent1" w:themeShade="BF"/>
          <w:sz w:val="28"/>
          <w:szCs w:val="28"/>
          <w:lang w:val="kk-KZ"/>
        </w:rPr>
        <w:t xml:space="preserve"> </w:t>
      </w:r>
      <w:bookmarkEnd w:id="25"/>
      <w:bookmarkEnd w:id="26"/>
      <w:bookmarkEnd w:id="27"/>
      <w:r w:rsidRPr="00E42E02">
        <w:rPr>
          <w:rFonts w:ascii="Times New Roman" w:eastAsiaTheme="majorEastAsia" w:hAnsi="Times New Roman" w:cs="Times New Roman"/>
          <w:bCs/>
          <w:color w:val="2F5496" w:themeColor="accent1" w:themeShade="BF"/>
          <w:sz w:val="28"/>
          <w:szCs w:val="28"/>
          <w:lang w:val="kk-KZ"/>
        </w:rPr>
        <w:t>Студенттің жұмыс сипаттамасы</w:t>
      </w:r>
      <w:bookmarkEnd w:id="28"/>
    </w:p>
    <w:tbl>
      <w:tblPr>
        <w:tblStyle w:val="a5"/>
        <w:tblW w:w="8995" w:type="dxa"/>
        <w:tblLook w:val="04A0" w:firstRow="1" w:lastRow="0" w:firstColumn="1" w:lastColumn="0" w:noHBand="0" w:noVBand="1"/>
      </w:tblPr>
      <w:tblGrid>
        <w:gridCol w:w="8995"/>
      </w:tblGrid>
      <w:tr w:rsidR="000E64AB" w:rsidRPr="00E42E02" w14:paraId="41F38603" w14:textId="77777777" w:rsidTr="00093E26">
        <w:tc>
          <w:tcPr>
            <w:tcW w:w="8995" w:type="dxa"/>
            <w:tcBorders>
              <w:top w:val="single" w:sz="4" w:space="0" w:color="auto"/>
              <w:left w:val="single" w:sz="4" w:space="0" w:color="auto"/>
              <w:bottom w:val="single" w:sz="4" w:space="0" w:color="auto"/>
              <w:right w:val="single" w:sz="4" w:space="0" w:color="auto"/>
            </w:tcBorders>
          </w:tcPr>
          <w:p w14:paraId="0D436383" w14:textId="77777777" w:rsidR="000E64AB" w:rsidRPr="00E42E02" w:rsidRDefault="000E64AB" w:rsidP="000E64AB">
            <w:pPr>
              <w:tabs>
                <w:tab w:val="left" w:pos="709"/>
              </w:tabs>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Педагогикалық жоғары оқу орны студенттерінің жұмысы байланыс сабақтарын, жеке, жұптық және топтық жұмысты, тапсырмалар, емтихандар және т.с.с. қамтиды. 1 ECTS = студенттің 30 сағат жұмысы.</w:t>
            </w:r>
          </w:p>
          <w:p w14:paraId="6D4D5CD9" w14:textId="77777777" w:rsidR="000E64AB" w:rsidRPr="00E42E02" w:rsidRDefault="000E64AB" w:rsidP="000E64AB">
            <w:pPr>
              <w:tabs>
                <w:tab w:val="left" w:pos="709"/>
              </w:tabs>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Студенттің өзіндік және/немесе жұптық және топтық жұмысы келесі дара бөлшектерден тұрады: оқытушының басшылығымен жеке және/немесе жұптық және топтық жұмыс және толық өз бетімен орындалатын жұмыс. </w:t>
            </w:r>
          </w:p>
          <w:p w14:paraId="4BEFDCE1" w14:textId="77777777" w:rsidR="000E64AB" w:rsidRPr="00E42E02" w:rsidRDefault="000E64AB" w:rsidP="000E64AB">
            <w:pPr>
              <w:tabs>
                <w:tab w:val="left" w:pos="709"/>
              </w:tabs>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Студенттің өзіндік және/немесе жұптық және топтық жұмысы оқу-әдістемелік әдебиетпен және әр курс бойынша ұсыныстармен қамтамасыз </w:t>
            </w:r>
            <w:r w:rsidRPr="00E42E02">
              <w:rPr>
                <w:rFonts w:ascii="Times New Roman" w:hAnsi="Times New Roman" w:cs="Times New Roman"/>
                <w:sz w:val="28"/>
                <w:szCs w:val="28"/>
                <w:lang w:val="kk-KZ"/>
              </w:rPr>
              <w:lastRenderedPageBreak/>
              <w:t>етілген, өзіндік/топтық оқу үшін бөлінген тақырыптардың белгілі бір тізімі бойынша жүргізіледі. Оқытушының басшылығымен жүргізілетін студенттердің өзіндік және/немесе жұптық және топтық жұмысы университет немесе оқытушының өзі анықтайтын кесте бойынша жүргізіледі;</w:t>
            </w:r>
          </w:p>
          <w:p w14:paraId="4BF97AE1" w14:textId="77777777" w:rsidR="000E64AB" w:rsidRPr="00E42E02" w:rsidRDefault="000E64AB" w:rsidP="000E64AB">
            <w:pPr>
              <w:tabs>
                <w:tab w:val="left" w:pos="709"/>
              </w:tabs>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Толық өз бетімен орындалатын жұмыс көлемі педагогикалық жоғары оқу орны студентінен күнделікті өзіндік жұмысты талап ететін тапсырмалармен бекітіліп отырылады. </w:t>
            </w:r>
          </w:p>
          <w:p w14:paraId="3CEBED18" w14:textId="77777777" w:rsidR="000E64AB" w:rsidRPr="00E42E02" w:rsidRDefault="000E64AB" w:rsidP="000E64AB">
            <w:pPr>
              <w:tabs>
                <w:tab w:val="left" w:pos="709"/>
              </w:tabs>
              <w:spacing w:after="120"/>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Аудиториядағы жұмыс, оқытушының басшылығымен жүргізілетін студенттің өзіндік және/немесе жұптық және топтық жұмыс және оқу жұмысының барлық түрлері бойынша толығымен өз бетімен орындалатын жұмыс арасындағы уақыт арақатынасты білім беру мекемесі өздігінен анықтайды.</w:t>
            </w:r>
          </w:p>
        </w:tc>
      </w:tr>
    </w:tbl>
    <w:p w14:paraId="36690831" w14:textId="77777777" w:rsidR="000E64AB" w:rsidRPr="00E42E02" w:rsidRDefault="000E64AB" w:rsidP="000E64AB">
      <w:pPr>
        <w:spacing w:after="120" w:line="240" w:lineRule="auto"/>
        <w:jc w:val="both"/>
        <w:rPr>
          <w:rFonts w:ascii="Times New Roman" w:eastAsiaTheme="minorEastAsia" w:hAnsi="Times New Roman" w:cs="Times New Roman"/>
          <w:color w:val="FF0000"/>
          <w:sz w:val="28"/>
          <w:szCs w:val="28"/>
          <w:lang w:val="kk-KZ"/>
        </w:rPr>
      </w:pPr>
    </w:p>
    <w:p w14:paraId="766C173D" w14:textId="77777777" w:rsidR="000E64AB" w:rsidRPr="00E42E02" w:rsidRDefault="000E64AB" w:rsidP="000E64AB">
      <w:pPr>
        <w:keepNext/>
        <w:keepLines/>
        <w:spacing w:before="240" w:after="120" w:line="240" w:lineRule="auto"/>
        <w:jc w:val="both"/>
        <w:outlineLvl w:val="0"/>
        <w:rPr>
          <w:rFonts w:ascii="Times New Roman" w:eastAsia="Yu Gothic Light" w:hAnsi="Times New Roman" w:cs="Times New Roman"/>
          <w:bCs/>
          <w:color w:val="2F5496" w:themeColor="accent1" w:themeShade="BF"/>
          <w:sz w:val="28"/>
          <w:szCs w:val="28"/>
          <w:lang w:val="kk-KZ"/>
        </w:rPr>
      </w:pPr>
      <w:bookmarkStart w:id="29" w:name="_Toc115729863"/>
      <w:bookmarkStart w:id="30" w:name="_Toc124866257"/>
      <w:bookmarkStart w:id="31" w:name="_Toc117985758"/>
      <w:bookmarkStart w:id="32" w:name="_Toc124886697"/>
      <w:bookmarkStart w:id="33" w:name="_Toc137350458"/>
      <w:r w:rsidRPr="00E42E02">
        <w:rPr>
          <w:rFonts w:ascii="Times New Roman" w:eastAsiaTheme="majorEastAsia" w:hAnsi="Times New Roman" w:cs="Times New Roman"/>
          <w:bCs/>
          <w:color w:val="2F5496" w:themeColor="accent1" w:themeShade="BF"/>
          <w:sz w:val="28"/>
          <w:szCs w:val="28"/>
          <w:lang w:val="kk-KZ"/>
        </w:rPr>
        <w:t xml:space="preserve">6. </w:t>
      </w:r>
      <w:bookmarkEnd w:id="29"/>
      <w:r w:rsidRPr="00E42E02">
        <w:rPr>
          <w:rFonts w:ascii="Times New Roman" w:eastAsiaTheme="majorEastAsia" w:hAnsi="Times New Roman" w:cs="Times New Roman"/>
          <w:bCs/>
          <w:color w:val="2F5496" w:themeColor="accent1" w:themeShade="BF"/>
          <w:sz w:val="28"/>
          <w:szCs w:val="28"/>
          <w:lang w:val="kk-KZ"/>
        </w:rPr>
        <w:t>Баға/бағалау әдістері</w:t>
      </w:r>
      <w:bookmarkEnd w:id="30"/>
      <w:bookmarkEnd w:id="31"/>
      <w:bookmarkEnd w:id="32"/>
      <w:bookmarkEnd w:id="33"/>
    </w:p>
    <w:p w14:paraId="2BC47E64" w14:textId="77777777" w:rsidR="000E64AB" w:rsidRPr="00E42E02" w:rsidRDefault="000E64AB" w:rsidP="000E64AB">
      <w:pPr>
        <w:spacing w:after="120" w:line="240" w:lineRule="auto"/>
        <w:jc w:val="both"/>
        <w:rPr>
          <w:rFonts w:ascii="Times New Roman" w:eastAsiaTheme="minorEastAsia" w:hAnsi="Times New Roman" w:cs="Times New Roman"/>
          <w:color w:val="FF0000"/>
          <w:sz w:val="28"/>
          <w:szCs w:val="28"/>
          <w:lang w:val="kk-KZ"/>
        </w:rPr>
      </w:pPr>
    </w:p>
    <w:tbl>
      <w:tblPr>
        <w:tblStyle w:val="a5"/>
        <w:tblW w:w="8995" w:type="dxa"/>
        <w:tblLook w:val="04A0" w:firstRow="1" w:lastRow="0" w:firstColumn="1" w:lastColumn="0" w:noHBand="0" w:noVBand="1"/>
      </w:tblPr>
      <w:tblGrid>
        <w:gridCol w:w="8995"/>
      </w:tblGrid>
      <w:tr w:rsidR="000E64AB" w:rsidRPr="00E42E02" w14:paraId="02F9950F" w14:textId="77777777" w:rsidTr="00093E26">
        <w:tc>
          <w:tcPr>
            <w:tcW w:w="8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31864A" w14:textId="77777777" w:rsidR="000E64AB" w:rsidRPr="00E42E02" w:rsidRDefault="000E64AB" w:rsidP="000E64AB">
            <w:pPr>
              <w:keepNext/>
              <w:keepLines/>
              <w:spacing w:before="40" w:after="120"/>
              <w:jc w:val="both"/>
              <w:outlineLvl w:val="1"/>
              <w:rPr>
                <w:rFonts w:ascii="Times New Roman" w:eastAsiaTheme="majorEastAsia" w:hAnsi="Times New Roman" w:cs="Times New Roman"/>
                <w:color w:val="2F5496" w:themeColor="accent1" w:themeShade="BF"/>
                <w:sz w:val="28"/>
                <w:szCs w:val="28"/>
                <w:lang w:val="kk-KZ"/>
              </w:rPr>
            </w:pPr>
            <w:bookmarkStart w:id="34" w:name="_Toc115729864"/>
            <w:bookmarkStart w:id="35" w:name="_Toc117985759"/>
            <w:bookmarkStart w:id="36" w:name="_Toc124866258"/>
            <w:bookmarkStart w:id="37" w:name="_Toc124886698"/>
            <w:bookmarkStart w:id="38" w:name="_Toc137350459"/>
            <w:r w:rsidRPr="00E42E02">
              <w:rPr>
                <w:rFonts w:ascii="Times New Roman" w:eastAsiaTheme="majorEastAsia" w:hAnsi="Times New Roman" w:cs="Times New Roman"/>
                <w:color w:val="2F5496" w:themeColor="accent1" w:themeShade="BF"/>
                <w:sz w:val="28"/>
                <w:szCs w:val="28"/>
                <w:lang w:val="kk-KZ"/>
              </w:rPr>
              <w:t>6.1 Бағалау</w:t>
            </w:r>
            <w:bookmarkEnd w:id="34"/>
            <w:bookmarkEnd w:id="35"/>
            <w:bookmarkEnd w:id="36"/>
            <w:bookmarkEnd w:id="37"/>
            <w:bookmarkEnd w:id="38"/>
          </w:p>
        </w:tc>
      </w:tr>
      <w:tr w:rsidR="000E64AB" w:rsidRPr="00E42E02" w14:paraId="75B9FD78" w14:textId="77777777" w:rsidTr="00093E26">
        <w:tc>
          <w:tcPr>
            <w:tcW w:w="8995" w:type="dxa"/>
            <w:tcBorders>
              <w:top w:val="single" w:sz="4" w:space="0" w:color="auto"/>
              <w:left w:val="single" w:sz="4" w:space="0" w:color="auto"/>
              <w:bottom w:val="single" w:sz="4" w:space="0" w:color="auto"/>
              <w:right w:val="single" w:sz="4" w:space="0" w:color="auto"/>
            </w:tcBorders>
          </w:tcPr>
          <w:p w14:paraId="3BD82190" w14:textId="77777777" w:rsidR="000E64AB" w:rsidRPr="00E42E02" w:rsidRDefault="000E64AB" w:rsidP="000E64AB">
            <w:pPr>
              <w:spacing w:after="120"/>
              <w:jc w:val="both"/>
              <w:rPr>
                <w:rFonts w:ascii="Times New Roman" w:eastAsia="Calibri" w:hAnsi="Times New Roman" w:cs="Times New Roman"/>
                <w:color w:val="333333"/>
                <w:sz w:val="28"/>
                <w:szCs w:val="28"/>
                <w:lang w:val="kk-KZ"/>
              </w:rPr>
            </w:pPr>
            <w:r w:rsidRPr="00E42E02">
              <w:rPr>
                <w:rFonts w:ascii="Times New Roman" w:eastAsia="Calibri" w:hAnsi="Times New Roman" w:cs="Times New Roman"/>
                <w:sz w:val="28"/>
                <w:szCs w:val="28"/>
                <w:lang w:val="kk-KZ"/>
              </w:rPr>
              <w:t>Оқыту нәтижелерін бағалау модульдердің құзыреттілік мақсаттарына және ондағы курстарды бағалау өлшемдеріне негізделеді</w:t>
            </w:r>
            <w:r w:rsidRPr="00E42E02">
              <w:rPr>
                <w:rFonts w:ascii="Times New Roman" w:eastAsia="Calibri" w:hAnsi="Times New Roman" w:cs="Times New Roman"/>
                <w:color w:val="333333"/>
                <w:sz w:val="28"/>
                <w:szCs w:val="28"/>
                <w:lang w:val="kk-KZ"/>
              </w:rPr>
              <w:t xml:space="preserve">. </w:t>
            </w:r>
            <w:r w:rsidRPr="00E42E02">
              <w:rPr>
                <w:rFonts w:ascii="Times New Roman" w:eastAsia="Calibri" w:hAnsi="Times New Roman" w:cs="Times New Roman"/>
                <w:sz w:val="28"/>
                <w:szCs w:val="28"/>
                <w:lang w:val="kk-KZ"/>
              </w:rPr>
              <w:t xml:space="preserve">Бағалау критерийлері әртүрлі тапсырмалардың негізі ретінде қолданылады. Оқу тапсырмаларына білім алушының өздік тапсырмасы, топтық тапсырма, жоспар, есеп, топтық пікірталас, топтық тест, дамытуға арналған тапсырмалар, зертханалық тапсырмалар, ойлау мен бағалауға қатысты тапсырмалар немесе белсенділікті арттыратын тапсырмалар жатады. Бағалау болашақ мұғалімнің педагогикалық білім беру модульдерінің құзыреттілік мақсаттарына қол жеткізгені туралы мәліметті алуға мүмкіндік береді. жеткізеді.  </w:t>
            </w:r>
          </w:p>
          <w:p w14:paraId="6D8C653B" w14:textId="77777777" w:rsidR="000E64AB" w:rsidRPr="00E42E02" w:rsidRDefault="000E64AB" w:rsidP="000E64AB">
            <w:pPr>
              <w:spacing w:after="120"/>
              <w:jc w:val="both"/>
              <w:rPr>
                <w:rFonts w:ascii="Times New Roman" w:eastAsia="Calibri" w:hAnsi="Times New Roman" w:cs="Times New Roman"/>
                <w:color w:val="333333"/>
                <w:sz w:val="28"/>
                <w:szCs w:val="28"/>
                <w:lang w:val="kk-KZ"/>
              </w:rPr>
            </w:pPr>
            <w:r w:rsidRPr="00E42E02">
              <w:rPr>
                <w:rFonts w:ascii="Times New Roman" w:eastAsia="Calibri" w:hAnsi="Times New Roman" w:cs="Times New Roman"/>
                <w:sz w:val="28"/>
                <w:szCs w:val="28"/>
                <w:lang w:val="kk-KZ"/>
              </w:rPr>
              <w:t xml:space="preserve">Бағалау жалпы </w:t>
            </w:r>
            <w:proofErr w:type="spellStart"/>
            <w:r w:rsidRPr="00E42E02">
              <w:rPr>
                <w:rFonts w:ascii="Times New Roman" w:eastAsia="Calibri" w:hAnsi="Times New Roman" w:cs="Times New Roman"/>
                <w:sz w:val="28"/>
                <w:szCs w:val="28"/>
                <w:lang w:val="kk-KZ"/>
              </w:rPr>
              <w:t>құзыреттілікке</w:t>
            </w:r>
            <w:proofErr w:type="spellEnd"/>
            <w:r w:rsidRPr="00E42E02">
              <w:rPr>
                <w:rFonts w:ascii="Times New Roman" w:eastAsia="Calibri" w:hAnsi="Times New Roman" w:cs="Times New Roman"/>
                <w:sz w:val="28"/>
                <w:szCs w:val="28"/>
                <w:lang w:val="kk-KZ"/>
              </w:rPr>
              <w:t xml:space="preserve"> бағдарланған білім беру негізінде жатыр. </w:t>
            </w:r>
            <w:proofErr w:type="spellStart"/>
            <w:r w:rsidRPr="00E42E02">
              <w:rPr>
                <w:rFonts w:ascii="Times New Roman" w:eastAsia="Calibri" w:hAnsi="Times New Roman" w:cs="Times New Roman"/>
                <w:sz w:val="28"/>
                <w:szCs w:val="28"/>
                <w:lang w:val="kk-KZ"/>
              </w:rPr>
              <w:t>Құзыреттілікке</w:t>
            </w:r>
            <w:proofErr w:type="spellEnd"/>
            <w:r w:rsidRPr="00E42E02">
              <w:rPr>
                <w:rFonts w:ascii="Times New Roman" w:eastAsia="Calibri" w:hAnsi="Times New Roman" w:cs="Times New Roman"/>
                <w:sz w:val="28"/>
                <w:szCs w:val="28"/>
                <w:lang w:val="kk-KZ"/>
              </w:rPr>
              <w:t xml:space="preserve"> негізделген бағалау болашақ мұғалімнің нені білетінін ғана емес, сонымен қатар оның  дағдысын, болашақ мұғалімдер өздерінің білімдерін өмірде кездесетін қиындықтарға немесе жағдайларға қатысты қолдана алуын өлшеуі тиіс. Болашақ мұғалімдерге кәсіби қызметінде кездесуі ықтимал жағдайларға байланысты тапсырмалар және қайталанбайтын өзіндік қиындық тудыратын тапсырмалар берілуі керек. </w:t>
            </w:r>
            <w:proofErr w:type="spellStart"/>
            <w:r w:rsidRPr="00E42E02">
              <w:rPr>
                <w:rFonts w:ascii="Times New Roman" w:eastAsia="Calibri" w:hAnsi="Times New Roman" w:cs="Times New Roman"/>
                <w:sz w:val="28"/>
                <w:szCs w:val="28"/>
                <w:lang w:val="kk-KZ"/>
              </w:rPr>
              <w:t>Құзыреттілікке</w:t>
            </w:r>
            <w:proofErr w:type="spellEnd"/>
            <w:r w:rsidRPr="00E42E02">
              <w:rPr>
                <w:rFonts w:ascii="Times New Roman" w:eastAsia="Calibri" w:hAnsi="Times New Roman" w:cs="Times New Roman"/>
                <w:sz w:val="28"/>
                <w:szCs w:val="28"/>
                <w:lang w:val="kk-KZ"/>
              </w:rPr>
              <w:t xml:space="preserve"> негізделген оқытуда бағалау өте маңызды қызмет атқарады. Бұрынғы </w:t>
            </w:r>
            <w:proofErr w:type="spellStart"/>
            <w:r w:rsidRPr="00E42E02">
              <w:rPr>
                <w:rFonts w:ascii="Times New Roman" w:eastAsia="Calibri" w:hAnsi="Times New Roman" w:cs="Times New Roman"/>
                <w:sz w:val="28"/>
                <w:szCs w:val="28"/>
                <w:lang w:val="kk-KZ"/>
              </w:rPr>
              <w:t>құзыреттіліктер</w:t>
            </w:r>
            <w:proofErr w:type="spellEnd"/>
            <w:r w:rsidRPr="00E42E02">
              <w:rPr>
                <w:rFonts w:ascii="Times New Roman" w:eastAsia="Calibri" w:hAnsi="Times New Roman" w:cs="Times New Roman"/>
                <w:sz w:val="28"/>
                <w:szCs w:val="28"/>
                <w:lang w:val="kk-KZ"/>
              </w:rPr>
              <w:t xml:space="preserve"> мен  жеке жағдайларды мойындау негізінде </w:t>
            </w:r>
            <w:proofErr w:type="spellStart"/>
            <w:r w:rsidRPr="00E42E02">
              <w:rPr>
                <w:rFonts w:ascii="Times New Roman" w:eastAsia="Calibri" w:hAnsi="Times New Roman" w:cs="Times New Roman"/>
                <w:sz w:val="28"/>
                <w:szCs w:val="28"/>
                <w:lang w:val="kk-KZ"/>
              </w:rPr>
              <w:t>құзіреттілікті</w:t>
            </w:r>
            <w:proofErr w:type="spellEnd"/>
            <w:r w:rsidRPr="00E42E02">
              <w:rPr>
                <w:rFonts w:ascii="Times New Roman" w:eastAsia="Calibri" w:hAnsi="Times New Roman" w:cs="Times New Roman"/>
                <w:sz w:val="28"/>
                <w:szCs w:val="28"/>
                <w:lang w:val="kk-KZ"/>
              </w:rPr>
              <w:t xml:space="preserve"> әр курста көрсетуге болады. </w:t>
            </w:r>
            <w:proofErr w:type="spellStart"/>
            <w:r w:rsidRPr="00E42E02">
              <w:rPr>
                <w:rFonts w:ascii="Times New Roman" w:eastAsia="Calibri" w:hAnsi="Times New Roman" w:cs="Times New Roman"/>
                <w:sz w:val="28"/>
                <w:szCs w:val="28"/>
                <w:lang w:val="kk-KZ"/>
              </w:rPr>
              <w:t>Құзыреттілікті</w:t>
            </w:r>
            <w:proofErr w:type="spellEnd"/>
            <w:r w:rsidRPr="00E42E02">
              <w:rPr>
                <w:rFonts w:ascii="Times New Roman" w:eastAsia="Calibri" w:hAnsi="Times New Roman" w:cs="Times New Roman"/>
                <w:sz w:val="28"/>
                <w:szCs w:val="28"/>
                <w:lang w:val="kk-KZ"/>
              </w:rPr>
              <w:t xml:space="preserve"> көрсету бүкіл оқу модулін қамти алады. Басқа жерден алынған дайындық </w:t>
            </w:r>
            <w:r w:rsidRPr="00E42E02">
              <w:rPr>
                <w:rFonts w:ascii="Times New Roman" w:eastAsia="Calibri" w:hAnsi="Times New Roman" w:cs="Times New Roman"/>
                <w:sz w:val="28"/>
                <w:szCs w:val="28"/>
                <w:lang w:val="kk-KZ"/>
              </w:rPr>
              <w:lastRenderedPageBreak/>
              <w:t>пен оқыту алдындағы мойындау және мақұлдау практикасына қатысты арнайы нұсқаулықтар.</w:t>
            </w:r>
            <w:r w:rsidRPr="00E42E02">
              <w:rPr>
                <w:rFonts w:ascii="Times New Roman" w:eastAsia="Calibri" w:hAnsi="Times New Roman" w:cs="Times New Roman"/>
                <w:color w:val="333333"/>
                <w:sz w:val="28"/>
                <w:szCs w:val="28"/>
                <w:lang w:val="kk-KZ"/>
              </w:rPr>
              <w:t xml:space="preserve"> </w:t>
            </w:r>
          </w:p>
          <w:p w14:paraId="3E148A0F" w14:textId="42F8287F" w:rsidR="000E64AB" w:rsidRPr="00E42E02" w:rsidRDefault="000E64AB" w:rsidP="000E64AB">
            <w:pPr>
              <w:spacing w:after="120"/>
              <w:jc w:val="both"/>
              <w:rPr>
                <w:rFonts w:ascii="Times New Roman" w:eastAsia="Calibri" w:hAnsi="Times New Roman" w:cs="Times New Roman"/>
                <w:sz w:val="28"/>
                <w:szCs w:val="28"/>
                <w:lang w:val="kk-KZ"/>
              </w:rPr>
            </w:pPr>
            <w:r w:rsidRPr="00E42E02">
              <w:rPr>
                <w:rFonts w:ascii="Times New Roman" w:eastAsia="Calibri" w:hAnsi="Times New Roman" w:cs="Times New Roman"/>
                <w:sz w:val="28"/>
                <w:szCs w:val="28"/>
                <w:lang w:val="kk-KZ"/>
              </w:rPr>
              <w:t xml:space="preserve">Оқу шәкіл негізінде бағаланады. Болашақ мұғалімдердің оқу жетістіктері (білімі, шеберлігі, дағдылары мен </w:t>
            </w:r>
            <w:proofErr w:type="spellStart"/>
            <w:r w:rsidRPr="00E42E02">
              <w:rPr>
                <w:rFonts w:ascii="Times New Roman" w:eastAsia="Calibri" w:hAnsi="Times New Roman" w:cs="Times New Roman"/>
                <w:sz w:val="28"/>
                <w:szCs w:val="28"/>
                <w:lang w:val="kk-KZ"/>
              </w:rPr>
              <w:t>құзыреттіліктері</w:t>
            </w:r>
            <w:proofErr w:type="spellEnd"/>
            <w:r w:rsidRPr="00E42E02">
              <w:rPr>
                <w:rFonts w:ascii="Times New Roman" w:eastAsia="Calibri" w:hAnsi="Times New Roman" w:cs="Times New Roman"/>
                <w:sz w:val="28"/>
                <w:szCs w:val="28"/>
                <w:lang w:val="kk-KZ"/>
              </w:rPr>
              <w:t xml:space="preserve">) </w:t>
            </w:r>
            <w:r w:rsidR="006852E1">
              <w:rPr>
                <w:rFonts w:ascii="Times New Roman" w:eastAsia="Calibri" w:hAnsi="Times New Roman" w:cs="Times New Roman"/>
                <w:sz w:val="28"/>
                <w:szCs w:val="28"/>
                <w:lang w:val="kk-KZ"/>
              </w:rPr>
              <w:t>цифрлық</w:t>
            </w:r>
            <w:r w:rsidRPr="00E42E02">
              <w:rPr>
                <w:rFonts w:ascii="Times New Roman" w:eastAsia="Calibri" w:hAnsi="Times New Roman" w:cs="Times New Roman"/>
                <w:sz w:val="28"/>
                <w:szCs w:val="28"/>
                <w:lang w:val="kk-KZ"/>
              </w:rPr>
              <w:t xml:space="preserve"> баламасы бар (оң бағалар, кему ретімен,  "A"-дан "D"-ға дейін, «қанағаттандырарлықсыз» - "FX", "F") халықаралық мақұлданған әріптік жүйеге сәйкес келетін 100-балдық шәкіл бойынша баллмен есептеледі. </w:t>
            </w:r>
          </w:p>
          <w:p w14:paraId="35014495" w14:textId="51956420" w:rsidR="000E64AB" w:rsidRPr="00E42E02" w:rsidRDefault="000E64AB" w:rsidP="000E64AB">
            <w:pPr>
              <w:spacing w:after="120"/>
              <w:jc w:val="both"/>
              <w:rPr>
                <w:rFonts w:ascii="Times New Roman" w:eastAsia="Calibri" w:hAnsi="Times New Roman" w:cs="Times New Roman"/>
                <w:sz w:val="28"/>
                <w:szCs w:val="28"/>
                <w:lang w:val="kk-KZ"/>
              </w:rPr>
            </w:pPr>
            <w:r w:rsidRPr="00E42E02">
              <w:rPr>
                <w:rFonts w:ascii="Times New Roman" w:eastAsia="Calibri" w:hAnsi="Times New Roman" w:cs="Times New Roman"/>
                <w:sz w:val="28"/>
                <w:szCs w:val="28"/>
                <w:lang w:val="kk-KZ"/>
              </w:rPr>
              <w:t xml:space="preserve">Төрт баллдық жүйе бойынша </w:t>
            </w:r>
            <w:r w:rsidR="006852E1">
              <w:rPr>
                <w:rFonts w:ascii="Times New Roman" w:eastAsia="Calibri" w:hAnsi="Times New Roman" w:cs="Times New Roman"/>
                <w:sz w:val="28"/>
                <w:szCs w:val="28"/>
                <w:lang w:val="kk-KZ"/>
              </w:rPr>
              <w:t>цифрлық</w:t>
            </w:r>
            <w:r w:rsidRPr="00E42E02">
              <w:rPr>
                <w:rFonts w:ascii="Times New Roman" w:eastAsia="Calibri" w:hAnsi="Times New Roman" w:cs="Times New Roman"/>
                <w:sz w:val="28"/>
                <w:szCs w:val="28"/>
                <w:lang w:val="kk-KZ"/>
              </w:rPr>
              <w:t xml:space="preserve"> баламаға сәйкес келетін білім алушылардың оқу жетістіктерін бағалаудың әріптік жүйесі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1994"/>
              <w:gridCol w:w="1671"/>
              <w:gridCol w:w="3188"/>
            </w:tblGrid>
            <w:tr w:rsidR="000E64AB" w:rsidRPr="00E42E02" w14:paraId="7EDE98E8" w14:textId="77777777" w:rsidTr="00093E26">
              <w:tc>
                <w:tcPr>
                  <w:tcW w:w="1812" w:type="dxa"/>
                  <w:tcBorders>
                    <w:top w:val="single" w:sz="4" w:space="0" w:color="auto"/>
                    <w:left w:val="single" w:sz="4" w:space="0" w:color="auto"/>
                    <w:bottom w:val="single" w:sz="4" w:space="0" w:color="auto"/>
                    <w:right w:val="single" w:sz="4" w:space="0" w:color="auto"/>
                  </w:tcBorders>
                  <w:hideMark/>
                </w:tcPr>
                <w:p w14:paraId="0CB0C786" w14:textId="77777777" w:rsidR="000E64AB" w:rsidRPr="00E42E02" w:rsidRDefault="000E64AB" w:rsidP="000E64AB">
                  <w:pPr>
                    <w:autoSpaceDE w:val="0"/>
                    <w:autoSpaceDN w:val="0"/>
                    <w:adjustRightInd w:val="0"/>
                    <w:spacing w:after="120" w:line="240" w:lineRule="auto"/>
                    <w:jc w:val="center"/>
                    <w:rPr>
                      <w:rFonts w:ascii="Times New Roman" w:eastAsia="Times New Roman" w:hAnsi="Times New Roman" w:cs="Times New Roman"/>
                      <w:sz w:val="28"/>
                      <w:szCs w:val="28"/>
                      <w:lang w:val="kk-KZ"/>
                    </w:rPr>
                  </w:pPr>
                  <w:r w:rsidRPr="00E42E02">
                    <w:rPr>
                      <w:rFonts w:ascii="Times New Roman" w:hAnsi="Times New Roman" w:cs="Times New Roman"/>
                      <w:b/>
                      <w:kern w:val="24"/>
                      <w:sz w:val="28"/>
                      <w:szCs w:val="28"/>
                      <w:lang w:val="kk-KZ"/>
                    </w:rPr>
                    <w:t>Әріптік жүйедегі баға</w:t>
                  </w:r>
                </w:p>
              </w:tc>
              <w:tc>
                <w:tcPr>
                  <w:tcW w:w="1996" w:type="dxa"/>
                  <w:tcBorders>
                    <w:top w:val="single" w:sz="4" w:space="0" w:color="auto"/>
                    <w:left w:val="single" w:sz="4" w:space="0" w:color="auto"/>
                    <w:bottom w:val="single" w:sz="4" w:space="0" w:color="auto"/>
                    <w:right w:val="single" w:sz="4" w:space="0" w:color="auto"/>
                  </w:tcBorders>
                  <w:hideMark/>
                </w:tcPr>
                <w:p w14:paraId="74E3066A" w14:textId="02EBCA01" w:rsidR="000E64AB" w:rsidRPr="00E42E02" w:rsidRDefault="000E64AB" w:rsidP="000E64AB">
                  <w:pPr>
                    <w:autoSpaceDE w:val="0"/>
                    <w:autoSpaceDN w:val="0"/>
                    <w:adjustRightInd w:val="0"/>
                    <w:spacing w:after="120" w:line="240" w:lineRule="auto"/>
                    <w:jc w:val="center"/>
                    <w:rPr>
                      <w:rFonts w:ascii="Times New Roman" w:eastAsia="Times New Roman" w:hAnsi="Times New Roman" w:cs="Times New Roman"/>
                      <w:b/>
                      <w:sz w:val="28"/>
                      <w:szCs w:val="28"/>
                      <w:lang w:val="kk-KZ"/>
                    </w:rPr>
                  </w:pPr>
                  <w:r w:rsidRPr="00E42E02">
                    <w:rPr>
                      <w:rFonts w:ascii="Times New Roman" w:hAnsi="Times New Roman" w:cs="Times New Roman"/>
                      <w:b/>
                      <w:sz w:val="28"/>
                      <w:szCs w:val="28"/>
                      <w:lang w:val="kk-KZ"/>
                    </w:rPr>
                    <w:t xml:space="preserve">Баллдардың </w:t>
                  </w:r>
                  <w:r w:rsidR="006852E1">
                    <w:rPr>
                      <w:rFonts w:ascii="Times New Roman" w:hAnsi="Times New Roman" w:cs="Times New Roman"/>
                      <w:b/>
                      <w:sz w:val="28"/>
                      <w:szCs w:val="28"/>
                      <w:lang w:val="kk-KZ"/>
                    </w:rPr>
                    <w:t>цифрлық</w:t>
                  </w:r>
                  <w:r w:rsidRPr="00E42E02">
                    <w:rPr>
                      <w:rFonts w:ascii="Times New Roman" w:hAnsi="Times New Roman" w:cs="Times New Roman"/>
                      <w:b/>
                      <w:sz w:val="28"/>
                      <w:szCs w:val="28"/>
                      <w:lang w:val="kk-KZ"/>
                    </w:rPr>
                    <w:t xml:space="preserve"> баламасы</w:t>
                  </w:r>
                </w:p>
              </w:tc>
              <w:tc>
                <w:tcPr>
                  <w:tcW w:w="1680" w:type="dxa"/>
                  <w:tcBorders>
                    <w:top w:val="single" w:sz="4" w:space="0" w:color="auto"/>
                    <w:left w:val="single" w:sz="4" w:space="0" w:color="auto"/>
                    <w:bottom w:val="single" w:sz="4" w:space="0" w:color="auto"/>
                    <w:right w:val="single" w:sz="4" w:space="0" w:color="auto"/>
                  </w:tcBorders>
                  <w:hideMark/>
                </w:tcPr>
                <w:p w14:paraId="447A0D30" w14:textId="77777777" w:rsidR="000E64AB" w:rsidRPr="00E42E02" w:rsidRDefault="000E64AB" w:rsidP="000E64AB">
                  <w:pPr>
                    <w:autoSpaceDE w:val="0"/>
                    <w:autoSpaceDN w:val="0"/>
                    <w:adjustRightInd w:val="0"/>
                    <w:spacing w:after="120" w:line="240" w:lineRule="auto"/>
                    <w:jc w:val="center"/>
                    <w:rPr>
                      <w:rFonts w:ascii="Times New Roman" w:eastAsia="Times New Roman" w:hAnsi="Times New Roman" w:cs="Times New Roman"/>
                      <w:b/>
                      <w:sz w:val="28"/>
                      <w:szCs w:val="28"/>
                      <w:lang w:val="kk-KZ"/>
                    </w:rPr>
                  </w:pPr>
                  <w:r w:rsidRPr="00E42E02">
                    <w:rPr>
                      <w:rFonts w:ascii="Times New Roman" w:hAnsi="Times New Roman" w:cs="Times New Roman"/>
                      <w:b/>
                      <w:sz w:val="28"/>
                      <w:szCs w:val="28"/>
                      <w:lang w:val="kk-KZ"/>
                    </w:rPr>
                    <w:t>%-дық үлесі</w:t>
                  </w:r>
                </w:p>
              </w:tc>
              <w:tc>
                <w:tcPr>
                  <w:tcW w:w="3194" w:type="dxa"/>
                  <w:tcBorders>
                    <w:top w:val="single" w:sz="4" w:space="0" w:color="auto"/>
                    <w:left w:val="single" w:sz="4" w:space="0" w:color="auto"/>
                    <w:bottom w:val="single" w:sz="4" w:space="0" w:color="auto"/>
                    <w:right w:val="single" w:sz="4" w:space="0" w:color="auto"/>
                  </w:tcBorders>
                  <w:hideMark/>
                </w:tcPr>
                <w:p w14:paraId="1958CDDF" w14:textId="77777777" w:rsidR="000E64AB" w:rsidRPr="00E42E02" w:rsidRDefault="000E64AB" w:rsidP="000E64AB">
                  <w:pPr>
                    <w:autoSpaceDE w:val="0"/>
                    <w:autoSpaceDN w:val="0"/>
                    <w:adjustRightInd w:val="0"/>
                    <w:spacing w:after="120" w:line="240" w:lineRule="auto"/>
                    <w:jc w:val="center"/>
                    <w:rPr>
                      <w:rFonts w:ascii="Times New Roman" w:eastAsia="Times New Roman" w:hAnsi="Times New Roman" w:cs="Times New Roman"/>
                      <w:sz w:val="28"/>
                      <w:szCs w:val="28"/>
                      <w:lang w:val="kk-KZ"/>
                    </w:rPr>
                  </w:pPr>
                  <w:r w:rsidRPr="00E42E02">
                    <w:rPr>
                      <w:rFonts w:ascii="Times New Roman" w:hAnsi="Times New Roman" w:cs="Times New Roman"/>
                      <w:b/>
                      <w:kern w:val="24"/>
                      <w:sz w:val="28"/>
                      <w:szCs w:val="28"/>
                      <w:lang w:val="kk-KZ"/>
                    </w:rPr>
                    <w:t>Дәстүрлі жүйедегі баға</w:t>
                  </w:r>
                </w:p>
              </w:tc>
            </w:tr>
            <w:tr w:rsidR="000E64AB" w:rsidRPr="00E42E02" w14:paraId="5F874727" w14:textId="77777777" w:rsidTr="00093E26">
              <w:tc>
                <w:tcPr>
                  <w:tcW w:w="1812" w:type="dxa"/>
                  <w:tcBorders>
                    <w:top w:val="single" w:sz="4" w:space="0" w:color="auto"/>
                    <w:left w:val="single" w:sz="4" w:space="0" w:color="auto"/>
                    <w:bottom w:val="single" w:sz="4" w:space="0" w:color="auto"/>
                    <w:right w:val="single" w:sz="4" w:space="0" w:color="auto"/>
                  </w:tcBorders>
                  <w:hideMark/>
                </w:tcPr>
                <w:p w14:paraId="3C9D05A0"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А</w:t>
                  </w:r>
                </w:p>
              </w:tc>
              <w:tc>
                <w:tcPr>
                  <w:tcW w:w="1996" w:type="dxa"/>
                  <w:tcBorders>
                    <w:top w:val="single" w:sz="4" w:space="0" w:color="auto"/>
                    <w:left w:val="single" w:sz="4" w:space="0" w:color="auto"/>
                    <w:bottom w:val="single" w:sz="4" w:space="0" w:color="auto"/>
                    <w:right w:val="single" w:sz="4" w:space="0" w:color="auto"/>
                  </w:tcBorders>
                  <w:hideMark/>
                </w:tcPr>
                <w:p w14:paraId="6EEDA303"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4,0</w:t>
                  </w:r>
                </w:p>
              </w:tc>
              <w:tc>
                <w:tcPr>
                  <w:tcW w:w="1680" w:type="dxa"/>
                  <w:tcBorders>
                    <w:top w:val="single" w:sz="4" w:space="0" w:color="auto"/>
                    <w:left w:val="single" w:sz="4" w:space="0" w:color="auto"/>
                    <w:bottom w:val="single" w:sz="4" w:space="0" w:color="auto"/>
                    <w:right w:val="single" w:sz="4" w:space="0" w:color="auto"/>
                  </w:tcBorders>
                  <w:hideMark/>
                </w:tcPr>
                <w:p w14:paraId="2D93ACC4"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95-100</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1557ACA7"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 xml:space="preserve">Үздік </w:t>
                  </w:r>
                </w:p>
              </w:tc>
            </w:tr>
            <w:tr w:rsidR="000E64AB" w:rsidRPr="00E42E02" w14:paraId="7E1F9504" w14:textId="77777777" w:rsidTr="00093E26">
              <w:tc>
                <w:tcPr>
                  <w:tcW w:w="1812" w:type="dxa"/>
                  <w:tcBorders>
                    <w:top w:val="single" w:sz="4" w:space="0" w:color="auto"/>
                    <w:left w:val="single" w:sz="4" w:space="0" w:color="auto"/>
                    <w:bottom w:val="single" w:sz="4" w:space="0" w:color="auto"/>
                    <w:right w:val="single" w:sz="4" w:space="0" w:color="auto"/>
                  </w:tcBorders>
                  <w:hideMark/>
                </w:tcPr>
                <w:p w14:paraId="63C17DC1"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А-</w:t>
                  </w:r>
                </w:p>
              </w:tc>
              <w:tc>
                <w:tcPr>
                  <w:tcW w:w="1996" w:type="dxa"/>
                  <w:tcBorders>
                    <w:top w:val="single" w:sz="4" w:space="0" w:color="auto"/>
                    <w:left w:val="single" w:sz="4" w:space="0" w:color="auto"/>
                    <w:bottom w:val="single" w:sz="4" w:space="0" w:color="auto"/>
                    <w:right w:val="single" w:sz="4" w:space="0" w:color="auto"/>
                  </w:tcBorders>
                  <w:hideMark/>
                </w:tcPr>
                <w:p w14:paraId="1102461C"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3,67</w:t>
                  </w:r>
                </w:p>
              </w:tc>
              <w:tc>
                <w:tcPr>
                  <w:tcW w:w="1680" w:type="dxa"/>
                  <w:tcBorders>
                    <w:top w:val="single" w:sz="4" w:space="0" w:color="auto"/>
                    <w:left w:val="single" w:sz="4" w:space="0" w:color="auto"/>
                    <w:bottom w:val="single" w:sz="4" w:space="0" w:color="auto"/>
                    <w:right w:val="single" w:sz="4" w:space="0" w:color="auto"/>
                  </w:tcBorders>
                  <w:hideMark/>
                </w:tcPr>
                <w:p w14:paraId="1F48505A"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90-94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5EAB" w14:textId="77777777" w:rsidR="000E64AB" w:rsidRPr="00E42E02" w:rsidRDefault="000E64AB" w:rsidP="000E64AB">
                  <w:pPr>
                    <w:spacing w:after="120" w:line="240" w:lineRule="auto"/>
                    <w:rPr>
                      <w:rFonts w:ascii="Times New Roman" w:eastAsia="Times New Roman" w:hAnsi="Times New Roman" w:cs="Times New Roman"/>
                      <w:sz w:val="28"/>
                      <w:szCs w:val="28"/>
                      <w:lang w:val="kk-KZ"/>
                    </w:rPr>
                  </w:pPr>
                </w:p>
              </w:tc>
            </w:tr>
            <w:tr w:rsidR="000E64AB" w:rsidRPr="00E42E02" w14:paraId="3F034B39" w14:textId="77777777" w:rsidTr="00093E26">
              <w:tc>
                <w:tcPr>
                  <w:tcW w:w="1812" w:type="dxa"/>
                  <w:tcBorders>
                    <w:top w:val="single" w:sz="4" w:space="0" w:color="auto"/>
                    <w:left w:val="single" w:sz="4" w:space="0" w:color="auto"/>
                    <w:bottom w:val="single" w:sz="4" w:space="0" w:color="auto"/>
                    <w:right w:val="single" w:sz="4" w:space="0" w:color="auto"/>
                  </w:tcBorders>
                  <w:hideMark/>
                </w:tcPr>
                <w:p w14:paraId="1CA4C4EC"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В+</w:t>
                  </w:r>
                </w:p>
              </w:tc>
              <w:tc>
                <w:tcPr>
                  <w:tcW w:w="1996" w:type="dxa"/>
                  <w:tcBorders>
                    <w:top w:val="single" w:sz="4" w:space="0" w:color="auto"/>
                    <w:left w:val="single" w:sz="4" w:space="0" w:color="auto"/>
                    <w:bottom w:val="single" w:sz="4" w:space="0" w:color="auto"/>
                    <w:right w:val="single" w:sz="4" w:space="0" w:color="auto"/>
                  </w:tcBorders>
                  <w:hideMark/>
                </w:tcPr>
                <w:p w14:paraId="78235EFB"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3,33</w:t>
                  </w:r>
                </w:p>
              </w:tc>
              <w:tc>
                <w:tcPr>
                  <w:tcW w:w="1680" w:type="dxa"/>
                  <w:tcBorders>
                    <w:top w:val="single" w:sz="4" w:space="0" w:color="auto"/>
                    <w:left w:val="single" w:sz="4" w:space="0" w:color="auto"/>
                    <w:bottom w:val="single" w:sz="4" w:space="0" w:color="auto"/>
                    <w:right w:val="single" w:sz="4" w:space="0" w:color="auto"/>
                  </w:tcBorders>
                  <w:hideMark/>
                </w:tcPr>
                <w:p w14:paraId="7FFFCDCC"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85-89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13870CD0"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Жақсы</w:t>
                  </w:r>
                </w:p>
              </w:tc>
            </w:tr>
            <w:tr w:rsidR="000E64AB" w:rsidRPr="00E42E02" w14:paraId="4212B2D1" w14:textId="77777777" w:rsidTr="00093E26">
              <w:tc>
                <w:tcPr>
                  <w:tcW w:w="1812" w:type="dxa"/>
                  <w:tcBorders>
                    <w:top w:val="single" w:sz="4" w:space="0" w:color="auto"/>
                    <w:left w:val="single" w:sz="4" w:space="0" w:color="auto"/>
                    <w:bottom w:val="single" w:sz="4" w:space="0" w:color="auto"/>
                    <w:right w:val="single" w:sz="4" w:space="0" w:color="auto"/>
                  </w:tcBorders>
                  <w:hideMark/>
                </w:tcPr>
                <w:p w14:paraId="7C69A45E"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В</w:t>
                  </w:r>
                </w:p>
              </w:tc>
              <w:tc>
                <w:tcPr>
                  <w:tcW w:w="1996" w:type="dxa"/>
                  <w:tcBorders>
                    <w:top w:val="single" w:sz="4" w:space="0" w:color="auto"/>
                    <w:left w:val="single" w:sz="4" w:space="0" w:color="auto"/>
                    <w:bottom w:val="single" w:sz="4" w:space="0" w:color="auto"/>
                    <w:right w:val="single" w:sz="4" w:space="0" w:color="auto"/>
                  </w:tcBorders>
                  <w:hideMark/>
                </w:tcPr>
                <w:p w14:paraId="7BD3A21B"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3,0</w:t>
                  </w:r>
                </w:p>
              </w:tc>
              <w:tc>
                <w:tcPr>
                  <w:tcW w:w="1680" w:type="dxa"/>
                  <w:tcBorders>
                    <w:top w:val="single" w:sz="4" w:space="0" w:color="auto"/>
                    <w:left w:val="single" w:sz="4" w:space="0" w:color="auto"/>
                    <w:bottom w:val="single" w:sz="4" w:space="0" w:color="auto"/>
                    <w:right w:val="single" w:sz="4" w:space="0" w:color="auto"/>
                  </w:tcBorders>
                  <w:hideMark/>
                </w:tcPr>
                <w:p w14:paraId="00FEDEAC"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80-84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11F83" w14:textId="77777777" w:rsidR="000E64AB" w:rsidRPr="00E42E02" w:rsidRDefault="000E64AB" w:rsidP="000E64AB">
                  <w:pPr>
                    <w:spacing w:after="120" w:line="240" w:lineRule="auto"/>
                    <w:rPr>
                      <w:rFonts w:ascii="Times New Roman" w:eastAsia="Times New Roman" w:hAnsi="Times New Roman" w:cs="Times New Roman"/>
                      <w:sz w:val="28"/>
                      <w:szCs w:val="28"/>
                      <w:lang w:val="kk-KZ"/>
                    </w:rPr>
                  </w:pPr>
                </w:p>
              </w:tc>
            </w:tr>
            <w:tr w:rsidR="000E64AB" w:rsidRPr="00E42E02" w14:paraId="49893DCC" w14:textId="77777777" w:rsidTr="00093E26">
              <w:tc>
                <w:tcPr>
                  <w:tcW w:w="1812" w:type="dxa"/>
                  <w:tcBorders>
                    <w:top w:val="single" w:sz="4" w:space="0" w:color="auto"/>
                    <w:left w:val="single" w:sz="4" w:space="0" w:color="auto"/>
                    <w:bottom w:val="single" w:sz="4" w:space="0" w:color="auto"/>
                    <w:right w:val="single" w:sz="4" w:space="0" w:color="auto"/>
                  </w:tcBorders>
                  <w:hideMark/>
                </w:tcPr>
                <w:p w14:paraId="6262D324"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В-</w:t>
                  </w:r>
                </w:p>
              </w:tc>
              <w:tc>
                <w:tcPr>
                  <w:tcW w:w="1996" w:type="dxa"/>
                  <w:tcBorders>
                    <w:top w:val="single" w:sz="4" w:space="0" w:color="auto"/>
                    <w:left w:val="single" w:sz="4" w:space="0" w:color="auto"/>
                    <w:bottom w:val="single" w:sz="4" w:space="0" w:color="auto"/>
                    <w:right w:val="single" w:sz="4" w:space="0" w:color="auto"/>
                  </w:tcBorders>
                  <w:hideMark/>
                </w:tcPr>
                <w:p w14:paraId="044AF668"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2,67</w:t>
                  </w:r>
                </w:p>
              </w:tc>
              <w:tc>
                <w:tcPr>
                  <w:tcW w:w="1680" w:type="dxa"/>
                  <w:tcBorders>
                    <w:top w:val="single" w:sz="4" w:space="0" w:color="auto"/>
                    <w:left w:val="single" w:sz="4" w:space="0" w:color="auto"/>
                    <w:bottom w:val="single" w:sz="4" w:space="0" w:color="auto"/>
                    <w:right w:val="single" w:sz="4" w:space="0" w:color="auto"/>
                  </w:tcBorders>
                  <w:hideMark/>
                </w:tcPr>
                <w:p w14:paraId="4ADB9D97"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75-79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99154" w14:textId="77777777" w:rsidR="000E64AB" w:rsidRPr="00E42E02" w:rsidRDefault="000E64AB" w:rsidP="000E64AB">
                  <w:pPr>
                    <w:spacing w:after="120" w:line="240" w:lineRule="auto"/>
                    <w:rPr>
                      <w:rFonts w:ascii="Times New Roman" w:eastAsia="Times New Roman" w:hAnsi="Times New Roman" w:cs="Times New Roman"/>
                      <w:sz w:val="28"/>
                      <w:szCs w:val="28"/>
                      <w:lang w:val="kk-KZ"/>
                    </w:rPr>
                  </w:pPr>
                </w:p>
              </w:tc>
            </w:tr>
            <w:tr w:rsidR="000E64AB" w:rsidRPr="00E42E02" w14:paraId="26AC2F21" w14:textId="77777777" w:rsidTr="00093E26">
              <w:tc>
                <w:tcPr>
                  <w:tcW w:w="1812" w:type="dxa"/>
                  <w:tcBorders>
                    <w:top w:val="single" w:sz="4" w:space="0" w:color="auto"/>
                    <w:left w:val="single" w:sz="4" w:space="0" w:color="auto"/>
                    <w:bottom w:val="single" w:sz="4" w:space="0" w:color="auto"/>
                    <w:right w:val="single" w:sz="4" w:space="0" w:color="auto"/>
                  </w:tcBorders>
                  <w:hideMark/>
                </w:tcPr>
                <w:p w14:paraId="3114A5BC"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0026E2FC"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2,33</w:t>
                  </w:r>
                </w:p>
              </w:tc>
              <w:tc>
                <w:tcPr>
                  <w:tcW w:w="1680" w:type="dxa"/>
                  <w:tcBorders>
                    <w:top w:val="single" w:sz="4" w:space="0" w:color="auto"/>
                    <w:left w:val="single" w:sz="4" w:space="0" w:color="auto"/>
                    <w:bottom w:val="single" w:sz="4" w:space="0" w:color="auto"/>
                    <w:right w:val="single" w:sz="4" w:space="0" w:color="auto"/>
                  </w:tcBorders>
                  <w:hideMark/>
                </w:tcPr>
                <w:p w14:paraId="6EDE8E2C"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70-74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129C4" w14:textId="77777777" w:rsidR="000E64AB" w:rsidRPr="00E42E02" w:rsidRDefault="000E64AB" w:rsidP="000E64AB">
                  <w:pPr>
                    <w:spacing w:after="120" w:line="240" w:lineRule="auto"/>
                    <w:rPr>
                      <w:rFonts w:ascii="Times New Roman" w:eastAsia="Times New Roman" w:hAnsi="Times New Roman" w:cs="Times New Roman"/>
                      <w:sz w:val="28"/>
                      <w:szCs w:val="28"/>
                      <w:lang w:val="kk-KZ"/>
                    </w:rPr>
                  </w:pPr>
                </w:p>
              </w:tc>
            </w:tr>
            <w:tr w:rsidR="000E64AB" w:rsidRPr="00E42E02" w14:paraId="48F2473A" w14:textId="77777777" w:rsidTr="00093E26">
              <w:tc>
                <w:tcPr>
                  <w:tcW w:w="1812" w:type="dxa"/>
                  <w:tcBorders>
                    <w:top w:val="single" w:sz="4" w:space="0" w:color="auto"/>
                    <w:left w:val="single" w:sz="4" w:space="0" w:color="auto"/>
                    <w:bottom w:val="single" w:sz="4" w:space="0" w:color="auto"/>
                    <w:right w:val="single" w:sz="4" w:space="0" w:color="auto"/>
                  </w:tcBorders>
                  <w:hideMark/>
                </w:tcPr>
                <w:p w14:paraId="3698C042"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1D147174"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2,0</w:t>
                  </w:r>
                </w:p>
              </w:tc>
              <w:tc>
                <w:tcPr>
                  <w:tcW w:w="1680" w:type="dxa"/>
                  <w:tcBorders>
                    <w:top w:val="single" w:sz="4" w:space="0" w:color="auto"/>
                    <w:left w:val="single" w:sz="4" w:space="0" w:color="auto"/>
                    <w:bottom w:val="single" w:sz="4" w:space="0" w:color="auto"/>
                    <w:right w:val="single" w:sz="4" w:space="0" w:color="auto"/>
                  </w:tcBorders>
                  <w:hideMark/>
                </w:tcPr>
                <w:p w14:paraId="345141F0"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65-69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2C5B6303"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color w:val="000000"/>
                      <w:kern w:val="24"/>
                      <w:sz w:val="28"/>
                      <w:szCs w:val="28"/>
                      <w:lang w:val="kk-KZ"/>
                    </w:rPr>
                    <w:t>қанағаттанарлық</w:t>
                  </w:r>
                </w:p>
              </w:tc>
            </w:tr>
            <w:tr w:rsidR="000E64AB" w:rsidRPr="00E42E02" w14:paraId="5ADF2039" w14:textId="77777777" w:rsidTr="00093E26">
              <w:tc>
                <w:tcPr>
                  <w:tcW w:w="1812" w:type="dxa"/>
                  <w:tcBorders>
                    <w:top w:val="single" w:sz="4" w:space="0" w:color="auto"/>
                    <w:left w:val="single" w:sz="4" w:space="0" w:color="auto"/>
                    <w:bottom w:val="single" w:sz="4" w:space="0" w:color="auto"/>
                    <w:right w:val="single" w:sz="4" w:space="0" w:color="auto"/>
                  </w:tcBorders>
                  <w:hideMark/>
                </w:tcPr>
                <w:p w14:paraId="11A34D72"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С-</w:t>
                  </w:r>
                </w:p>
              </w:tc>
              <w:tc>
                <w:tcPr>
                  <w:tcW w:w="1996" w:type="dxa"/>
                  <w:tcBorders>
                    <w:top w:val="single" w:sz="4" w:space="0" w:color="auto"/>
                    <w:left w:val="single" w:sz="4" w:space="0" w:color="auto"/>
                    <w:bottom w:val="single" w:sz="4" w:space="0" w:color="auto"/>
                    <w:right w:val="single" w:sz="4" w:space="0" w:color="auto"/>
                  </w:tcBorders>
                  <w:hideMark/>
                </w:tcPr>
                <w:p w14:paraId="40DECBEE"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1,67</w:t>
                  </w:r>
                </w:p>
              </w:tc>
              <w:tc>
                <w:tcPr>
                  <w:tcW w:w="1680" w:type="dxa"/>
                  <w:tcBorders>
                    <w:top w:val="single" w:sz="4" w:space="0" w:color="auto"/>
                    <w:left w:val="single" w:sz="4" w:space="0" w:color="auto"/>
                    <w:bottom w:val="single" w:sz="4" w:space="0" w:color="auto"/>
                    <w:right w:val="single" w:sz="4" w:space="0" w:color="auto"/>
                  </w:tcBorders>
                  <w:hideMark/>
                </w:tcPr>
                <w:p w14:paraId="3E42482C"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60-64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78A3E" w14:textId="77777777" w:rsidR="000E64AB" w:rsidRPr="00E42E02" w:rsidRDefault="000E64AB" w:rsidP="000E64AB">
                  <w:pPr>
                    <w:spacing w:after="120" w:line="240" w:lineRule="auto"/>
                    <w:rPr>
                      <w:rFonts w:ascii="Times New Roman" w:eastAsia="Times New Roman" w:hAnsi="Times New Roman" w:cs="Times New Roman"/>
                      <w:sz w:val="28"/>
                      <w:szCs w:val="28"/>
                      <w:lang w:val="kk-KZ"/>
                    </w:rPr>
                  </w:pPr>
                </w:p>
              </w:tc>
            </w:tr>
            <w:tr w:rsidR="000E64AB" w:rsidRPr="00E42E02" w14:paraId="729F5DB9" w14:textId="77777777" w:rsidTr="00093E26">
              <w:tc>
                <w:tcPr>
                  <w:tcW w:w="1812" w:type="dxa"/>
                  <w:tcBorders>
                    <w:top w:val="single" w:sz="4" w:space="0" w:color="auto"/>
                    <w:left w:val="single" w:sz="4" w:space="0" w:color="auto"/>
                    <w:bottom w:val="single" w:sz="4" w:space="0" w:color="auto"/>
                    <w:right w:val="single" w:sz="4" w:space="0" w:color="auto"/>
                  </w:tcBorders>
                  <w:hideMark/>
                </w:tcPr>
                <w:p w14:paraId="3CE41149"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D+</w:t>
                  </w:r>
                </w:p>
              </w:tc>
              <w:tc>
                <w:tcPr>
                  <w:tcW w:w="1996" w:type="dxa"/>
                  <w:tcBorders>
                    <w:top w:val="single" w:sz="4" w:space="0" w:color="auto"/>
                    <w:left w:val="single" w:sz="4" w:space="0" w:color="auto"/>
                    <w:bottom w:val="single" w:sz="4" w:space="0" w:color="auto"/>
                    <w:right w:val="single" w:sz="4" w:space="0" w:color="auto"/>
                  </w:tcBorders>
                  <w:hideMark/>
                </w:tcPr>
                <w:p w14:paraId="1477EA8C"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1,33</w:t>
                  </w:r>
                </w:p>
              </w:tc>
              <w:tc>
                <w:tcPr>
                  <w:tcW w:w="1680" w:type="dxa"/>
                  <w:tcBorders>
                    <w:top w:val="single" w:sz="4" w:space="0" w:color="auto"/>
                    <w:left w:val="single" w:sz="4" w:space="0" w:color="auto"/>
                    <w:bottom w:val="single" w:sz="4" w:space="0" w:color="auto"/>
                    <w:right w:val="single" w:sz="4" w:space="0" w:color="auto"/>
                  </w:tcBorders>
                  <w:hideMark/>
                </w:tcPr>
                <w:p w14:paraId="576DCC35"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55-59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FF4CE" w14:textId="77777777" w:rsidR="000E64AB" w:rsidRPr="00E42E02" w:rsidRDefault="000E64AB" w:rsidP="000E64AB">
                  <w:pPr>
                    <w:spacing w:after="120" w:line="240" w:lineRule="auto"/>
                    <w:rPr>
                      <w:rFonts w:ascii="Times New Roman" w:eastAsia="Times New Roman" w:hAnsi="Times New Roman" w:cs="Times New Roman"/>
                      <w:sz w:val="28"/>
                      <w:szCs w:val="28"/>
                      <w:lang w:val="kk-KZ"/>
                    </w:rPr>
                  </w:pPr>
                </w:p>
              </w:tc>
            </w:tr>
            <w:tr w:rsidR="000E64AB" w:rsidRPr="00E42E02" w14:paraId="632175DA" w14:textId="77777777" w:rsidTr="00093E26">
              <w:tc>
                <w:tcPr>
                  <w:tcW w:w="1812" w:type="dxa"/>
                  <w:tcBorders>
                    <w:top w:val="single" w:sz="4" w:space="0" w:color="auto"/>
                    <w:left w:val="single" w:sz="4" w:space="0" w:color="auto"/>
                    <w:bottom w:val="single" w:sz="4" w:space="0" w:color="auto"/>
                    <w:right w:val="single" w:sz="4" w:space="0" w:color="auto"/>
                  </w:tcBorders>
                  <w:hideMark/>
                </w:tcPr>
                <w:p w14:paraId="66DB68B5"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D</w:t>
                  </w:r>
                </w:p>
              </w:tc>
              <w:tc>
                <w:tcPr>
                  <w:tcW w:w="1996" w:type="dxa"/>
                  <w:tcBorders>
                    <w:top w:val="single" w:sz="4" w:space="0" w:color="auto"/>
                    <w:left w:val="single" w:sz="4" w:space="0" w:color="auto"/>
                    <w:bottom w:val="single" w:sz="4" w:space="0" w:color="auto"/>
                    <w:right w:val="single" w:sz="4" w:space="0" w:color="auto"/>
                  </w:tcBorders>
                  <w:hideMark/>
                </w:tcPr>
                <w:p w14:paraId="0A4CD42E"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1,0</w:t>
                  </w:r>
                </w:p>
              </w:tc>
              <w:tc>
                <w:tcPr>
                  <w:tcW w:w="1680" w:type="dxa"/>
                  <w:tcBorders>
                    <w:top w:val="single" w:sz="4" w:space="0" w:color="auto"/>
                    <w:left w:val="single" w:sz="4" w:space="0" w:color="auto"/>
                    <w:bottom w:val="single" w:sz="4" w:space="0" w:color="auto"/>
                    <w:right w:val="single" w:sz="4" w:space="0" w:color="auto"/>
                  </w:tcBorders>
                  <w:hideMark/>
                </w:tcPr>
                <w:p w14:paraId="407495D1"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50-54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45A1A" w14:textId="77777777" w:rsidR="000E64AB" w:rsidRPr="00E42E02" w:rsidRDefault="000E64AB" w:rsidP="000E64AB">
                  <w:pPr>
                    <w:spacing w:after="120" w:line="240" w:lineRule="auto"/>
                    <w:rPr>
                      <w:rFonts w:ascii="Times New Roman" w:eastAsia="Times New Roman" w:hAnsi="Times New Roman" w:cs="Times New Roman"/>
                      <w:sz w:val="28"/>
                      <w:szCs w:val="28"/>
                      <w:lang w:val="kk-KZ"/>
                    </w:rPr>
                  </w:pPr>
                </w:p>
              </w:tc>
            </w:tr>
            <w:tr w:rsidR="000E64AB" w:rsidRPr="00E42E02" w14:paraId="7B7F62E0" w14:textId="77777777" w:rsidTr="00093E26">
              <w:tc>
                <w:tcPr>
                  <w:tcW w:w="1812" w:type="dxa"/>
                  <w:tcBorders>
                    <w:top w:val="single" w:sz="4" w:space="0" w:color="auto"/>
                    <w:left w:val="single" w:sz="4" w:space="0" w:color="auto"/>
                    <w:bottom w:val="single" w:sz="4" w:space="0" w:color="auto"/>
                    <w:right w:val="single" w:sz="4" w:space="0" w:color="auto"/>
                  </w:tcBorders>
                  <w:hideMark/>
                </w:tcPr>
                <w:p w14:paraId="15B3274E"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FХ</w:t>
                  </w:r>
                </w:p>
              </w:tc>
              <w:tc>
                <w:tcPr>
                  <w:tcW w:w="1996" w:type="dxa"/>
                  <w:tcBorders>
                    <w:top w:val="single" w:sz="4" w:space="0" w:color="auto"/>
                    <w:left w:val="single" w:sz="4" w:space="0" w:color="auto"/>
                    <w:bottom w:val="single" w:sz="4" w:space="0" w:color="auto"/>
                    <w:right w:val="single" w:sz="4" w:space="0" w:color="auto"/>
                  </w:tcBorders>
                  <w:hideMark/>
                </w:tcPr>
                <w:p w14:paraId="14F79F86"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0,5</w:t>
                  </w:r>
                </w:p>
              </w:tc>
              <w:tc>
                <w:tcPr>
                  <w:tcW w:w="1680" w:type="dxa"/>
                  <w:tcBorders>
                    <w:top w:val="single" w:sz="4" w:space="0" w:color="auto"/>
                    <w:left w:val="single" w:sz="4" w:space="0" w:color="auto"/>
                    <w:bottom w:val="single" w:sz="4" w:space="0" w:color="auto"/>
                    <w:right w:val="single" w:sz="4" w:space="0" w:color="auto"/>
                  </w:tcBorders>
                  <w:hideMark/>
                </w:tcPr>
                <w:p w14:paraId="7AAF9664"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25-49</w:t>
                  </w:r>
                </w:p>
              </w:tc>
              <w:tc>
                <w:tcPr>
                  <w:tcW w:w="3194" w:type="dxa"/>
                  <w:vMerge w:val="restart"/>
                  <w:tcBorders>
                    <w:top w:val="single" w:sz="4" w:space="0" w:color="auto"/>
                    <w:left w:val="single" w:sz="4" w:space="0" w:color="auto"/>
                    <w:bottom w:val="single" w:sz="4" w:space="0" w:color="auto"/>
                    <w:right w:val="single" w:sz="4" w:space="0" w:color="auto"/>
                  </w:tcBorders>
                  <w:hideMark/>
                </w:tcPr>
                <w:p w14:paraId="3D297BCE"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color w:val="000000"/>
                      <w:kern w:val="24"/>
                      <w:sz w:val="28"/>
                      <w:szCs w:val="28"/>
                      <w:lang w:val="kk-KZ"/>
                    </w:rPr>
                    <w:t>қанағаттанарлықсыз</w:t>
                  </w:r>
                </w:p>
              </w:tc>
            </w:tr>
            <w:tr w:rsidR="000E64AB" w:rsidRPr="00E42E02" w14:paraId="140FE290" w14:textId="77777777" w:rsidTr="00093E26">
              <w:tc>
                <w:tcPr>
                  <w:tcW w:w="1812" w:type="dxa"/>
                  <w:tcBorders>
                    <w:top w:val="single" w:sz="4" w:space="0" w:color="auto"/>
                    <w:left w:val="single" w:sz="4" w:space="0" w:color="auto"/>
                    <w:bottom w:val="single" w:sz="4" w:space="0" w:color="auto"/>
                    <w:right w:val="single" w:sz="4" w:space="0" w:color="auto"/>
                  </w:tcBorders>
                  <w:hideMark/>
                </w:tcPr>
                <w:p w14:paraId="610131CB"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F</w:t>
                  </w:r>
                </w:p>
              </w:tc>
              <w:tc>
                <w:tcPr>
                  <w:tcW w:w="1996" w:type="dxa"/>
                  <w:tcBorders>
                    <w:top w:val="single" w:sz="4" w:space="0" w:color="auto"/>
                    <w:left w:val="single" w:sz="4" w:space="0" w:color="auto"/>
                    <w:bottom w:val="single" w:sz="4" w:space="0" w:color="auto"/>
                    <w:right w:val="single" w:sz="4" w:space="0" w:color="auto"/>
                  </w:tcBorders>
                  <w:hideMark/>
                </w:tcPr>
                <w:p w14:paraId="05E033DB"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0</w:t>
                  </w:r>
                </w:p>
              </w:tc>
              <w:tc>
                <w:tcPr>
                  <w:tcW w:w="1680" w:type="dxa"/>
                  <w:tcBorders>
                    <w:top w:val="single" w:sz="4" w:space="0" w:color="auto"/>
                    <w:left w:val="single" w:sz="4" w:space="0" w:color="auto"/>
                    <w:bottom w:val="single" w:sz="4" w:space="0" w:color="auto"/>
                    <w:right w:val="single" w:sz="4" w:space="0" w:color="auto"/>
                  </w:tcBorders>
                  <w:hideMark/>
                </w:tcPr>
                <w:p w14:paraId="05321CBF" w14:textId="77777777" w:rsidR="000E64AB" w:rsidRPr="00E42E02" w:rsidRDefault="000E64AB" w:rsidP="000E64AB">
                  <w:pPr>
                    <w:autoSpaceDE w:val="0"/>
                    <w:autoSpaceDN w:val="0"/>
                    <w:adjustRightInd w:val="0"/>
                    <w:spacing w:after="120" w:line="240" w:lineRule="auto"/>
                    <w:jc w:val="both"/>
                    <w:rPr>
                      <w:rFonts w:ascii="Times New Roman" w:eastAsia="Times New Roman" w:hAnsi="Times New Roman" w:cs="Times New Roman"/>
                      <w:sz w:val="28"/>
                      <w:szCs w:val="28"/>
                      <w:lang w:val="kk-KZ"/>
                    </w:rPr>
                  </w:pPr>
                  <w:r w:rsidRPr="00E42E02">
                    <w:rPr>
                      <w:rFonts w:ascii="Times New Roman" w:hAnsi="Times New Roman" w:cs="Times New Roman"/>
                      <w:sz w:val="28"/>
                      <w:szCs w:val="28"/>
                      <w:lang w:val="kk-KZ"/>
                    </w:rPr>
                    <w:t>0-49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58A19" w14:textId="77777777" w:rsidR="000E64AB" w:rsidRPr="00E42E02" w:rsidRDefault="000E64AB" w:rsidP="000E64AB">
                  <w:pPr>
                    <w:spacing w:after="120" w:line="240" w:lineRule="auto"/>
                    <w:rPr>
                      <w:rFonts w:ascii="Times New Roman" w:eastAsia="Times New Roman" w:hAnsi="Times New Roman" w:cs="Times New Roman"/>
                      <w:sz w:val="28"/>
                      <w:szCs w:val="28"/>
                      <w:lang w:val="kk-KZ"/>
                    </w:rPr>
                  </w:pPr>
                </w:p>
              </w:tc>
            </w:tr>
          </w:tbl>
          <w:p w14:paraId="40735CFE" w14:textId="77777777" w:rsidR="000E64AB" w:rsidRPr="00E42E02" w:rsidRDefault="000E64AB" w:rsidP="000E64AB">
            <w:pPr>
              <w:spacing w:after="120"/>
              <w:jc w:val="both"/>
              <w:rPr>
                <w:rFonts w:ascii="Times New Roman" w:eastAsia="Calibri" w:hAnsi="Times New Roman" w:cs="Times New Roman"/>
                <w:color w:val="000000"/>
                <w:sz w:val="28"/>
                <w:szCs w:val="28"/>
                <w:bdr w:val="none" w:sz="0" w:space="0" w:color="auto" w:frame="1"/>
                <w:lang w:val="kk-KZ"/>
              </w:rPr>
            </w:pPr>
          </w:p>
          <w:p w14:paraId="24C35C55" w14:textId="68BF6F56" w:rsidR="000E64AB" w:rsidRPr="00E42E02" w:rsidRDefault="000E64AB" w:rsidP="000E64AB">
            <w:pPr>
              <w:spacing w:after="120"/>
              <w:jc w:val="both"/>
              <w:rPr>
                <w:rFonts w:eastAsia="Times New Roman"/>
                <w:b/>
              </w:rPr>
            </w:pPr>
            <w:r w:rsidRPr="00E42E02">
              <w:rPr>
                <w:rFonts w:ascii="Times New Roman" w:eastAsia="Calibri" w:hAnsi="Times New Roman" w:cs="Times New Roman"/>
                <w:sz w:val="28"/>
                <w:szCs w:val="28"/>
                <w:lang w:val="kk-KZ"/>
              </w:rPr>
              <w:t xml:space="preserve">Бағалаудағы мақсат – болашақ мұғалімдерге көмек пен қолдау көрсету,  олардың өзін өзі бағалау қабілетін дамыту,  болашақ мұғалімдердің құзыреттілігі туралы ақпаратты ұсыну және білім беру бағдарламасында анықталған жоспарланған оқыту нәтижелеріне және </w:t>
            </w:r>
            <w:proofErr w:type="spellStart"/>
            <w:r w:rsidRPr="00E42E02">
              <w:rPr>
                <w:rFonts w:ascii="Times New Roman" w:eastAsia="Calibri" w:hAnsi="Times New Roman" w:cs="Times New Roman"/>
                <w:sz w:val="28"/>
                <w:szCs w:val="28"/>
                <w:lang w:val="kk-KZ"/>
              </w:rPr>
              <w:t>құзыреттіліктерге</w:t>
            </w:r>
            <w:proofErr w:type="spellEnd"/>
            <w:r w:rsidRPr="00E42E02">
              <w:rPr>
                <w:rFonts w:ascii="Times New Roman" w:eastAsia="Calibri" w:hAnsi="Times New Roman" w:cs="Times New Roman"/>
                <w:sz w:val="28"/>
                <w:szCs w:val="28"/>
                <w:lang w:val="kk-KZ"/>
              </w:rPr>
              <w:t xml:space="preserve"> қол жеткізулерін қамтамасыз ету. Өзін - өзі бағалау және өзара бағалау дағдылары еңбек қызметіндегі негізгі дағдылар болып есептеледі және бағалау оқу үдерісінде осы дағдыларды дамытуды қолдаудың басты құралы.  </w:t>
            </w:r>
          </w:p>
        </w:tc>
      </w:tr>
      <w:tr w:rsidR="000E64AB" w:rsidRPr="00E42E02" w14:paraId="10E99300" w14:textId="77777777" w:rsidTr="00093E26">
        <w:tc>
          <w:tcPr>
            <w:tcW w:w="89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B3DE791" w14:textId="77777777" w:rsidR="000E64AB" w:rsidRPr="00E42E02" w:rsidRDefault="000E64AB" w:rsidP="000E64AB">
            <w:pPr>
              <w:keepNext/>
              <w:keepLines/>
              <w:spacing w:before="40" w:after="120"/>
              <w:jc w:val="both"/>
              <w:outlineLvl w:val="1"/>
              <w:rPr>
                <w:rFonts w:ascii="Times New Roman" w:eastAsiaTheme="majorEastAsia" w:hAnsi="Times New Roman" w:cs="Times New Roman"/>
                <w:color w:val="2F5496" w:themeColor="accent1" w:themeShade="BF"/>
                <w:sz w:val="28"/>
                <w:szCs w:val="28"/>
                <w:lang w:val="kk-KZ"/>
              </w:rPr>
            </w:pPr>
            <w:bookmarkStart w:id="39" w:name="_Toc117985760"/>
            <w:bookmarkStart w:id="40" w:name="_Toc124866259"/>
            <w:bookmarkStart w:id="41" w:name="_Toc124886699"/>
            <w:bookmarkStart w:id="42" w:name="_Toc137350460"/>
            <w:r w:rsidRPr="00E42E02">
              <w:rPr>
                <w:rFonts w:ascii="Times New Roman" w:eastAsiaTheme="majorEastAsia" w:hAnsi="Times New Roman" w:cs="Times New Roman"/>
                <w:color w:val="2F5496" w:themeColor="accent1" w:themeShade="BF"/>
                <w:sz w:val="28"/>
                <w:szCs w:val="28"/>
                <w:lang w:val="kk-KZ"/>
              </w:rPr>
              <w:lastRenderedPageBreak/>
              <w:t>6.2 Сыртқы бағалау</w:t>
            </w:r>
            <w:bookmarkEnd w:id="39"/>
            <w:bookmarkEnd w:id="40"/>
            <w:bookmarkEnd w:id="41"/>
            <w:bookmarkEnd w:id="42"/>
          </w:p>
        </w:tc>
      </w:tr>
      <w:tr w:rsidR="000E64AB" w:rsidRPr="00E42E02" w14:paraId="40B30B32" w14:textId="77777777" w:rsidTr="00093E26">
        <w:tc>
          <w:tcPr>
            <w:tcW w:w="8995" w:type="dxa"/>
            <w:tcBorders>
              <w:top w:val="single" w:sz="4" w:space="0" w:color="auto"/>
              <w:left w:val="single" w:sz="4" w:space="0" w:color="auto"/>
              <w:bottom w:val="single" w:sz="4" w:space="0" w:color="auto"/>
              <w:right w:val="single" w:sz="4" w:space="0" w:color="auto"/>
            </w:tcBorders>
          </w:tcPr>
          <w:p w14:paraId="6BB91B13" w14:textId="77777777" w:rsidR="000E64AB" w:rsidRPr="00E42E02" w:rsidRDefault="000E64AB" w:rsidP="000E64AB">
            <w:pPr>
              <w:spacing w:after="120"/>
              <w:jc w:val="both"/>
              <w:rPr>
                <w:rFonts w:ascii="Times New Roman" w:eastAsia="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 xml:space="preserve">1) Жаңа білім беру бағдарламаларын әзірлеу. Ішкі сапаны қамтамасыз ету жүйесі </w:t>
            </w:r>
          </w:p>
          <w:p w14:paraId="37508AF5" w14:textId="2DCF183A" w:rsidR="000E64AB" w:rsidRPr="00E42E02" w:rsidRDefault="000E64AB" w:rsidP="000E64AB">
            <w:pPr>
              <w:spacing w:after="120"/>
              <w:jc w:val="both"/>
              <w:rPr>
                <w:rFonts w:ascii="Times New Roman" w:eastAsia="Calibri" w:hAnsi="Times New Roman" w:cs="Times New Roman"/>
                <w:sz w:val="28"/>
                <w:szCs w:val="28"/>
                <w:bdr w:val="none" w:sz="0" w:space="0" w:color="auto" w:frame="1"/>
                <w:lang w:val="kk-KZ"/>
              </w:rPr>
            </w:pPr>
            <w:r w:rsidRPr="00E42E02">
              <w:rPr>
                <w:rFonts w:ascii="Times New Roman" w:eastAsia="Times New Roman" w:hAnsi="Times New Roman" w:cs="Times New Roman"/>
                <w:sz w:val="28"/>
                <w:szCs w:val="28"/>
                <w:lang w:val="kk-KZ"/>
              </w:rPr>
              <w:t>Жаңа білім беру бағдарламасы болашақ мұғалімдер, оқытушылар мен жұмыс берушілерді қоса, барлық мүдделі тараптармен әрекеттесу негізінде әзірленуі тиіс. Бүкіл үдерістің мақсаты бар бағдарламаның мақты жақтарын және жоғары сапасын әрі қарай  дамыта отырып, болашақ мұғалімдердің жұмыс көлеміне талаптар мен білім беру менеджменті бойынша курс қажеттілігі сынды кейбір мәселелерін шешу. Барлық студенттер мен түлектерді сұрау, сондай-ақ фокус-топтарда талқылау мен түлектер және жұмыс берушілермен талқылаулар бағдарламаны жобалаудың негізі. Профессорлық-оқытушылық құрам тұтас бағдарлама мақсаттарын және оқыту нәтижелерін талқылауға қатысады, ал бағдарламаны әзірлеушілер тобы бірлесіп өздерінің мамандықтары бойынша курстарды әзірлеу жұмыстарын атқарады.</w:t>
            </w:r>
            <w:r w:rsidRPr="00E42E02">
              <w:rPr>
                <w:rFonts w:ascii="Times New Roman" w:eastAsia="Calibri" w:hAnsi="Times New Roman" w:cs="Times New Roman"/>
                <w:sz w:val="28"/>
                <w:szCs w:val="28"/>
                <w:bdr w:val="none" w:sz="0" w:space="0" w:color="auto" w:frame="1"/>
                <w:lang w:val="kk-KZ"/>
              </w:rPr>
              <w:t xml:space="preserve"> </w:t>
            </w:r>
          </w:p>
          <w:p w14:paraId="27EFB7F1" w14:textId="77777777" w:rsidR="000E64AB" w:rsidRPr="00E42E02" w:rsidRDefault="000E64AB" w:rsidP="000E64AB">
            <w:pPr>
              <w:spacing w:after="120"/>
              <w:jc w:val="both"/>
              <w:rPr>
                <w:rFonts w:ascii="Times New Roman" w:eastAsia="Times New Roman" w:hAnsi="Times New Roman" w:cs="Times New Roman"/>
                <w:sz w:val="28"/>
                <w:szCs w:val="28"/>
                <w:lang w:val="kk-KZ"/>
              </w:rPr>
            </w:pPr>
            <w:r w:rsidRPr="00E42E02">
              <w:rPr>
                <w:rFonts w:ascii="Times New Roman" w:eastAsia="Calibri" w:hAnsi="Times New Roman" w:cs="Times New Roman"/>
                <w:sz w:val="28"/>
                <w:szCs w:val="28"/>
                <w:bdr w:val="none" w:sz="0" w:space="0" w:color="auto" w:frame="1"/>
                <w:lang w:val="kk-KZ"/>
              </w:rPr>
              <w:t>Жоғары оқу орны факультеті (мектебі) негізінде білім беру бағдарламаларының мазмұны мен оларды іске асыру жағдайы, бағалау саясаты мен факультеттің (мектептің) басқа да академиялық сұрақтары бойынша шешімдерді қабылдайтын, студенттердің білім беру бағдарламаларының және (немесе) пәндер/модульдер сапасы туралы сұрайын ұйымдастыратын академиялық сапа жөніндегі кеңес құрылады.</w:t>
            </w:r>
          </w:p>
          <w:p w14:paraId="32705159" w14:textId="77777777" w:rsidR="000E64AB" w:rsidRPr="00E42E02" w:rsidRDefault="000E64AB" w:rsidP="000E64AB">
            <w:pPr>
              <w:spacing w:after="120"/>
              <w:jc w:val="both"/>
              <w:rPr>
                <w:rFonts w:ascii="Times New Roman" w:eastAsia="Times New Roman" w:hAnsi="Times New Roman" w:cs="Times New Roman"/>
                <w:b/>
                <w:bCs/>
                <w:sz w:val="28"/>
                <w:szCs w:val="28"/>
                <w:lang w:val="kk-KZ"/>
              </w:rPr>
            </w:pPr>
          </w:p>
          <w:p w14:paraId="19ED9109" w14:textId="77777777" w:rsidR="000E64AB" w:rsidRPr="00E42E02" w:rsidRDefault="000E64AB" w:rsidP="000E64AB">
            <w:pPr>
              <w:spacing w:after="120"/>
              <w:jc w:val="both"/>
              <w:rPr>
                <w:rFonts w:ascii="Times New Roman" w:eastAsia="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 xml:space="preserve">2) Білім беру бағдарламаларының сыртқы бағалауы үдерістері. Үздіксіз жетілдіру </w:t>
            </w:r>
          </w:p>
          <w:p w14:paraId="49E1C79B" w14:textId="7CE13E8F" w:rsidR="000E64AB" w:rsidRPr="00E42E02" w:rsidRDefault="000E64AB" w:rsidP="000E64AB">
            <w:pPr>
              <w:spacing w:after="120"/>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Профессорлық-оқытушылық құрам тұтастай өздерінің курстарын тұрақты түрде жетілдіруге белсенді түрде қатысады, бұл жоғары оқу орны мәдениетінің және олардың білім беру саласындағы сарапшы ретінде меншік кәсіпқойлығының  ажырамас бөлігі. Курстарды бағалау және Студенттік комитеттің отырысы сынды кері байланыстың ресми тетіктеріне қосымша оқытушылар мен студенттер нақты курстар мен тұтас бағдарламаға қатысты тығыз байланыс орнатуы тиіс. Үздіксіз талдау және жетілдіру үдерісі жыл сайынғы бағдарламаны бақылау үдерісінің негізінде жатыр, оның барысында кейбір оқытушылар өздері жүргізген курстарды талдайды, бұл мамандану деңгейінде талдау мен жақсарту бойынша ұсыныстарға алып келеді, ал ол өз кезегінде бағдарлама мен мектеп деңгейінде талдау және әрі қарайғы жетілдіру жоспарларына алып келеді. </w:t>
            </w:r>
          </w:p>
          <w:p w14:paraId="75B36E21" w14:textId="6829FDD1" w:rsidR="000E64AB" w:rsidRPr="00E42E02" w:rsidRDefault="000E64AB" w:rsidP="000E64AB">
            <w:pPr>
              <w:spacing w:after="120"/>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Жоғары оқу орындары жұмыс берушілермен және кәсіби қауымдастықпен кері байланыс орнатудың тұрақты, ресми тетіктерін иеленеді. Бұл қарым-қатынас бағдарламаны үнемі жетілдірудің негізі. </w:t>
            </w:r>
          </w:p>
          <w:p w14:paraId="7F94EC9C" w14:textId="77777777" w:rsidR="000E64AB" w:rsidRPr="00E42E02" w:rsidRDefault="000E64AB" w:rsidP="000E64AB">
            <w:pPr>
              <w:spacing w:after="120"/>
              <w:jc w:val="both"/>
              <w:rPr>
                <w:rFonts w:ascii="Times New Roman" w:hAnsi="Times New Roman" w:cs="Times New Roman"/>
                <w:sz w:val="28"/>
                <w:szCs w:val="28"/>
                <w:lang w:val="kk-KZ"/>
              </w:rPr>
            </w:pPr>
            <w:r w:rsidRPr="00E42E02">
              <w:rPr>
                <w:rFonts w:ascii="Times New Roman" w:eastAsia="Times New Roman" w:hAnsi="Times New Roman" w:cs="Times New Roman"/>
                <w:bCs/>
                <w:iCs/>
                <w:sz w:val="28"/>
                <w:szCs w:val="28"/>
                <w:lang w:val="kk-KZ"/>
              </w:rPr>
              <w:lastRenderedPageBreak/>
              <w:t xml:space="preserve">Білім беру бағдарламаларының сапасын қамтамасыз етуді жасқарту үшін жоғары оқу орындары: </w:t>
            </w:r>
          </w:p>
          <w:p w14:paraId="0F4609FF" w14:textId="77777777" w:rsidR="000E64AB" w:rsidRPr="00E42E02" w:rsidRDefault="000E64AB" w:rsidP="000E64AB">
            <w:pPr>
              <w:numPr>
                <w:ilvl w:val="0"/>
                <w:numId w:val="51"/>
              </w:numPr>
              <w:spacing w:after="120"/>
              <w:ind w:left="0" w:firstLine="0"/>
              <w:contextualSpacing/>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Сапаны қамтамасыз ету мен сапаны арттыру арасындағы тепе-теңдік сақталатын, ішкі сапа жүйесін әзірлейді. Бұл ретте, сапаны қамтамасыз ету алдын алу шарасы, ал сапаны арттыру одан жоғары мақсаттарды иеленіп, трансформациялық өзгерістерді білдіреді (</w:t>
            </w:r>
            <w:proofErr w:type="spellStart"/>
            <w:r w:rsidRPr="00E42E02">
              <w:rPr>
                <w:rFonts w:ascii="Times New Roman" w:hAnsi="Times New Roman" w:cs="Times New Roman"/>
                <w:sz w:val="28"/>
                <w:szCs w:val="28"/>
                <w:lang w:val="kk-KZ"/>
              </w:rPr>
              <w:t>Jones</w:t>
            </w:r>
            <w:proofErr w:type="spellEnd"/>
            <w:r w:rsidRPr="00E42E02">
              <w:rPr>
                <w:rFonts w:ascii="Times New Roman" w:hAnsi="Times New Roman" w:cs="Times New Roman"/>
                <w:sz w:val="28"/>
                <w:szCs w:val="28"/>
                <w:lang w:val="kk-KZ"/>
              </w:rPr>
              <w:t>, 2003).</w:t>
            </w:r>
          </w:p>
          <w:p w14:paraId="0CFA2FB7" w14:textId="77777777" w:rsidR="000E64AB" w:rsidRPr="00E42E02" w:rsidRDefault="000E64AB" w:rsidP="000E64AB">
            <w:pPr>
              <w:numPr>
                <w:ilvl w:val="0"/>
                <w:numId w:val="51"/>
              </w:numPr>
              <w:spacing w:after="120"/>
              <w:ind w:left="0" w:firstLine="0"/>
              <w:contextualSpacing/>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Институционалдық сауаттылық деңгейін арттырып, Еуропалық жоғары оқу орны кеңістігінде Сапаны қамтамасыз ету стандарттары мен нұсқаулықтарын (ESG) (2015) терең түсініп, ESG 2015 стандарттарын енгізуі тиіс. </w:t>
            </w:r>
          </w:p>
          <w:p w14:paraId="75053C2B" w14:textId="77777777" w:rsidR="000E64AB" w:rsidRPr="00E42E02" w:rsidRDefault="000E64AB" w:rsidP="000E64AB">
            <w:pPr>
              <w:numPr>
                <w:ilvl w:val="0"/>
                <w:numId w:val="51"/>
              </w:numPr>
              <w:spacing w:after="120"/>
              <w:ind w:left="0" w:firstLine="0"/>
              <w:contextualSpacing/>
              <w:jc w:val="both"/>
              <w:rPr>
                <w:rFonts w:ascii="Times New Roman" w:eastAsia="Times New Roman" w:hAnsi="Times New Roman" w:cs="Times New Roman"/>
                <w:b/>
                <w:bCs/>
                <w:sz w:val="28"/>
                <w:szCs w:val="28"/>
                <w:lang w:val="kk-KZ"/>
              </w:rPr>
            </w:pPr>
            <w:r w:rsidRPr="00E42E02">
              <w:rPr>
                <w:rFonts w:ascii="Times New Roman" w:hAnsi="Times New Roman" w:cs="Times New Roman"/>
                <w:sz w:val="28"/>
                <w:szCs w:val="28"/>
                <w:lang w:val="kk-KZ"/>
              </w:rPr>
              <w:t xml:space="preserve">Сапаны қамтамасыз етудің институционалдық үдерістерін тұрақты түрде жетілдіру үшін оларды ұдайы қайта қарап отыруы тиіс. </w:t>
            </w:r>
          </w:p>
          <w:p w14:paraId="64E242C4" w14:textId="77777777" w:rsidR="000E64AB" w:rsidRPr="00E42E02" w:rsidRDefault="000E64AB" w:rsidP="000E64AB">
            <w:pPr>
              <w:spacing w:after="120"/>
              <w:jc w:val="both"/>
              <w:rPr>
                <w:rFonts w:ascii="Times New Roman" w:eastAsia="Times New Roman" w:hAnsi="Times New Roman" w:cs="Times New Roman"/>
                <w:b/>
                <w:bCs/>
                <w:sz w:val="28"/>
                <w:szCs w:val="28"/>
                <w:lang w:val="kk-KZ"/>
              </w:rPr>
            </w:pPr>
            <w:r w:rsidRPr="00E42E02">
              <w:rPr>
                <w:rFonts w:ascii="Times New Roman" w:eastAsia="Times New Roman" w:hAnsi="Times New Roman" w:cs="Times New Roman"/>
                <w:b/>
                <w:bCs/>
                <w:sz w:val="28"/>
                <w:szCs w:val="28"/>
                <w:lang w:val="kk-KZ"/>
              </w:rPr>
              <w:t>3) Аккредиттеу</w:t>
            </w:r>
          </w:p>
          <w:p w14:paraId="572850DD" w14:textId="2DFB1D28" w:rsidR="000E64AB" w:rsidRPr="00E42E02" w:rsidRDefault="000E64AB" w:rsidP="000E64AB">
            <w:pPr>
              <w:widowControl w:val="0"/>
              <w:tabs>
                <w:tab w:val="left" w:pos="8931"/>
                <w:tab w:val="left" w:pos="9746"/>
              </w:tabs>
              <w:autoSpaceDE w:val="0"/>
              <w:autoSpaceDN w:val="0"/>
              <w:spacing w:before="19" w:after="120"/>
              <w:ind w:right="50"/>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Қазақстанда институционалдық және арнайы аккредиттеу бар, жоғары оқу орындары үшін ол ерікті түрде болып қалып отыр. Алайда аккредиттеу болашақ мұғалімдерді оқыту үшін мемлекеттік гранттарды иеленудің негізгі шарттарының бірі. </w:t>
            </w:r>
          </w:p>
        </w:tc>
      </w:tr>
    </w:tbl>
    <w:p w14:paraId="2FC15FFF" w14:textId="77777777" w:rsidR="000E64AB" w:rsidRPr="00E42E02" w:rsidRDefault="000E64AB" w:rsidP="000E64AB">
      <w:pPr>
        <w:spacing w:after="120" w:line="240" w:lineRule="auto"/>
        <w:jc w:val="both"/>
        <w:rPr>
          <w:rFonts w:ascii="Times New Roman" w:hAnsi="Times New Roman" w:cs="Times New Roman"/>
          <w:b/>
          <w:bCs/>
          <w:color w:val="0070C0"/>
          <w:sz w:val="28"/>
          <w:szCs w:val="28"/>
          <w:lang w:val="kk-KZ"/>
        </w:rPr>
      </w:pPr>
    </w:p>
    <w:p w14:paraId="288C8385" w14:textId="77777777" w:rsidR="000E64AB" w:rsidRPr="00E42E02" w:rsidRDefault="000E64AB" w:rsidP="000E64AB">
      <w:pPr>
        <w:keepNext/>
        <w:keepLines/>
        <w:spacing w:before="240" w:after="120" w:line="240" w:lineRule="auto"/>
        <w:jc w:val="both"/>
        <w:outlineLvl w:val="0"/>
        <w:rPr>
          <w:rFonts w:ascii="Times New Roman" w:eastAsia="Yu Gothic Light" w:hAnsi="Times New Roman" w:cs="Times New Roman"/>
          <w:bCs/>
          <w:color w:val="2F5496" w:themeColor="accent1" w:themeShade="BF"/>
          <w:sz w:val="28"/>
          <w:szCs w:val="28"/>
          <w:lang w:val="kk-KZ"/>
        </w:rPr>
      </w:pPr>
      <w:bookmarkStart w:id="43" w:name="_Toc115729866"/>
      <w:bookmarkStart w:id="44" w:name="_Toc124866260"/>
      <w:bookmarkStart w:id="45" w:name="_Toc117985761"/>
      <w:bookmarkStart w:id="46" w:name="_Toc124886700"/>
      <w:bookmarkStart w:id="47" w:name="_Toc137350461"/>
      <w:r w:rsidRPr="00E42E02">
        <w:rPr>
          <w:rFonts w:ascii="Times New Roman" w:eastAsiaTheme="majorEastAsia" w:hAnsi="Times New Roman" w:cs="Times New Roman"/>
          <w:bCs/>
          <w:color w:val="2F5496" w:themeColor="accent1" w:themeShade="BF"/>
          <w:sz w:val="28"/>
          <w:szCs w:val="28"/>
          <w:lang w:val="kk-KZ"/>
        </w:rPr>
        <w:t xml:space="preserve">7. </w:t>
      </w:r>
      <w:bookmarkEnd w:id="43"/>
      <w:r w:rsidRPr="00E42E02">
        <w:rPr>
          <w:rFonts w:ascii="Times New Roman" w:eastAsia="Times New Roman" w:hAnsi="Times New Roman" w:cs="Times New Roman"/>
          <w:bCs/>
          <w:color w:val="2F5496" w:themeColor="accent1" w:themeShade="BF"/>
          <w:sz w:val="28"/>
          <w:szCs w:val="28"/>
          <w:lang w:val="kk-KZ"/>
        </w:rPr>
        <w:t>Оқытушы-профессорлық құрамға қойылатын талаптар</w:t>
      </w:r>
      <w:bookmarkEnd w:id="44"/>
      <w:bookmarkEnd w:id="45"/>
      <w:bookmarkEnd w:id="46"/>
      <w:bookmarkEnd w:id="47"/>
    </w:p>
    <w:p w14:paraId="319E3C8A" w14:textId="77777777"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b/>
          <w:bCs/>
          <w:sz w:val="28"/>
          <w:szCs w:val="28"/>
          <w:lang w:val="kk-KZ"/>
        </w:rPr>
        <w:t xml:space="preserve"> </w:t>
      </w:r>
    </w:p>
    <w:tbl>
      <w:tblPr>
        <w:tblW w:w="8990" w:type="dxa"/>
        <w:tblLayout w:type="fixed"/>
        <w:tblLook w:val="0400" w:firstRow="0" w:lastRow="0" w:firstColumn="0" w:lastColumn="0" w:noHBand="0" w:noVBand="1"/>
      </w:tblPr>
      <w:tblGrid>
        <w:gridCol w:w="8990"/>
      </w:tblGrid>
      <w:tr w:rsidR="000E64AB" w:rsidRPr="00E42E02" w14:paraId="7B32B1CA" w14:textId="77777777" w:rsidTr="00093E26">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1E854EF4" w14:textId="77777777" w:rsidR="000E64AB" w:rsidRPr="00E42E02" w:rsidRDefault="000E64AB" w:rsidP="000E64AB">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48" w:name="_Toc124866261"/>
            <w:bookmarkStart w:id="49" w:name="_Toc124886701"/>
            <w:bookmarkStart w:id="50" w:name="_Toc137350462"/>
            <w:r w:rsidRPr="00E42E02">
              <w:rPr>
                <w:rFonts w:ascii="Times New Roman" w:eastAsia="Times New Roman" w:hAnsi="Times New Roman" w:cs="Times New Roman"/>
                <w:color w:val="2F5496" w:themeColor="accent1" w:themeShade="BF"/>
                <w:sz w:val="28"/>
                <w:szCs w:val="28"/>
                <w:lang w:val="kk-KZ"/>
              </w:rPr>
              <w:t>7.1 Оқытушы-профессорлық құрамға қойылатын талаптар</w:t>
            </w:r>
            <w:bookmarkEnd w:id="48"/>
            <w:bookmarkEnd w:id="49"/>
            <w:bookmarkEnd w:id="50"/>
          </w:p>
        </w:tc>
      </w:tr>
      <w:tr w:rsidR="000E64AB" w:rsidRPr="00E42E02" w14:paraId="47846E00" w14:textId="77777777" w:rsidTr="00093E26">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62DB99B4" w14:textId="77777777" w:rsidR="000E64AB" w:rsidRPr="00E42E02" w:rsidRDefault="000E64AB" w:rsidP="000E64AB">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Білім беру бағдарламасының пәндеріне сәйкес оқытушылардың болуы, оқытушылар білімінің оқытылатын пәндер </w:t>
            </w:r>
            <w:proofErr w:type="spellStart"/>
            <w:r w:rsidRPr="00E42E02">
              <w:rPr>
                <w:rFonts w:ascii="Times New Roman" w:eastAsia="Times New Roman" w:hAnsi="Times New Roman" w:cs="Times New Roman"/>
                <w:sz w:val="28"/>
                <w:szCs w:val="28"/>
                <w:lang w:val="kk-KZ"/>
              </w:rPr>
              <w:t>бейініне</w:t>
            </w:r>
            <w:proofErr w:type="spellEnd"/>
            <w:r w:rsidRPr="00E42E02">
              <w:rPr>
                <w:rFonts w:ascii="Times New Roman" w:eastAsia="Times New Roman" w:hAnsi="Times New Roman" w:cs="Times New Roman"/>
                <w:sz w:val="28"/>
                <w:szCs w:val="28"/>
                <w:lang w:val="kk-KZ"/>
              </w:rPr>
              <w:t xml:space="preserve"> сәйкестігі және/немесе олардың «Философия докторы (</w:t>
            </w:r>
            <w:proofErr w:type="spellStart"/>
            <w:r w:rsidRPr="00E42E02">
              <w:rPr>
                <w:rFonts w:ascii="Times New Roman" w:eastAsia="Times New Roman" w:hAnsi="Times New Roman" w:cs="Times New Roman"/>
                <w:sz w:val="28"/>
                <w:szCs w:val="28"/>
                <w:lang w:val="kk-KZ"/>
              </w:rPr>
              <w:t>PhD</w:t>
            </w:r>
            <w:proofErr w:type="spellEnd"/>
            <w:r w:rsidRPr="00E42E02">
              <w:rPr>
                <w:rFonts w:ascii="Times New Roman" w:eastAsia="Times New Roman" w:hAnsi="Times New Roman" w:cs="Times New Roman"/>
                <w:sz w:val="28"/>
                <w:szCs w:val="28"/>
                <w:lang w:val="kk-KZ"/>
              </w:rPr>
              <w:t xml:space="preserve">)» немесе «Бейіні бойынша доктор» ғылыми атағы немесе ғылыми дәрежесі , және/немесе «доцент (доцент)» ғылыми атағы немесе «профессор» (болған жағдайда) және/немесе пәндер бейіні бойынша «магистр» дәрежесі бар оқытушылар және (немесе) кемінде үш жыл еңбек өтілі бар аға оқытушылар оқытушы ретінде жұмыс өтілі немесе бейіні бойынша кемінде бес жыл практикалық жұмыс өтілі бар оқытушылардың бар болуы. </w:t>
            </w:r>
          </w:p>
          <w:p w14:paraId="1DA46A08" w14:textId="77777777"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Оқытушылық құрамның жоғары/академиялық дәрежесі ғылым докторы/кандидаты ғылыми дәрежесіне немесе доктор немесе магистр жоғары/ғылыми дәрежесіне сәйкес келеді.  Негізгі білім немесе жоғары оқу орнынан кейінгі білім немесе  ғылым докторы/кандидаты ғылыми дәрежесі, ғылыми дәреже оқытылатын пәндерге сәйкес келуі тиіс. </w:t>
            </w:r>
          </w:p>
        </w:tc>
      </w:tr>
      <w:tr w:rsidR="000E64AB" w:rsidRPr="00E42E02" w14:paraId="5799E19E" w14:textId="77777777" w:rsidTr="00093E26">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3E7CDF93" w14:textId="77777777" w:rsidR="000E64AB" w:rsidRPr="00E42E02" w:rsidRDefault="000E64AB" w:rsidP="000E64AB">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51" w:name="_Toc124866262"/>
            <w:bookmarkStart w:id="52" w:name="_Toc124886702"/>
            <w:bookmarkStart w:id="53" w:name="_Toc137350463"/>
            <w:r w:rsidRPr="00E42E02">
              <w:rPr>
                <w:rFonts w:ascii="Times New Roman" w:eastAsia="Times New Roman" w:hAnsi="Times New Roman" w:cs="Times New Roman"/>
                <w:color w:val="2F5496" w:themeColor="accent1" w:themeShade="BF"/>
                <w:sz w:val="28"/>
                <w:szCs w:val="28"/>
                <w:lang w:val="kk-KZ"/>
              </w:rPr>
              <w:lastRenderedPageBreak/>
              <w:t>7.2 Қосымша талап етілетін оқытушы-профессорлық құрам</w:t>
            </w:r>
            <w:bookmarkEnd w:id="51"/>
            <w:bookmarkEnd w:id="52"/>
            <w:bookmarkEnd w:id="53"/>
          </w:p>
        </w:tc>
      </w:tr>
      <w:tr w:rsidR="000E64AB" w:rsidRPr="00E42E02" w14:paraId="27CC0D62" w14:textId="77777777" w:rsidTr="00093E26">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FFFFFF" w:themeFill="background1"/>
            <w:hideMark/>
          </w:tcPr>
          <w:p w14:paraId="457154B9" w14:textId="77777777" w:rsidR="000E64AB" w:rsidRPr="00E42E02" w:rsidRDefault="000E64AB" w:rsidP="000E64AB">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Негізгі жұмыс орнымен қатар, қосалқы жұмыс істейтін, оқытатын пәндердің бағытында практикалық кәсіби қызметпен айналысатын, дайындық бағыты бойынша жұмыс өтілі 3 жылдан артық оқытушылар. Жұмысқа қосымша жетекші ғалымдар, басқа жоғары оқу орындарының және ғылыми-зерттеу ұйымдарының мамандары, сарапшы мұғалім, зерттеуші мұғалім, шебер мұғалім сынды тиісті санаттардың мұғалімдері мен мектеп басшылары тартыла алынады.</w:t>
            </w:r>
          </w:p>
        </w:tc>
      </w:tr>
      <w:tr w:rsidR="000E64AB" w:rsidRPr="00E42E02" w14:paraId="1E8F2567" w14:textId="77777777" w:rsidTr="00093E26">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5A2A29B7" w14:textId="77777777" w:rsidR="000E64AB" w:rsidRPr="00E42E02" w:rsidRDefault="000E64AB" w:rsidP="000E64AB">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54" w:name="_Toc124866263"/>
            <w:bookmarkStart w:id="55" w:name="_Toc124886703"/>
            <w:bookmarkStart w:id="56" w:name="_Toc137350464"/>
            <w:r w:rsidRPr="00E42E02">
              <w:rPr>
                <w:rFonts w:ascii="Times New Roman" w:eastAsia="Times New Roman" w:hAnsi="Times New Roman" w:cs="Times New Roman"/>
                <w:color w:val="2F5496" w:themeColor="accent1" w:themeShade="BF"/>
                <w:sz w:val="28"/>
                <w:szCs w:val="28"/>
                <w:lang w:val="kk-KZ"/>
              </w:rPr>
              <w:t>7.3 Оқытушы-профессорлар құрамының біліктілігін арттыру қажеттілігі</w:t>
            </w:r>
            <w:bookmarkEnd w:id="54"/>
            <w:bookmarkEnd w:id="55"/>
            <w:bookmarkEnd w:id="56"/>
          </w:p>
        </w:tc>
      </w:tr>
      <w:tr w:rsidR="000E64AB" w:rsidRPr="00E42E02" w14:paraId="50DA6455" w14:textId="77777777" w:rsidTr="00093E26">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49AA4AD" w14:textId="77777777" w:rsidR="000E64AB" w:rsidRPr="00E42E02" w:rsidRDefault="000E64AB" w:rsidP="000E64AB">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Қазақстан Республикасының «Білім туралы» заңының (2007; 27.12.2019 ж. өзгертулермен) және Қазақстан Республикасында жоғары білім ұйымдарының қызметін реттейтін басқа да нормативтік құқықтық актілердің негізінде жоғары білім ұйымында қызметін жүзеге асыратын оқытушы бес жылдан бір реттен сирек емес, ұзақтығы төрт айдан аспайтын біліктілігін арттыруға құқылы. </w:t>
            </w:r>
          </w:p>
          <w:p w14:paraId="6BAC6CE4" w14:textId="159A6665"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Кәсіби </w:t>
            </w:r>
            <w:proofErr w:type="spellStart"/>
            <w:r w:rsidRPr="00E42E02">
              <w:rPr>
                <w:rFonts w:ascii="Times New Roman" w:eastAsia="Times New Roman" w:hAnsi="Times New Roman" w:cs="Times New Roman"/>
                <w:sz w:val="28"/>
                <w:szCs w:val="28"/>
                <w:lang w:val="kk-KZ"/>
              </w:rPr>
              <w:t>құзыреттіліктерді</w:t>
            </w:r>
            <w:proofErr w:type="spellEnd"/>
            <w:r w:rsidRPr="00E42E02">
              <w:rPr>
                <w:rFonts w:ascii="Times New Roman" w:eastAsia="Times New Roman" w:hAnsi="Times New Roman" w:cs="Times New Roman"/>
                <w:sz w:val="28"/>
                <w:szCs w:val="28"/>
                <w:lang w:val="kk-KZ"/>
              </w:rPr>
              <w:t xml:space="preserve"> дамыту да Қазақстан Республикасында қабылданған «Үздіксіз білім беру (үздіксіз оқыту) тұжырымдамасында» (2021) қабылданған басымдылықтардың бірі. </w:t>
            </w:r>
          </w:p>
        </w:tc>
      </w:tr>
      <w:tr w:rsidR="000E64AB" w:rsidRPr="00E42E02" w14:paraId="147455F7" w14:textId="77777777" w:rsidTr="00093E26">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6547F44F" w14:textId="77777777" w:rsidR="000E64AB" w:rsidRPr="00E42E02" w:rsidRDefault="000E64AB" w:rsidP="000E64AB">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57" w:name="_Toc124866264"/>
            <w:bookmarkStart w:id="58" w:name="_Toc124886704"/>
            <w:bookmarkStart w:id="59" w:name="_Toc137350465"/>
            <w:r w:rsidRPr="00E42E02">
              <w:rPr>
                <w:rFonts w:ascii="Times New Roman" w:eastAsia="Times New Roman" w:hAnsi="Times New Roman" w:cs="Times New Roman"/>
                <w:color w:val="2F5496" w:themeColor="accent1" w:themeShade="BF"/>
                <w:sz w:val="28"/>
                <w:szCs w:val="28"/>
                <w:lang w:val="kk-KZ"/>
              </w:rPr>
              <w:t>7.4 Қосымша әкімшілік қызметкер қажеттілігі</w:t>
            </w:r>
            <w:bookmarkEnd w:id="57"/>
            <w:bookmarkEnd w:id="58"/>
            <w:bookmarkEnd w:id="59"/>
          </w:p>
        </w:tc>
      </w:tr>
      <w:tr w:rsidR="000E64AB" w:rsidRPr="00E42E02" w14:paraId="02E6A627" w14:textId="77777777" w:rsidTr="00093E26">
        <w:tc>
          <w:tcPr>
            <w:tcW w:w="8990"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E12A159" w14:textId="77777777" w:rsidR="000E64AB" w:rsidRPr="00E42E02" w:rsidRDefault="000E64AB" w:rsidP="000E64AB">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 Академиялық сұрақтар жөніндегі проректор білім беру қызметтерін жоспарлау және іске асыруды бақылау үшін жауап береді.</w:t>
            </w:r>
          </w:p>
          <w:p w14:paraId="3BC4AB26" w14:textId="77777777"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Рәсімдердің нақты кезеңдерін ұйымдастыру және орындауды үйлестіру және нәтижелердің сапасы үшін жауапкершілік бөлімше басшыларына жүктеледі. </w:t>
            </w:r>
          </w:p>
        </w:tc>
      </w:tr>
    </w:tbl>
    <w:p w14:paraId="6580D55F" w14:textId="77777777"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 </w:t>
      </w:r>
    </w:p>
    <w:p w14:paraId="1A8687FD" w14:textId="77777777" w:rsidR="000E64AB" w:rsidRPr="00E42E02" w:rsidRDefault="000E64AB" w:rsidP="000E64AB">
      <w:pPr>
        <w:keepNext/>
        <w:keepLines/>
        <w:spacing w:before="240" w:after="120" w:line="240" w:lineRule="auto"/>
        <w:jc w:val="both"/>
        <w:outlineLvl w:val="0"/>
        <w:rPr>
          <w:rFonts w:ascii="Times New Roman" w:eastAsiaTheme="majorEastAsia" w:hAnsi="Times New Roman" w:cs="Times New Roman"/>
          <w:color w:val="2F5496" w:themeColor="accent1" w:themeShade="BF"/>
          <w:sz w:val="28"/>
          <w:szCs w:val="28"/>
          <w:lang w:val="kk-KZ"/>
        </w:rPr>
      </w:pPr>
      <w:bookmarkStart w:id="60" w:name="_Toc115729867"/>
      <w:bookmarkStart w:id="61" w:name="_Toc124866265"/>
      <w:bookmarkStart w:id="62" w:name="_Toc117985762"/>
      <w:bookmarkStart w:id="63" w:name="_Toc124886705"/>
      <w:bookmarkStart w:id="64" w:name="_Toc137350466"/>
      <w:r w:rsidRPr="00E42E02">
        <w:rPr>
          <w:rFonts w:ascii="Times New Roman" w:eastAsiaTheme="majorEastAsia" w:hAnsi="Times New Roman" w:cs="Times New Roman"/>
          <w:color w:val="2F5496" w:themeColor="accent1" w:themeShade="BF"/>
          <w:sz w:val="28"/>
          <w:szCs w:val="28"/>
          <w:lang w:val="kk-KZ"/>
        </w:rPr>
        <w:t>8. Ресурс</w:t>
      </w:r>
      <w:bookmarkEnd w:id="60"/>
      <w:r w:rsidRPr="00E42E02">
        <w:rPr>
          <w:rFonts w:ascii="Times New Roman" w:eastAsiaTheme="majorEastAsia" w:hAnsi="Times New Roman" w:cs="Times New Roman"/>
          <w:color w:val="2F5496" w:themeColor="accent1" w:themeShade="BF"/>
          <w:sz w:val="28"/>
          <w:szCs w:val="28"/>
          <w:lang w:val="kk-KZ"/>
        </w:rPr>
        <w:t>тар</w:t>
      </w:r>
      <w:bookmarkEnd w:id="61"/>
      <w:bookmarkEnd w:id="62"/>
      <w:bookmarkEnd w:id="63"/>
      <w:bookmarkEnd w:id="64"/>
    </w:p>
    <w:p w14:paraId="361BC3A9" w14:textId="77777777"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b/>
          <w:bCs/>
          <w:sz w:val="28"/>
          <w:szCs w:val="28"/>
          <w:lang w:val="kk-KZ"/>
        </w:rPr>
        <w:t xml:space="preserve"> </w:t>
      </w:r>
    </w:p>
    <w:tbl>
      <w:tblPr>
        <w:tblW w:w="9012" w:type="dxa"/>
        <w:tblLayout w:type="fixed"/>
        <w:tblLook w:val="0400" w:firstRow="0" w:lastRow="0" w:firstColumn="0" w:lastColumn="0" w:noHBand="0" w:noVBand="1"/>
      </w:tblPr>
      <w:tblGrid>
        <w:gridCol w:w="9012"/>
      </w:tblGrid>
      <w:tr w:rsidR="000E64AB" w:rsidRPr="00E42E02" w14:paraId="19D869CF" w14:textId="77777777" w:rsidTr="00093E26">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622E008F" w14:textId="77777777" w:rsidR="000E64AB" w:rsidRPr="00E42E02" w:rsidRDefault="000E64AB" w:rsidP="000E64AB">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65" w:name="_Toc124866266"/>
            <w:bookmarkStart w:id="66" w:name="_Toc124886706"/>
            <w:bookmarkStart w:id="67" w:name="_Toc137350467"/>
            <w:r w:rsidRPr="00E42E02">
              <w:rPr>
                <w:rFonts w:ascii="Times New Roman" w:eastAsia="Times New Roman" w:hAnsi="Times New Roman" w:cs="Times New Roman"/>
                <w:color w:val="2F5496" w:themeColor="accent1" w:themeShade="BF"/>
                <w:sz w:val="28"/>
                <w:szCs w:val="28"/>
                <w:lang w:val="kk-KZ"/>
              </w:rPr>
              <w:t>8.1.  Кітапхана ресурсы</w:t>
            </w:r>
            <w:bookmarkEnd w:id="65"/>
            <w:bookmarkEnd w:id="66"/>
            <w:bookmarkEnd w:id="67"/>
          </w:p>
        </w:tc>
      </w:tr>
      <w:tr w:rsidR="000E64AB" w:rsidRPr="00E42E02" w14:paraId="4C50AE9A" w14:textId="77777777" w:rsidTr="00093E26">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1E5FE758" w14:textId="5F56E284" w:rsidR="000E64AB" w:rsidRPr="00E42E02" w:rsidRDefault="000E64AB" w:rsidP="000E64AB">
            <w:pPr>
              <w:spacing w:after="120" w:line="240" w:lineRule="auto"/>
              <w:jc w:val="both"/>
              <w:rPr>
                <w:rFonts w:ascii="Times New Roman" w:eastAsia="Times New Roman" w:hAnsi="Times New Roman" w:cs="Times New Roman"/>
                <w:color w:val="000000" w:themeColor="text1"/>
                <w:sz w:val="28"/>
                <w:szCs w:val="28"/>
                <w:lang w:val="kk-KZ"/>
              </w:rPr>
            </w:pPr>
            <w:r w:rsidRPr="00E42E02">
              <w:rPr>
                <w:rFonts w:ascii="Times New Roman" w:eastAsia="Times New Roman" w:hAnsi="Times New Roman" w:cs="Times New Roman"/>
                <w:color w:val="000000" w:themeColor="text1"/>
                <w:sz w:val="28"/>
                <w:szCs w:val="28"/>
                <w:lang w:val="kk-KZ"/>
              </w:rPr>
              <w:t>Кітапхана қоры ақпараттық ресурстардың құрамдас бөлігі және білім беру, оқу-әдістемелік, ғылыми және басқа әдебиетті қамтиды.</w:t>
            </w:r>
          </w:p>
          <w:p w14:paraId="603AD6D6" w14:textId="77777777"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color w:val="000000" w:themeColor="text1"/>
                <w:sz w:val="28"/>
                <w:szCs w:val="28"/>
                <w:lang w:val="kk-KZ"/>
              </w:rPr>
              <w:t>Оқу және ғылыми әдебиет кітапхана қорының болуы: оқыту тілдерінде басып шығарылғандарды қоса алғанда, білім беру бағдарламаларының 100% пәндерін қамтамасыз ететін, соңғы он жылдағы баспа және электрондық басылымдар түрінде. Кітапхана қорының жаңартылуы Қазақстан Республикасының нормативтік құжаттарына сәйкес жүзеге асырылуы тиіс.</w:t>
            </w:r>
          </w:p>
        </w:tc>
      </w:tr>
      <w:tr w:rsidR="000E64AB" w:rsidRPr="00E42E02" w14:paraId="19F56A8A" w14:textId="77777777" w:rsidTr="00093E26">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4E472223" w14:textId="77777777" w:rsidR="000E64AB" w:rsidRPr="00E42E02" w:rsidRDefault="000E64AB" w:rsidP="000E64AB">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68" w:name="_Toc124866267"/>
            <w:bookmarkStart w:id="69" w:name="_Toc124886707"/>
            <w:bookmarkStart w:id="70" w:name="_Toc137350468"/>
            <w:r w:rsidRPr="00E42E02">
              <w:rPr>
                <w:rFonts w:ascii="Times New Roman" w:eastAsia="Times New Roman" w:hAnsi="Times New Roman" w:cs="Times New Roman"/>
                <w:color w:val="2F5496" w:themeColor="accent1" w:themeShade="BF"/>
                <w:sz w:val="28"/>
                <w:szCs w:val="28"/>
                <w:lang w:val="kk-KZ"/>
              </w:rPr>
              <w:lastRenderedPageBreak/>
              <w:t>8.2. IT-ресурстар</w:t>
            </w:r>
            <w:bookmarkEnd w:id="68"/>
            <w:bookmarkEnd w:id="69"/>
            <w:bookmarkEnd w:id="70"/>
          </w:p>
        </w:tc>
      </w:tr>
      <w:tr w:rsidR="000E64AB" w:rsidRPr="00E42E02" w14:paraId="13A21211" w14:textId="77777777" w:rsidTr="00093E26">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7704F118" w14:textId="77777777"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Жоғары оқу орны болашақ мұғалімдерді оқу-әдістемелік әдебиетпен және (немесе) білім беру бағдарламаларын табысты іске асыру үшін қажетті электрондық ресурстармен, білім беру менеджменті жүйесінің (веб-сайт, ақпараттық білім порталы, автоматтандырылған оқытудың академиялық кредиттік технологиялары жүйесін, ақпараттық-білім ресурстарының кешенін қамтитын  жоғары технологиялы ақпараттық-білім ортасы) қызмет етуін қамтамасыз етеді. </w:t>
            </w:r>
          </w:p>
        </w:tc>
      </w:tr>
      <w:tr w:rsidR="000E64AB" w:rsidRPr="00E42E02" w14:paraId="3659B1E3" w14:textId="77777777" w:rsidTr="00093E26">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4B9BE2D4" w14:textId="77777777" w:rsidR="000E64AB" w:rsidRPr="00E42E02" w:rsidRDefault="000E64AB" w:rsidP="000E64AB">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71" w:name="_Toc124866268"/>
            <w:bookmarkStart w:id="72" w:name="_Toc124886708"/>
            <w:bookmarkStart w:id="73" w:name="_Toc137350469"/>
            <w:r w:rsidRPr="00E42E02">
              <w:rPr>
                <w:rFonts w:ascii="Times New Roman" w:eastAsia="Times New Roman" w:hAnsi="Times New Roman" w:cs="Times New Roman"/>
                <w:color w:val="2F5496" w:themeColor="accent1" w:themeShade="BF"/>
                <w:sz w:val="28"/>
                <w:szCs w:val="28"/>
                <w:lang w:val="kk-KZ"/>
              </w:rPr>
              <w:t>8.3 Инфрақұрылым</w:t>
            </w:r>
            <w:bookmarkEnd w:id="71"/>
            <w:bookmarkEnd w:id="72"/>
            <w:bookmarkEnd w:id="73"/>
          </w:p>
        </w:tc>
      </w:tr>
      <w:tr w:rsidR="000E64AB" w:rsidRPr="00E42E02" w14:paraId="6290E7FD" w14:textId="77777777" w:rsidTr="00093E26">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2A0A2742" w14:textId="77777777"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Жоғары оқу орны оқу, әдістемелік, ғылыми және басқа әдебиетпен, мультимедиялық кешені бар аудиториялармен, компьютерлік сыныптармен, кең жолақты </w:t>
            </w:r>
            <w:proofErr w:type="spellStart"/>
            <w:r w:rsidRPr="00E42E02">
              <w:rPr>
                <w:rFonts w:ascii="Times New Roman" w:eastAsia="Times New Roman" w:hAnsi="Times New Roman" w:cs="Times New Roman"/>
                <w:sz w:val="28"/>
                <w:szCs w:val="28"/>
                <w:lang w:val="kk-KZ"/>
              </w:rPr>
              <w:t>Ғаламторға</w:t>
            </w:r>
            <w:proofErr w:type="spellEnd"/>
            <w:r w:rsidRPr="00E42E02">
              <w:rPr>
                <w:rFonts w:ascii="Times New Roman" w:eastAsia="Times New Roman" w:hAnsi="Times New Roman" w:cs="Times New Roman"/>
                <w:sz w:val="28"/>
                <w:szCs w:val="28"/>
                <w:lang w:val="kk-KZ"/>
              </w:rPr>
              <w:t xml:space="preserve"> </w:t>
            </w:r>
            <w:proofErr w:type="spellStart"/>
            <w:r w:rsidRPr="00E42E02">
              <w:rPr>
                <w:rFonts w:ascii="Times New Roman" w:eastAsia="Times New Roman" w:hAnsi="Times New Roman" w:cs="Times New Roman"/>
                <w:sz w:val="28"/>
                <w:szCs w:val="28"/>
                <w:lang w:val="kk-KZ"/>
              </w:rPr>
              <w:t>қолжетімділікпен</w:t>
            </w:r>
            <w:proofErr w:type="spellEnd"/>
            <w:r w:rsidRPr="00E42E02">
              <w:rPr>
                <w:rFonts w:ascii="Times New Roman" w:eastAsia="Times New Roman" w:hAnsi="Times New Roman" w:cs="Times New Roman"/>
                <w:sz w:val="28"/>
                <w:szCs w:val="28"/>
                <w:lang w:val="kk-KZ"/>
              </w:rPr>
              <w:t>, спорттық, материалдық-техникалық, оқу-зертханалық базалармен және білім беру бағдарламасын іске асыру үшін қажетті жабдықтармен қамтамасыз етеді.</w:t>
            </w:r>
          </w:p>
        </w:tc>
      </w:tr>
    </w:tbl>
    <w:p w14:paraId="6C20CD05" w14:textId="77777777" w:rsidR="000E64AB" w:rsidRPr="00E42E02" w:rsidRDefault="000E64AB" w:rsidP="000E64AB">
      <w:pPr>
        <w:keepNext/>
        <w:keepLines/>
        <w:spacing w:before="40" w:after="120" w:line="240" w:lineRule="auto"/>
        <w:jc w:val="both"/>
        <w:outlineLvl w:val="2"/>
        <w:rPr>
          <w:rFonts w:ascii="Times New Roman" w:eastAsia="Arial" w:hAnsi="Times New Roman" w:cs="Times New Roman"/>
          <w:color w:val="000000" w:themeColor="text1"/>
          <w:sz w:val="28"/>
          <w:szCs w:val="28"/>
          <w:lang w:val="kk-KZ"/>
        </w:rPr>
      </w:pPr>
      <w:r w:rsidRPr="00E42E02">
        <w:rPr>
          <w:rFonts w:ascii="Times New Roman" w:eastAsia="Arial" w:hAnsi="Times New Roman" w:cs="Times New Roman"/>
          <w:color w:val="000000" w:themeColor="text1"/>
          <w:sz w:val="28"/>
          <w:szCs w:val="28"/>
          <w:lang w:val="kk-KZ"/>
        </w:rPr>
        <w:t xml:space="preserve"> </w:t>
      </w:r>
    </w:p>
    <w:p w14:paraId="4166192D" w14:textId="77777777" w:rsidR="000E64AB" w:rsidRPr="00E42E02" w:rsidRDefault="000E64AB" w:rsidP="000E64AB">
      <w:pPr>
        <w:keepNext/>
        <w:keepLines/>
        <w:spacing w:before="240" w:after="120" w:line="240" w:lineRule="auto"/>
        <w:outlineLvl w:val="0"/>
        <w:rPr>
          <w:rFonts w:ascii="Times New Roman" w:eastAsiaTheme="majorEastAsia" w:hAnsi="Times New Roman" w:cs="Times New Roman"/>
          <w:color w:val="2F5496" w:themeColor="accent1" w:themeShade="BF"/>
          <w:sz w:val="28"/>
          <w:szCs w:val="28"/>
          <w:lang w:val="kk-KZ"/>
        </w:rPr>
      </w:pPr>
      <w:bookmarkStart w:id="74" w:name="_Toc115729868"/>
      <w:bookmarkStart w:id="75" w:name="_Toc124866269"/>
      <w:bookmarkStart w:id="76" w:name="_Toc117985763"/>
      <w:bookmarkStart w:id="77" w:name="_Toc124886709"/>
      <w:bookmarkStart w:id="78" w:name="_Toc137350470"/>
      <w:r w:rsidRPr="00E42E02">
        <w:rPr>
          <w:rFonts w:ascii="Times New Roman" w:eastAsiaTheme="majorEastAsia" w:hAnsi="Times New Roman" w:cs="Times New Roman"/>
          <w:color w:val="2F5496" w:themeColor="accent1" w:themeShade="BF"/>
          <w:sz w:val="28"/>
          <w:szCs w:val="28"/>
          <w:lang w:val="kk-KZ"/>
        </w:rPr>
        <w:t xml:space="preserve">9. </w:t>
      </w:r>
      <w:bookmarkEnd w:id="74"/>
      <w:r w:rsidRPr="00E42E02">
        <w:rPr>
          <w:rFonts w:ascii="Times New Roman" w:eastAsiaTheme="majorEastAsia" w:hAnsi="Times New Roman" w:cs="Times New Roman"/>
          <w:color w:val="2F5496" w:themeColor="accent1" w:themeShade="BF"/>
          <w:sz w:val="28"/>
          <w:szCs w:val="28"/>
          <w:lang w:val="kk-KZ"/>
        </w:rPr>
        <w:t>Қосымша ақпарат</w:t>
      </w:r>
      <w:bookmarkEnd w:id="75"/>
      <w:bookmarkEnd w:id="76"/>
      <w:bookmarkEnd w:id="77"/>
      <w:bookmarkEnd w:id="78"/>
    </w:p>
    <w:p w14:paraId="04E09D9B" w14:textId="77777777" w:rsidR="000E64AB" w:rsidRPr="00E42E02" w:rsidRDefault="000E64AB" w:rsidP="000E64AB">
      <w:pPr>
        <w:spacing w:after="120" w:line="240" w:lineRule="auto"/>
        <w:rPr>
          <w:rFonts w:ascii="Times New Roman" w:hAnsi="Times New Roman" w:cs="Times New Roman"/>
          <w:sz w:val="28"/>
          <w:szCs w:val="28"/>
          <w:lang w:val="kk-KZ"/>
        </w:rPr>
      </w:pPr>
    </w:p>
    <w:tbl>
      <w:tblPr>
        <w:tblW w:w="9012" w:type="dxa"/>
        <w:tblLayout w:type="fixed"/>
        <w:tblLook w:val="0400" w:firstRow="0" w:lastRow="0" w:firstColumn="0" w:lastColumn="0" w:noHBand="0" w:noVBand="1"/>
      </w:tblPr>
      <w:tblGrid>
        <w:gridCol w:w="9012"/>
      </w:tblGrid>
      <w:tr w:rsidR="000E64AB" w:rsidRPr="00E42E02" w14:paraId="17B2EE4E" w14:textId="77777777" w:rsidTr="00093E26">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380AF703" w14:textId="77777777" w:rsidR="000E64AB" w:rsidRPr="00E42E02" w:rsidRDefault="000E64AB" w:rsidP="000E64AB">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79" w:name="_Toc124866270"/>
            <w:bookmarkStart w:id="80" w:name="_Toc124886710"/>
            <w:bookmarkStart w:id="81" w:name="_Toc137350471"/>
            <w:r w:rsidRPr="00E42E02">
              <w:rPr>
                <w:rFonts w:ascii="Times New Roman" w:eastAsia="Times New Roman" w:hAnsi="Times New Roman" w:cs="Times New Roman"/>
                <w:color w:val="2F5496" w:themeColor="accent1" w:themeShade="BF"/>
                <w:sz w:val="28"/>
                <w:szCs w:val="28"/>
                <w:lang w:val="kk-KZ"/>
              </w:rPr>
              <w:t>9.1 Қосымша материалдар</w:t>
            </w:r>
            <w:bookmarkEnd w:id="79"/>
            <w:bookmarkEnd w:id="80"/>
            <w:bookmarkEnd w:id="81"/>
          </w:p>
        </w:tc>
      </w:tr>
      <w:tr w:rsidR="000E64AB" w:rsidRPr="00E42E02" w14:paraId="4D56A7A1" w14:textId="77777777" w:rsidTr="00093E26">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66CF35D" w14:textId="4B2C2B01" w:rsidR="000E64AB" w:rsidRPr="00E42E02" w:rsidRDefault="000E64AB" w:rsidP="000E64AB">
            <w:pPr>
              <w:spacing w:after="120" w:line="240" w:lineRule="auto"/>
              <w:jc w:val="both"/>
              <w:rPr>
                <w:rFonts w:ascii="Times New Roman" w:eastAsia="Times New Roman" w:hAnsi="Times New Roman" w:cs="Times New Roman"/>
                <w:color w:val="000000" w:themeColor="text1"/>
                <w:sz w:val="28"/>
                <w:szCs w:val="28"/>
                <w:lang w:val="kk-KZ"/>
              </w:rPr>
            </w:pPr>
            <w:r w:rsidRPr="00E42E02">
              <w:rPr>
                <w:rFonts w:ascii="Times New Roman" w:eastAsia="Times New Roman" w:hAnsi="Times New Roman" w:cs="Times New Roman"/>
                <w:color w:val="000000" w:themeColor="text1"/>
                <w:sz w:val="28"/>
                <w:szCs w:val="28"/>
                <w:lang w:val="kk-KZ"/>
              </w:rPr>
              <w:t xml:space="preserve"> </w:t>
            </w:r>
            <w:proofErr w:type="spellStart"/>
            <w:r w:rsidRPr="00E42E02">
              <w:rPr>
                <w:rFonts w:ascii="Times New Roman" w:eastAsia="Times New Roman" w:hAnsi="Times New Roman" w:cs="Times New Roman"/>
                <w:color w:val="000000" w:themeColor="text1"/>
                <w:sz w:val="28"/>
                <w:szCs w:val="28"/>
                <w:lang w:val="kk-KZ"/>
              </w:rPr>
              <w:t>Инклюзия</w:t>
            </w:r>
            <w:proofErr w:type="spellEnd"/>
            <w:r w:rsidRPr="00E42E02">
              <w:rPr>
                <w:rFonts w:ascii="Times New Roman" w:eastAsia="Times New Roman" w:hAnsi="Times New Roman" w:cs="Times New Roman"/>
                <w:color w:val="000000" w:themeColor="text1"/>
                <w:sz w:val="28"/>
                <w:szCs w:val="28"/>
                <w:lang w:val="kk-KZ"/>
              </w:rPr>
              <w:t xml:space="preserve"> білім беру бағдарламасының маңызды өтпелі </w:t>
            </w:r>
            <w:r w:rsidR="00367D08">
              <w:rPr>
                <w:rFonts w:ascii="Times New Roman" w:eastAsia="Times New Roman" w:hAnsi="Times New Roman" w:cs="Times New Roman"/>
                <w:color w:val="000000" w:themeColor="text1"/>
                <w:sz w:val="28"/>
                <w:szCs w:val="28"/>
                <w:lang w:val="kk-KZ"/>
              </w:rPr>
              <w:t>қағидал</w:t>
            </w:r>
            <w:r w:rsidRPr="00E42E02">
              <w:rPr>
                <w:rFonts w:ascii="Times New Roman" w:eastAsia="Times New Roman" w:hAnsi="Times New Roman" w:cs="Times New Roman"/>
                <w:color w:val="000000" w:themeColor="text1"/>
                <w:sz w:val="28"/>
                <w:szCs w:val="28"/>
                <w:lang w:val="kk-KZ"/>
              </w:rPr>
              <w:t>арының бірі (</w:t>
            </w:r>
            <w:r w:rsidRPr="00E42E02">
              <w:rPr>
                <w:rFonts w:ascii="Times New Roman" w:eastAsia="Times New Roman" w:hAnsi="Times New Roman" w:cs="Times New Roman"/>
                <w:sz w:val="28"/>
                <w:szCs w:val="28"/>
                <w:lang w:val="kk-KZ"/>
              </w:rPr>
              <w:t xml:space="preserve">толығырақ 1-қосымшадан қараңыз). Білім берудегі </w:t>
            </w:r>
            <w:proofErr w:type="spellStart"/>
            <w:r w:rsidRPr="00E42E02">
              <w:rPr>
                <w:rFonts w:ascii="Times New Roman" w:eastAsia="Times New Roman" w:hAnsi="Times New Roman" w:cs="Times New Roman"/>
                <w:sz w:val="28"/>
                <w:szCs w:val="28"/>
                <w:lang w:val="kk-KZ"/>
              </w:rPr>
              <w:t>инклюзия</w:t>
            </w:r>
            <w:proofErr w:type="spellEnd"/>
            <w:r w:rsidRPr="00E42E02">
              <w:rPr>
                <w:rFonts w:ascii="Times New Roman" w:eastAsia="Times New Roman" w:hAnsi="Times New Roman" w:cs="Times New Roman"/>
                <w:sz w:val="28"/>
                <w:szCs w:val="28"/>
                <w:lang w:val="kk-KZ"/>
              </w:rPr>
              <w:t xml:space="preserve"> </w:t>
            </w:r>
            <w:r w:rsidRPr="00E42E02">
              <w:rPr>
                <w:rFonts w:ascii="Times New Roman" w:hAnsi="Times New Roman" w:cs="Times New Roman"/>
                <w:sz w:val="28"/>
                <w:szCs w:val="28"/>
                <w:lang w:val="kk-KZ"/>
              </w:rPr>
              <w:t xml:space="preserve">барлық білім алушылар, дене кемістігіне немесе мүгедектікке қарамастан, әдеттегі мектептерге барып, құрбыларымен бірге оқу мүмкіндігін иеленуі дегенді білдіреді. Педагогикалық білім беруде болашақ мұғалімдер алуандық педагогикасы қағидасына немесе барлығы үшін әмбебап дизайн қағидаларына негізделген әртүрлі білім алушылар үшін </w:t>
            </w:r>
            <w:r w:rsidR="006852E1">
              <w:rPr>
                <w:rFonts w:ascii="Times New Roman" w:eastAsia="Times New Roman" w:hAnsi="Times New Roman" w:cs="Times New Roman"/>
                <w:sz w:val="28"/>
                <w:szCs w:val="28"/>
                <w:lang w:val="kk-KZ"/>
              </w:rPr>
              <w:t>білім беру</w:t>
            </w:r>
            <w:r w:rsidR="006852E1" w:rsidRPr="00E42E02">
              <w:rPr>
                <w:rFonts w:ascii="Times New Roman" w:eastAsia="Times New Roman" w:hAnsi="Times New Roman" w:cs="Times New Roman"/>
                <w:sz w:val="28"/>
                <w:szCs w:val="28"/>
                <w:lang w:val="kk-KZ"/>
              </w:rPr>
              <w:t xml:space="preserve"> </w:t>
            </w:r>
            <w:r w:rsidRPr="00E42E02">
              <w:rPr>
                <w:rFonts w:ascii="Times New Roman" w:hAnsi="Times New Roman" w:cs="Times New Roman"/>
                <w:sz w:val="28"/>
                <w:szCs w:val="28"/>
                <w:lang w:val="kk-KZ"/>
              </w:rPr>
              <w:t>бағдарламаларын іске асыруда кәсіпқой ретінде сезінуіне ерекше көңіл бөлінеді.</w:t>
            </w:r>
            <w:r w:rsidRPr="00E42E02">
              <w:rPr>
                <w:rFonts w:ascii="Times New Roman" w:eastAsia="Times New Roman" w:hAnsi="Times New Roman" w:cs="Times New Roman"/>
                <w:sz w:val="28"/>
                <w:szCs w:val="28"/>
                <w:lang w:val="kk-KZ"/>
              </w:rPr>
              <w:t xml:space="preserve"> Бірлесіп оқыту және саралау тәсілі сынды </w:t>
            </w:r>
            <w:proofErr w:type="spellStart"/>
            <w:r w:rsidRPr="00E42E02">
              <w:rPr>
                <w:rFonts w:ascii="Times New Roman" w:eastAsia="Times New Roman" w:hAnsi="Times New Roman" w:cs="Times New Roman"/>
                <w:sz w:val="28"/>
                <w:szCs w:val="28"/>
                <w:lang w:val="kk-KZ"/>
              </w:rPr>
              <w:t>инклюзивті</w:t>
            </w:r>
            <w:proofErr w:type="spellEnd"/>
            <w:r w:rsidRPr="00E42E02">
              <w:rPr>
                <w:rFonts w:ascii="Times New Roman" w:eastAsia="Times New Roman" w:hAnsi="Times New Roman" w:cs="Times New Roman"/>
                <w:sz w:val="28"/>
                <w:szCs w:val="28"/>
                <w:lang w:val="kk-KZ"/>
              </w:rPr>
              <w:t xml:space="preserve"> педагогикалық әдістерді іске қосу маңызды.</w:t>
            </w:r>
            <w:r w:rsidRPr="00E42E02">
              <w:rPr>
                <w:rFonts w:ascii="Times New Roman" w:eastAsia="Times New Roman" w:hAnsi="Times New Roman" w:cs="Times New Roman"/>
                <w:color w:val="000000" w:themeColor="text1"/>
                <w:sz w:val="28"/>
                <w:szCs w:val="28"/>
                <w:lang w:val="kk-KZ"/>
              </w:rPr>
              <w:t xml:space="preserve"> Тек мамандандырылған мұғалімдер (арнайы білім мұғалімдері) ғана емес, сондай-ақ барлық мұғалімдер </w:t>
            </w:r>
            <w:proofErr w:type="spellStart"/>
            <w:r w:rsidRPr="00E42E02">
              <w:rPr>
                <w:rFonts w:ascii="Times New Roman" w:eastAsia="Times New Roman" w:hAnsi="Times New Roman" w:cs="Times New Roman"/>
                <w:color w:val="000000" w:themeColor="text1"/>
                <w:sz w:val="28"/>
                <w:szCs w:val="28"/>
                <w:lang w:val="kk-KZ"/>
              </w:rPr>
              <w:t>инклюзивті</w:t>
            </w:r>
            <w:proofErr w:type="spellEnd"/>
            <w:r w:rsidRPr="00E42E02">
              <w:rPr>
                <w:rFonts w:ascii="Times New Roman" w:eastAsia="Times New Roman" w:hAnsi="Times New Roman" w:cs="Times New Roman"/>
                <w:color w:val="000000" w:themeColor="text1"/>
                <w:sz w:val="28"/>
                <w:szCs w:val="28"/>
                <w:lang w:val="kk-KZ"/>
              </w:rPr>
              <w:t xml:space="preserve"> білім беру ортасында жұмыс істей алуы маңызды. Осылайша, барлық болашақ мұғалімдердің төмендегі салалардағы </w:t>
            </w:r>
            <w:proofErr w:type="spellStart"/>
            <w:r w:rsidRPr="00E42E02">
              <w:rPr>
                <w:rFonts w:ascii="Times New Roman" w:eastAsia="Times New Roman" w:hAnsi="Times New Roman" w:cs="Times New Roman"/>
                <w:color w:val="000000" w:themeColor="text1"/>
                <w:sz w:val="28"/>
                <w:szCs w:val="28"/>
                <w:lang w:val="kk-KZ"/>
              </w:rPr>
              <w:t>құзыреттіліктерін</w:t>
            </w:r>
            <w:proofErr w:type="spellEnd"/>
            <w:r w:rsidRPr="00E42E02">
              <w:rPr>
                <w:rFonts w:ascii="Times New Roman" w:eastAsia="Times New Roman" w:hAnsi="Times New Roman" w:cs="Times New Roman"/>
                <w:color w:val="000000" w:themeColor="text1"/>
                <w:sz w:val="28"/>
                <w:szCs w:val="28"/>
                <w:lang w:val="kk-KZ"/>
              </w:rPr>
              <w:t xml:space="preserve"> дамыту қажет:</w:t>
            </w:r>
          </w:p>
          <w:p w14:paraId="5CC10622" w14:textId="314424E3" w:rsidR="000E64AB" w:rsidRPr="00E42E02" w:rsidRDefault="000E64AB" w:rsidP="000E64AB">
            <w:pPr>
              <w:spacing w:after="120" w:line="240" w:lineRule="auto"/>
              <w:jc w:val="both"/>
              <w:rPr>
                <w:rFonts w:ascii="Times New Roman" w:hAnsi="Times New Roman" w:cs="Times New Roman"/>
                <w:b/>
                <w:i/>
                <w:sz w:val="28"/>
                <w:szCs w:val="28"/>
                <w:lang w:val="kk-KZ"/>
              </w:rPr>
            </w:pPr>
            <w:proofErr w:type="spellStart"/>
            <w:r w:rsidRPr="00E42E02">
              <w:rPr>
                <w:rFonts w:ascii="Times New Roman" w:hAnsi="Times New Roman" w:cs="Times New Roman"/>
                <w:b/>
                <w:i/>
                <w:sz w:val="28"/>
                <w:szCs w:val="28"/>
                <w:lang w:val="kk-KZ"/>
              </w:rPr>
              <w:t>Инклюзивті</w:t>
            </w:r>
            <w:proofErr w:type="spellEnd"/>
            <w:r w:rsidRPr="00E42E02">
              <w:rPr>
                <w:rFonts w:ascii="Times New Roman" w:hAnsi="Times New Roman" w:cs="Times New Roman"/>
                <w:b/>
                <w:i/>
                <w:sz w:val="28"/>
                <w:szCs w:val="28"/>
                <w:lang w:val="kk-KZ"/>
              </w:rPr>
              <w:t xml:space="preserve"> білім беру тұжырымдамаларын және </w:t>
            </w:r>
            <w:r w:rsidR="00367D08">
              <w:rPr>
                <w:rFonts w:ascii="Times New Roman" w:hAnsi="Times New Roman" w:cs="Times New Roman"/>
                <w:b/>
                <w:i/>
                <w:sz w:val="28"/>
                <w:szCs w:val="28"/>
                <w:lang w:val="kk-KZ"/>
              </w:rPr>
              <w:t>қағидал</w:t>
            </w:r>
            <w:r w:rsidRPr="00E42E02">
              <w:rPr>
                <w:rFonts w:ascii="Times New Roman" w:hAnsi="Times New Roman" w:cs="Times New Roman"/>
                <w:b/>
                <w:i/>
                <w:sz w:val="28"/>
                <w:szCs w:val="28"/>
                <w:lang w:val="kk-KZ"/>
              </w:rPr>
              <w:t>арын білу</w:t>
            </w:r>
          </w:p>
          <w:p w14:paraId="74152DE6" w14:textId="77777777"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Инклюзия</w:t>
            </w:r>
            <w:proofErr w:type="spellEnd"/>
            <w:r w:rsidRPr="00E42E02">
              <w:rPr>
                <w:rFonts w:ascii="Times New Roman" w:hAnsi="Times New Roman" w:cs="Times New Roman"/>
                <w:sz w:val="28"/>
                <w:szCs w:val="28"/>
                <w:lang w:val="kk-KZ"/>
              </w:rPr>
              <w:t xml:space="preserve"> құндылығы тұрғысынан өзінің жұмысын бағалау.</w:t>
            </w:r>
          </w:p>
          <w:p w14:paraId="6B8ED1CE" w14:textId="77777777"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бейімделетін бағдарламалар, оқу жетістіктерін бағалаудың әдістерін өзгерту сынды білім беру үдерісінің икемді үлгісімен жүзеге асырылатын білім берудегі </w:t>
            </w:r>
            <w:proofErr w:type="spellStart"/>
            <w:r w:rsidRPr="00E42E02">
              <w:rPr>
                <w:rFonts w:ascii="Times New Roman" w:hAnsi="Times New Roman" w:cs="Times New Roman"/>
                <w:sz w:val="28"/>
                <w:szCs w:val="28"/>
                <w:lang w:val="kk-KZ"/>
              </w:rPr>
              <w:t>инклюзивтілік</w:t>
            </w:r>
            <w:proofErr w:type="spellEnd"/>
            <w:r w:rsidRPr="00E42E02">
              <w:rPr>
                <w:rFonts w:ascii="Times New Roman" w:hAnsi="Times New Roman" w:cs="Times New Roman"/>
                <w:sz w:val="28"/>
                <w:szCs w:val="28"/>
                <w:lang w:val="kk-KZ"/>
              </w:rPr>
              <w:t xml:space="preserve"> қағидасын жүзеге асыруды түсіну</w:t>
            </w:r>
          </w:p>
          <w:p w14:paraId="6113B269" w14:textId="77777777" w:rsidR="000E64AB" w:rsidRPr="00E42E02" w:rsidRDefault="000E64AB" w:rsidP="000E64AB">
            <w:pPr>
              <w:spacing w:after="120" w:line="240" w:lineRule="auto"/>
              <w:jc w:val="both"/>
              <w:rPr>
                <w:rFonts w:ascii="Times New Roman" w:eastAsia="Times New Roman" w:hAnsi="Times New Roman" w:cs="Times New Roman"/>
                <w:color w:val="000000" w:themeColor="text1"/>
                <w:sz w:val="28"/>
                <w:szCs w:val="28"/>
                <w:lang w:val="kk-KZ"/>
              </w:rPr>
            </w:pPr>
            <w:r w:rsidRPr="00E42E02">
              <w:rPr>
                <w:rFonts w:ascii="Times New Roman" w:hAnsi="Times New Roman" w:cs="Times New Roman"/>
                <w:sz w:val="28"/>
                <w:szCs w:val="28"/>
                <w:lang w:val="kk-KZ"/>
              </w:rPr>
              <w:lastRenderedPageBreak/>
              <w:t>- балалардың қабілеттерінің әртүрлі екенін түсіну және жан-жақты білім алушыларды қолдау үшін әртүрлі траекторияларды қолдану.</w:t>
            </w:r>
            <w:r w:rsidRPr="00E42E02">
              <w:rPr>
                <w:rFonts w:ascii="Times New Roman" w:eastAsia="Times New Roman" w:hAnsi="Times New Roman" w:cs="Times New Roman"/>
                <w:color w:val="000000" w:themeColor="text1"/>
                <w:sz w:val="28"/>
                <w:szCs w:val="28"/>
                <w:lang w:val="kk-KZ"/>
              </w:rPr>
              <w:t xml:space="preserve"> </w:t>
            </w:r>
          </w:p>
          <w:p w14:paraId="4BB0599C" w14:textId="77777777" w:rsidR="000E64AB" w:rsidRPr="00E42E02" w:rsidRDefault="000E64AB" w:rsidP="000E64AB">
            <w:pPr>
              <w:spacing w:after="120" w:line="240" w:lineRule="auto"/>
              <w:jc w:val="both"/>
              <w:rPr>
                <w:rFonts w:ascii="Times New Roman" w:hAnsi="Times New Roman" w:cs="Times New Roman"/>
                <w:b/>
                <w:i/>
                <w:sz w:val="28"/>
                <w:szCs w:val="28"/>
                <w:lang w:val="kk-KZ"/>
              </w:rPr>
            </w:pPr>
          </w:p>
          <w:p w14:paraId="476A8BFD" w14:textId="77777777" w:rsidR="000E64AB" w:rsidRPr="00E42E02" w:rsidRDefault="000E64AB" w:rsidP="000E64AB">
            <w:pPr>
              <w:spacing w:after="120" w:line="240" w:lineRule="auto"/>
              <w:jc w:val="both"/>
              <w:rPr>
                <w:rFonts w:ascii="Times New Roman" w:hAnsi="Times New Roman" w:cs="Times New Roman"/>
                <w:b/>
                <w:i/>
                <w:sz w:val="28"/>
                <w:szCs w:val="28"/>
                <w:lang w:val="kk-KZ"/>
              </w:rPr>
            </w:pPr>
            <w:r w:rsidRPr="00E42E02">
              <w:rPr>
                <w:rFonts w:ascii="Times New Roman" w:hAnsi="Times New Roman" w:cs="Times New Roman"/>
                <w:b/>
                <w:i/>
                <w:sz w:val="28"/>
                <w:szCs w:val="28"/>
                <w:lang w:val="kk-KZ"/>
              </w:rPr>
              <w:t>Оқытуда іс жүзінде қолдану</w:t>
            </w:r>
          </w:p>
          <w:p w14:paraId="5D894C57" w14:textId="77777777"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Белгілі бір пән бойынша айрықша білім беру қажеттіліктері бар бала үшін бейімделген/жеке бағдарламаны әзірлеу.</w:t>
            </w:r>
          </w:p>
          <w:p w14:paraId="774280DD" w14:textId="77777777"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Мультимодальды</w:t>
            </w:r>
            <w:proofErr w:type="spellEnd"/>
            <w:r w:rsidRPr="00E42E02">
              <w:rPr>
                <w:rFonts w:ascii="Times New Roman" w:hAnsi="Times New Roman" w:cs="Times New Roman"/>
                <w:sz w:val="28"/>
                <w:szCs w:val="28"/>
                <w:lang w:val="kk-KZ"/>
              </w:rPr>
              <w:t xml:space="preserve"> әмбебап оқыту әдістерін, қарапайым құрылымды сөйлеуді, балама коммуникацияны қолдану</w:t>
            </w:r>
          </w:p>
        </w:tc>
      </w:tr>
      <w:tr w:rsidR="000E64AB" w:rsidRPr="00E42E02" w14:paraId="3FAD9C8D" w14:textId="77777777" w:rsidTr="00093E26">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hideMark/>
          </w:tcPr>
          <w:p w14:paraId="1069A362" w14:textId="77777777" w:rsidR="000E64AB" w:rsidRPr="00E42E02" w:rsidRDefault="000E64AB" w:rsidP="000E64AB">
            <w:pPr>
              <w:keepNext/>
              <w:keepLines/>
              <w:spacing w:before="40" w:after="120" w:line="240" w:lineRule="auto"/>
              <w:outlineLvl w:val="1"/>
              <w:rPr>
                <w:rFonts w:ascii="Times New Roman" w:eastAsiaTheme="majorEastAsia" w:hAnsi="Times New Roman" w:cs="Times New Roman"/>
                <w:color w:val="2F5496" w:themeColor="accent1" w:themeShade="BF"/>
                <w:sz w:val="28"/>
                <w:szCs w:val="28"/>
                <w:lang w:val="kk-KZ"/>
              </w:rPr>
            </w:pPr>
            <w:bookmarkStart w:id="82" w:name="_Toc124866271"/>
            <w:bookmarkStart w:id="83" w:name="_Toc124886711"/>
            <w:bookmarkStart w:id="84" w:name="_Toc137350472"/>
            <w:r w:rsidRPr="00E42E02">
              <w:rPr>
                <w:rFonts w:ascii="Times New Roman" w:eastAsia="Times New Roman" w:hAnsi="Times New Roman" w:cs="Times New Roman"/>
                <w:color w:val="2F5496" w:themeColor="accent1" w:themeShade="BF"/>
                <w:sz w:val="28"/>
                <w:szCs w:val="28"/>
                <w:lang w:val="kk-KZ"/>
              </w:rPr>
              <w:lastRenderedPageBreak/>
              <w:t>9.2 Электрондық оқыту</w:t>
            </w:r>
            <w:bookmarkEnd w:id="82"/>
            <w:bookmarkEnd w:id="83"/>
            <w:bookmarkEnd w:id="84"/>
          </w:p>
        </w:tc>
      </w:tr>
      <w:tr w:rsidR="000E64AB" w:rsidRPr="00E42E02" w14:paraId="621112B4" w14:textId="77777777" w:rsidTr="00093E26">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025B9EAC" w14:textId="6A96CCB2" w:rsidR="000E64AB" w:rsidRPr="00E42E02" w:rsidRDefault="000E64AB" w:rsidP="000E64AB">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 </w:t>
            </w:r>
            <w:r w:rsidR="006852E1">
              <w:rPr>
                <w:rFonts w:ascii="Times New Roman" w:eastAsia="Times New Roman" w:hAnsi="Times New Roman" w:cs="Times New Roman"/>
                <w:sz w:val="28"/>
                <w:szCs w:val="28"/>
                <w:lang w:val="kk-KZ"/>
              </w:rPr>
              <w:t>Цифрлық</w:t>
            </w:r>
            <w:r w:rsidRPr="00E42E02">
              <w:rPr>
                <w:rFonts w:ascii="Times New Roman" w:eastAsia="Times New Roman" w:hAnsi="Times New Roman" w:cs="Times New Roman"/>
                <w:sz w:val="28"/>
                <w:szCs w:val="28"/>
                <w:lang w:val="kk-KZ"/>
              </w:rPr>
              <w:t xml:space="preserve"> технологиялардың жылдам дамуы нақты бағдарламалық құралдарды зерделеуді ғана емес, сондай-ақ болашақ мұғалімдердің оқытуда виртуалды оқыту құралдарын қолдану және цифрлық оқыту орталарында (психологиялық және дидактикалық негіздеме) оқыту үдерістері үшін жарамды педагогикалық әдістерді таңдау бойынша </w:t>
            </w:r>
            <w:proofErr w:type="spellStart"/>
            <w:r w:rsidRPr="00E42E02">
              <w:rPr>
                <w:rFonts w:ascii="Times New Roman" w:eastAsia="Times New Roman" w:hAnsi="Times New Roman" w:cs="Times New Roman"/>
                <w:sz w:val="28"/>
                <w:szCs w:val="28"/>
                <w:lang w:val="kk-KZ"/>
              </w:rPr>
              <w:t>құзыреттіліктерін</w:t>
            </w:r>
            <w:proofErr w:type="spellEnd"/>
            <w:r w:rsidRPr="00E42E02">
              <w:rPr>
                <w:rFonts w:ascii="Times New Roman" w:eastAsia="Times New Roman" w:hAnsi="Times New Roman" w:cs="Times New Roman"/>
                <w:sz w:val="28"/>
                <w:szCs w:val="28"/>
                <w:lang w:val="kk-KZ"/>
              </w:rPr>
              <w:t xml:space="preserve"> дамытуды талап етеді. Ол үшін жоғары оқу орындарына:</w:t>
            </w:r>
          </w:p>
          <w:p w14:paraId="0FE2F0F9" w14:textId="77777777" w:rsidR="000E64AB" w:rsidRPr="00E42E02" w:rsidRDefault="000E64AB" w:rsidP="000E64AB">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цифрлық технологияларды тиімді қолдана отырып, болашақ мұғалімдердің біліктілігін арттыру үшін жағдай жасауы;</w:t>
            </w:r>
          </w:p>
          <w:p w14:paraId="104334B0" w14:textId="77777777" w:rsidR="000E64AB" w:rsidRPr="00E42E02" w:rsidRDefault="000E64AB" w:rsidP="000E64AB">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 цифрлық құралдарды қолдану немесе виртуалды оқыту орталарында жұмыс істеу кезінде білім алушылардың білімдегі дара қажеттіліктерін қалай ескеруге болатынын түсінуге қатысты болашақ мұғалімдердің </w:t>
            </w:r>
            <w:proofErr w:type="spellStart"/>
            <w:r w:rsidRPr="00E42E02">
              <w:rPr>
                <w:rFonts w:ascii="Times New Roman" w:eastAsia="Times New Roman" w:hAnsi="Times New Roman" w:cs="Times New Roman"/>
                <w:sz w:val="28"/>
                <w:szCs w:val="28"/>
                <w:lang w:val="kk-KZ"/>
              </w:rPr>
              <w:t>құзыреттіліктерін</w:t>
            </w:r>
            <w:proofErr w:type="spellEnd"/>
            <w:r w:rsidRPr="00E42E02">
              <w:rPr>
                <w:rFonts w:ascii="Times New Roman" w:eastAsia="Times New Roman" w:hAnsi="Times New Roman" w:cs="Times New Roman"/>
                <w:sz w:val="28"/>
                <w:szCs w:val="28"/>
                <w:lang w:val="kk-KZ"/>
              </w:rPr>
              <w:t xml:space="preserve"> дамытуы; </w:t>
            </w:r>
          </w:p>
          <w:p w14:paraId="7D48FF34" w14:textId="77777777" w:rsidR="000E64AB" w:rsidRPr="00E42E02" w:rsidRDefault="000E64AB" w:rsidP="000E64AB">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 цифрлық оқыту орталарын және бағалауда </w:t>
            </w:r>
            <w:proofErr w:type="spellStart"/>
            <w:r w:rsidRPr="00E42E02">
              <w:rPr>
                <w:rFonts w:ascii="Times New Roman" w:eastAsia="Times New Roman" w:hAnsi="Times New Roman" w:cs="Times New Roman"/>
                <w:sz w:val="28"/>
                <w:szCs w:val="28"/>
                <w:lang w:val="kk-KZ"/>
              </w:rPr>
              <w:t>геймификация</w:t>
            </w:r>
            <w:proofErr w:type="spellEnd"/>
            <w:r w:rsidRPr="00E42E02">
              <w:rPr>
                <w:rFonts w:ascii="Times New Roman" w:eastAsia="Times New Roman" w:hAnsi="Times New Roman" w:cs="Times New Roman"/>
                <w:sz w:val="28"/>
                <w:szCs w:val="28"/>
                <w:lang w:val="kk-KZ"/>
              </w:rPr>
              <w:t xml:space="preserve">, цифрлық тестілер мен сұрақ-жауап және цифрлық бағалаудың басқа да түрлерін қолдану бойынша болашақ мұғалімдердің цифрлық </w:t>
            </w:r>
            <w:proofErr w:type="spellStart"/>
            <w:r w:rsidRPr="00E42E02">
              <w:rPr>
                <w:rFonts w:ascii="Times New Roman" w:eastAsia="Times New Roman" w:hAnsi="Times New Roman" w:cs="Times New Roman"/>
                <w:sz w:val="28"/>
                <w:szCs w:val="28"/>
                <w:lang w:val="kk-KZ"/>
              </w:rPr>
              <w:t>құзыреттіліктерін</w:t>
            </w:r>
            <w:proofErr w:type="spellEnd"/>
            <w:r w:rsidRPr="00E42E02">
              <w:rPr>
                <w:rFonts w:ascii="Times New Roman" w:eastAsia="Times New Roman" w:hAnsi="Times New Roman" w:cs="Times New Roman"/>
                <w:sz w:val="28"/>
                <w:szCs w:val="28"/>
                <w:lang w:val="kk-KZ"/>
              </w:rPr>
              <w:t xml:space="preserve"> дамытуы; </w:t>
            </w:r>
          </w:p>
          <w:p w14:paraId="747361BA" w14:textId="77777777" w:rsidR="000E64AB" w:rsidRPr="00E42E02" w:rsidRDefault="000E64AB" w:rsidP="000E64AB">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 болашақ мұғалімдердің өздерінің цифрлық </w:t>
            </w:r>
            <w:proofErr w:type="spellStart"/>
            <w:r w:rsidRPr="00E42E02">
              <w:rPr>
                <w:rFonts w:ascii="Times New Roman" w:eastAsia="Times New Roman" w:hAnsi="Times New Roman" w:cs="Times New Roman"/>
                <w:sz w:val="28"/>
                <w:szCs w:val="28"/>
                <w:lang w:val="kk-KZ"/>
              </w:rPr>
              <w:t>құзыреттіліктерін</w:t>
            </w:r>
            <w:proofErr w:type="spellEnd"/>
            <w:r w:rsidRPr="00E42E02">
              <w:rPr>
                <w:rFonts w:ascii="Times New Roman" w:eastAsia="Times New Roman" w:hAnsi="Times New Roman" w:cs="Times New Roman"/>
                <w:sz w:val="28"/>
                <w:szCs w:val="28"/>
                <w:lang w:val="kk-KZ"/>
              </w:rPr>
              <w:t xml:space="preserve"> бағалауға және  жұмыс берушілердің (мектептердің) күнделікті тірлігінің талаптарына сәйкес педагогикалық үдерісте цифрлық құралдарды қолдану қабілеттерін дамытуға жәрдемдесуі; </w:t>
            </w:r>
          </w:p>
          <w:p w14:paraId="097915E2" w14:textId="01343CE3" w:rsidR="000E64AB" w:rsidRPr="00E42E02" w:rsidRDefault="000E64AB" w:rsidP="000E64AB">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 білім беру, ғылым мен өндірісті </w:t>
            </w:r>
            <w:r w:rsidR="006852E1">
              <w:rPr>
                <w:rFonts w:ascii="Times New Roman" w:eastAsia="Times New Roman" w:hAnsi="Times New Roman" w:cs="Times New Roman"/>
                <w:sz w:val="28"/>
                <w:szCs w:val="28"/>
                <w:lang w:val="kk-KZ"/>
              </w:rPr>
              <w:t>енгізуді</w:t>
            </w:r>
            <w:r w:rsidRPr="00E42E02">
              <w:rPr>
                <w:rFonts w:ascii="Times New Roman" w:eastAsia="Times New Roman" w:hAnsi="Times New Roman" w:cs="Times New Roman"/>
                <w:sz w:val="28"/>
                <w:szCs w:val="28"/>
                <w:lang w:val="kk-KZ"/>
              </w:rPr>
              <w:t xml:space="preserve"> іс жүзінде жүзеге асыру, кәсіби қауымдастықтарды мектеп оқушыларын цифрлық технологияларды қолдану негіздеріне үйретуге жұмылдыру және алынған практикалық дағдылардың тәуелсіз бағалауын жүргізуі; </w:t>
            </w:r>
          </w:p>
          <w:p w14:paraId="05493594" w14:textId="77777777" w:rsidR="000E64AB" w:rsidRPr="00E42E02" w:rsidRDefault="000E64AB" w:rsidP="000E64AB">
            <w:pPr>
              <w:spacing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 тиімділікті және білім беруде </w:t>
            </w:r>
            <w:proofErr w:type="spellStart"/>
            <w:r w:rsidRPr="00E42E02">
              <w:rPr>
                <w:rFonts w:ascii="Times New Roman" w:eastAsia="Times New Roman" w:hAnsi="Times New Roman" w:cs="Times New Roman"/>
                <w:sz w:val="28"/>
                <w:szCs w:val="28"/>
                <w:lang w:val="kk-KZ"/>
              </w:rPr>
              <w:t>цифрландыруды</w:t>
            </w:r>
            <w:proofErr w:type="spellEnd"/>
            <w:r w:rsidRPr="00E42E02">
              <w:rPr>
                <w:rFonts w:ascii="Times New Roman" w:eastAsia="Times New Roman" w:hAnsi="Times New Roman" w:cs="Times New Roman"/>
                <w:sz w:val="28"/>
                <w:szCs w:val="28"/>
                <w:lang w:val="kk-KZ"/>
              </w:rPr>
              <w:t xml:space="preserve"> іс жүзінде қолдануды арттыру мақсатында жұмыс істеп жатқан мұғалімдер үшін </w:t>
            </w:r>
            <w:proofErr w:type="spellStart"/>
            <w:r w:rsidRPr="00E42E02">
              <w:rPr>
                <w:rFonts w:ascii="Times New Roman" w:eastAsia="Times New Roman" w:hAnsi="Times New Roman" w:cs="Times New Roman"/>
                <w:sz w:val="28"/>
                <w:szCs w:val="28"/>
                <w:lang w:val="kk-KZ"/>
              </w:rPr>
              <w:t>цифрландыруды</w:t>
            </w:r>
            <w:proofErr w:type="spellEnd"/>
            <w:r w:rsidRPr="00E42E02">
              <w:rPr>
                <w:rFonts w:ascii="Times New Roman" w:eastAsia="Times New Roman" w:hAnsi="Times New Roman" w:cs="Times New Roman"/>
                <w:sz w:val="28"/>
                <w:szCs w:val="28"/>
                <w:lang w:val="kk-KZ"/>
              </w:rPr>
              <w:t xml:space="preserve"> білім беру үдерісіне қосуы;   </w:t>
            </w:r>
          </w:p>
          <w:p w14:paraId="64992443" w14:textId="77777777"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lastRenderedPageBreak/>
              <w:t xml:space="preserve">- педагогикалық білім беруге жаһандық </w:t>
            </w:r>
            <w:proofErr w:type="spellStart"/>
            <w:r w:rsidRPr="00E42E02">
              <w:rPr>
                <w:rFonts w:ascii="Times New Roman" w:eastAsia="Times New Roman" w:hAnsi="Times New Roman" w:cs="Times New Roman"/>
                <w:sz w:val="28"/>
                <w:szCs w:val="28"/>
                <w:lang w:val="kk-KZ"/>
              </w:rPr>
              <w:t>цифрландыру</w:t>
            </w:r>
            <w:proofErr w:type="spellEnd"/>
            <w:r w:rsidRPr="00E42E02">
              <w:rPr>
                <w:rFonts w:ascii="Times New Roman" w:eastAsia="Times New Roman" w:hAnsi="Times New Roman" w:cs="Times New Roman"/>
                <w:sz w:val="28"/>
                <w:szCs w:val="28"/>
                <w:lang w:val="kk-KZ"/>
              </w:rPr>
              <w:t xml:space="preserve"> (мысалы, Білім берудегі технолгиялар бойынша халықаралық қоғамның (ISTE)) стандарттарын енгізуге және </w:t>
            </w:r>
            <w:proofErr w:type="spellStart"/>
            <w:r w:rsidRPr="00E42E02">
              <w:rPr>
                <w:rFonts w:ascii="Times New Roman" w:eastAsia="Times New Roman" w:hAnsi="Times New Roman" w:cs="Times New Roman"/>
                <w:sz w:val="28"/>
                <w:szCs w:val="28"/>
                <w:lang w:val="kk-KZ"/>
              </w:rPr>
              <w:t>цифрландыру</w:t>
            </w:r>
            <w:proofErr w:type="spellEnd"/>
            <w:r w:rsidRPr="00E42E02">
              <w:rPr>
                <w:rFonts w:ascii="Times New Roman" w:eastAsia="Times New Roman" w:hAnsi="Times New Roman" w:cs="Times New Roman"/>
                <w:sz w:val="28"/>
                <w:szCs w:val="28"/>
                <w:lang w:val="kk-KZ"/>
              </w:rPr>
              <w:t xml:space="preserve"> саласында сарапшылық қауымдастықты құруға ықпал ету қажет.  </w:t>
            </w:r>
          </w:p>
        </w:tc>
      </w:tr>
    </w:tbl>
    <w:p w14:paraId="4407609A" w14:textId="77777777"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lastRenderedPageBreak/>
        <w:t xml:space="preserve"> </w:t>
      </w:r>
    </w:p>
    <w:p w14:paraId="6A11CC49" w14:textId="77777777" w:rsidR="000E64AB" w:rsidRPr="00E42E02" w:rsidRDefault="000E64AB" w:rsidP="000E64AB">
      <w:pPr>
        <w:keepNext/>
        <w:keepLines/>
        <w:spacing w:before="240" w:after="120" w:line="240" w:lineRule="auto"/>
        <w:jc w:val="both"/>
        <w:outlineLvl w:val="0"/>
        <w:rPr>
          <w:rFonts w:ascii="Times New Roman" w:eastAsiaTheme="majorEastAsia" w:hAnsi="Times New Roman" w:cs="Times New Roman"/>
          <w:color w:val="2F5496" w:themeColor="accent1" w:themeShade="BF"/>
          <w:sz w:val="28"/>
          <w:szCs w:val="28"/>
          <w:lang w:val="kk-KZ"/>
        </w:rPr>
      </w:pPr>
      <w:bookmarkStart w:id="85" w:name="_Toc124866272"/>
      <w:bookmarkStart w:id="86" w:name="_Toc117985764"/>
      <w:bookmarkStart w:id="87" w:name="_Toc115729869"/>
      <w:bookmarkStart w:id="88" w:name="_Toc124886712"/>
      <w:bookmarkStart w:id="89" w:name="_Toc137350473"/>
      <w:r w:rsidRPr="00E42E02">
        <w:rPr>
          <w:rFonts w:ascii="Times New Roman" w:eastAsiaTheme="majorEastAsia" w:hAnsi="Times New Roman" w:cs="Times New Roman"/>
          <w:color w:val="2F5496" w:themeColor="accent1" w:themeShade="BF"/>
          <w:sz w:val="28"/>
          <w:szCs w:val="28"/>
          <w:lang w:val="kk-KZ"/>
        </w:rPr>
        <w:t>10. Бекіту</w:t>
      </w:r>
      <w:bookmarkEnd w:id="85"/>
      <w:bookmarkEnd w:id="86"/>
      <w:bookmarkEnd w:id="87"/>
      <w:bookmarkEnd w:id="88"/>
      <w:bookmarkEnd w:id="89"/>
    </w:p>
    <w:tbl>
      <w:tblPr>
        <w:tblW w:w="9012" w:type="dxa"/>
        <w:tblLayout w:type="fixed"/>
        <w:tblLook w:val="0400" w:firstRow="0" w:lastRow="0" w:firstColumn="0" w:lastColumn="0" w:noHBand="0" w:noVBand="1"/>
      </w:tblPr>
      <w:tblGrid>
        <w:gridCol w:w="9012"/>
      </w:tblGrid>
      <w:tr w:rsidR="000E64AB" w:rsidRPr="00E42E02" w14:paraId="18000479" w14:textId="77777777" w:rsidTr="00093E26">
        <w:tc>
          <w:tcPr>
            <w:tcW w:w="90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14:paraId="47D6EC47" w14:textId="77777777" w:rsidR="000E64AB" w:rsidRPr="00E42E02" w:rsidRDefault="000E64AB" w:rsidP="000E64AB">
            <w:pPr>
              <w:spacing w:before="240"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 - Әзірленген білім беру бағдарламаларының қарастырылуын, олардың Жоғары және жоғары оқу орнынан кейінгі білім берудің республикалық оқу-әдістемелік кеңесімен келісілуін және бекітілуін қамтамасыз  ету.</w:t>
            </w:r>
          </w:p>
          <w:p w14:paraId="1B333EE1"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 Педагогикалық жоғары оқу орындарында әзірленген барлық білім беру бағдарламаларының ауқымын кеңейту.</w:t>
            </w:r>
          </w:p>
        </w:tc>
      </w:tr>
    </w:tbl>
    <w:p w14:paraId="53B85B6A"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p>
    <w:p w14:paraId="6297D9F5"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p>
    <w:p w14:paraId="76916DC8"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p>
    <w:p w14:paraId="442D936F"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p>
    <w:p w14:paraId="237DD3E1"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p>
    <w:p w14:paraId="2D362E50"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p>
    <w:p w14:paraId="129B8929"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p>
    <w:p w14:paraId="73E9920E"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p>
    <w:p w14:paraId="62950AB6"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p>
    <w:p w14:paraId="0AC8CA0D" w14:textId="4A07A1EC" w:rsidR="000E64AB" w:rsidRPr="00E42E02" w:rsidRDefault="000E64AB" w:rsidP="000E64AB">
      <w:pPr>
        <w:keepNext/>
        <w:keepLines/>
        <w:spacing w:before="240" w:after="120" w:line="240" w:lineRule="auto"/>
        <w:jc w:val="both"/>
        <w:outlineLvl w:val="0"/>
        <w:rPr>
          <w:rFonts w:ascii="Times New Roman" w:eastAsiaTheme="majorEastAsia" w:hAnsi="Times New Roman" w:cs="Times New Roman"/>
          <w:color w:val="2F5496" w:themeColor="accent1" w:themeShade="BF"/>
          <w:sz w:val="28"/>
          <w:szCs w:val="28"/>
          <w:lang w:val="kk-KZ"/>
        </w:rPr>
      </w:pPr>
      <w:bookmarkStart w:id="90" w:name="_Toc124866273"/>
      <w:bookmarkStart w:id="91" w:name="_Toc117985765"/>
      <w:bookmarkStart w:id="92" w:name="_Toc124886713"/>
      <w:bookmarkStart w:id="93" w:name="_Toc137350474"/>
      <w:r w:rsidRPr="00E42E02">
        <w:rPr>
          <w:rFonts w:ascii="Times New Roman" w:eastAsiaTheme="majorEastAsia" w:hAnsi="Times New Roman" w:cs="Times New Roman"/>
          <w:b/>
          <w:bCs/>
          <w:color w:val="2F5496" w:themeColor="accent1" w:themeShade="BF"/>
          <w:sz w:val="28"/>
          <w:szCs w:val="28"/>
          <w:lang w:val="kk-KZ"/>
        </w:rPr>
        <w:t>1-ҚОСЫМША:</w:t>
      </w:r>
      <w:r w:rsidRPr="00E42E02">
        <w:rPr>
          <w:rFonts w:ascii="Times New Roman" w:eastAsiaTheme="majorEastAsia" w:hAnsi="Times New Roman" w:cs="Times New Roman"/>
          <w:color w:val="2F5496" w:themeColor="accent1" w:themeShade="BF"/>
          <w:sz w:val="28"/>
          <w:szCs w:val="28"/>
          <w:lang w:val="kk-KZ"/>
        </w:rPr>
        <w:t xml:space="preserve"> Білім беру бағдарламасының негізгі </w:t>
      </w:r>
      <w:r w:rsidR="00367D08">
        <w:rPr>
          <w:rFonts w:ascii="Times New Roman" w:eastAsiaTheme="majorEastAsia" w:hAnsi="Times New Roman" w:cs="Times New Roman"/>
          <w:color w:val="2F5496" w:themeColor="accent1" w:themeShade="BF"/>
          <w:sz w:val="28"/>
          <w:szCs w:val="28"/>
          <w:lang w:val="kk-KZ"/>
        </w:rPr>
        <w:t>қағидал</w:t>
      </w:r>
      <w:r w:rsidRPr="00E42E02">
        <w:rPr>
          <w:rFonts w:ascii="Times New Roman" w:eastAsiaTheme="majorEastAsia" w:hAnsi="Times New Roman" w:cs="Times New Roman"/>
          <w:color w:val="2F5496" w:themeColor="accent1" w:themeShade="BF"/>
          <w:sz w:val="28"/>
          <w:szCs w:val="28"/>
          <w:lang w:val="kk-KZ"/>
        </w:rPr>
        <w:t>ары</w:t>
      </w:r>
      <w:bookmarkEnd w:id="90"/>
      <w:bookmarkEnd w:id="91"/>
      <w:bookmarkEnd w:id="92"/>
      <w:bookmarkEnd w:id="93"/>
      <w:r w:rsidRPr="00E42E02">
        <w:rPr>
          <w:rFonts w:ascii="Times New Roman" w:eastAsiaTheme="majorEastAsia" w:hAnsi="Times New Roman" w:cs="Times New Roman"/>
          <w:color w:val="2F5496" w:themeColor="accent1" w:themeShade="BF"/>
          <w:sz w:val="28"/>
          <w:szCs w:val="28"/>
          <w:lang w:val="kk-KZ"/>
        </w:rPr>
        <w:t xml:space="preserve"> </w:t>
      </w:r>
    </w:p>
    <w:p w14:paraId="53FC17B5" w14:textId="77777777" w:rsidR="000E64AB" w:rsidRPr="00E42E02" w:rsidRDefault="000E64AB" w:rsidP="000E64AB">
      <w:pPr>
        <w:spacing w:before="240" w:after="120" w:line="240" w:lineRule="auto"/>
        <w:jc w:val="both"/>
        <w:rPr>
          <w:rFonts w:ascii="Times New Roman" w:hAnsi="Times New Roman" w:cs="Times New Roman"/>
          <w:i/>
          <w:iCs/>
          <w:sz w:val="28"/>
          <w:szCs w:val="28"/>
          <w:lang w:val="kk-KZ"/>
        </w:rPr>
      </w:pPr>
    </w:p>
    <w:p w14:paraId="0926636F" w14:textId="77777777" w:rsidR="000E64AB" w:rsidRPr="00E42E02" w:rsidRDefault="000E64AB" w:rsidP="000E64AB">
      <w:pPr>
        <w:spacing w:before="240" w:after="120" w:line="240" w:lineRule="auto"/>
        <w:jc w:val="both"/>
        <w:rPr>
          <w:rFonts w:ascii="Times New Roman" w:hAnsi="Times New Roman" w:cs="Times New Roman"/>
          <w:b/>
          <w:sz w:val="28"/>
          <w:szCs w:val="28"/>
          <w:lang w:val="kk-KZ"/>
        </w:rPr>
      </w:pPr>
      <w:r w:rsidRPr="00E42E02">
        <w:rPr>
          <w:rFonts w:ascii="Times New Roman" w:hAnsi="Times New Roman" w:cs="Times New Roman"/>
          <w:b/>
          <w:sz w:val="28"/>
          <w:szCs w:val="28"/>
          <w:lang w:val="kk-KZ"/>
        </w:rPr>
        <w:t>Құзыреттілік тәсілі</w:t>
      </w:r>
    </w:p>
    <w:p w14:paraId="20C14349" w14:textId="7FFDF2F9"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eastAsia="fi-FI"/>
        </w:rPr>
        <w:t xml:space="preserve">Құзыреттілік тәсілі – бұл оқытуды ұйымдастыру мен жүзеге асырудың оқуға бағдарланған әдісі. Ол негізінен білім алушылар дәстүрлі түрде анықталған пәндік мазмұн туралы білуі тиістігіне басты көңіл бөлетін, анағұрлым дәстүрлі білім беру тәсілінің баламасы. Құзыреттілік тәсілінің қағидаларына сәйкес </w:t>
      </w:r>
      <w:r w:rsidR="006852E1">
        <w:rPr>
          <w:rFonts w:ascii="Times New Roman" w:eastAsia="Times New Roman" w:hAnsi="Times New Roman" w:cs="Times New Roman"/>
          <w:sz w:val="28"/>
          <w:szCs w:val="28"/>
          <w:lang w:val="kk-KZ" w:eastAsia="fi-FI"/>
        </w:rPr>
        <w:t>ББ</w:t>
      </w:r>
      <w:r w:rsidRPr="00E42E02">
        <w:rPr>
          <w:rFonts w:ascii="Times New Roman" w:eastAsia="Times New Roman" w:hAnsi="Times New Roman" w:cs="Times New Roman"/>
          <w:sz w:val="28"/>
          <w:szCs w:val="28"/>
          <w:lang w:val="kk-KZ" w:eastAsia="fi-FI"/>
        </w:rPr>
        <w:t xml:space="preserve"> әзірлеу кезінде біз студенттерімізді неге үйреткіміз келетініне басты назар аударылады. Яғни оқу барысында студенттер игеруі тиіс </w:t>
      </w:r>
      <w:proofErr w:type="spellStart"/>
      <w:r w:rsidRPr="00E42E02">
        <w:rPr>
          <w:rFonts w:ascii="Times New Roman" w:eastAsia="Times New Roman" w:hAnsi="Times New Roman" w:cs="Times New Roman"/>
          <w:sz w:val="28"/>
          <w:szCs w:val="28"/>
          <w:lang w:val="kk-KZ" w:eastAsia="fi-FI"/>
        </w:rPr>
        <w:t>құзыреттіліктерді</w:t>
      </w:r>
      <w:proofErr w:type="spellEnd"/>
      <w:r w:rsidRPr="00E42E02">
        <w:rPr>
          <w:rFonts w:ascii="Times New Roman" w:eastAsia="Times New Roman" w:hAnsi="Times New Roman" w:cs="Times New Roman"/>
          <w:sz w:val="28"/>
          <w:szCs w:val="28"/>
          <w:lang w:val="kk-KZ" w:eastAsia="fi-FI"/>
        </w:rPr>
        <w:t xml:space="preserve"> анықтау қажет. Құзыреттілік тұжырымдамасы </w:t>
      </w:r>
      <w:r w:rsidRPr="00E42E02">
        <w:rPr>
          <w:rFonts w:ascii="Times New Roman" w:eastAsia="Times New Roman" w:hAnsi="Times New Roman" w:cs="Times New Roman"/>
          <w:iCs/>
          <w:sz w:val="28"/>
          <w:szCs w:val="28"/>
          <w:lang w:val="kk-KZ" w:eastAsia="fi-FI"/>
        </w:rPr>
        <w:lastRenderedPageBreak/>
        <w:t xml:space="preserve">арнайы дағдыларды да, жалпы </w:t>
      </w:r>
      <w:proofErr w:type="spellStart"/>
      <w:r w:rsidRPr="00E42E02">
        <w:rPr>
          <w:rFonts w:ascii="Times New Roman" w:eastAsia="Times New Roman" w:hAnsi="Times New Roman" w:cs="Times New Roman"/>
          <w:iCs/>
          <w:sz w:val="28"/>
          <w:szCs w:val="28"/>
          <w:lang w:val="kk-KZ" w:eastAsia="fi-FI"/>
        </w:rPr>
        <w:t>құзыреттіліктерді</w:t>
      </w:r>
      <w:proofErr w:type="spellEnd"/>
      <w:r w:rsidRPr="00E42E02">
        <w:rPr>
          <w:rFonts w:ascii="Times New Roman" w:eastAsia="Times New Roman" w:hAnsi="Times New Roman" w:cs="Times New Roman"/>
          <w:sz w:val="28"/>
          <w:szCs w:val="28"/>
          <w:lang w:val="kk-KZ" w:eastAsia="fi-FI"/>
        </w:rPr>
        <w:t xml:space="preserve"> немесе </w:t>
      </w:r>
      <w:r w:rsidR="006852E1">
        <w:rPr>
          <w:rFonts w:ascii="Times New Roman" w:eastAsia="Times New Roman" w:hAnsi="Times New Roman" w:cs="Times New Roman"/>
          <w:sz w:val="28"/>
          <w:szCs w:val="28"/>
          <w:lang w:val="kk-KZ" w:eastAsia="fi-FI"/>
        </w:rPr>
        <w:t>ББ</w:t>
      </w:r>
      <w:r w:rsidRPr="00E42E02">
        <w:rPr>
          <w:rFonts w:ascii="Times New Roman" w:eastAsia="Times New Roman" w:hAnsi="Times New Roman" w:cs="Times New Roman"/>
          <w:sz w:val="28"/>
          <w:szCs w:val="28"/>
          <w:lang w:val="kk-KZ" w:eastAsia="fi-FI"/>
        </w:rPr>
        <w:t xml:space="preserve"> барысында мұғалімдер дамытуы тиіс икемді дағдыларды</w:t>
      </w:r>
      <w:r w:rsidRPr="00E42E02">
        <w:rPr>
          <w:rFonts w:ascii="Times New Roman" w:eastAsia="Times New Roman" w:hAnsi="Times New Roman" w:cs="Times New Roman"/>
          <w:i/>
          <w:sz w:val="28"/>
          <w:szCs w:val="28"/>
          <w:lang w:val="kk-KZ" w:eastAsia="fi-FI"/>
        </w:rPr>
        <w:t xml:space="preserve"> </w:t>
      </w:r>
      <w:r w:rsidRPr="00E42E02">
        <w:rPr>
          <w:rFonts w:ascii="Times New Roman" w:eastAsia="Times New Roman" w:hAnsi="Times New Roman" w:cs="Times New Roman"/>
          <w:sz w:val="28"/>
          <w:szCs w:val="28"/>
          <w:lang w:val="kk-KZ" w:eastAsia="fi-FI"/>
        </w:rPr>
        <w:t xml:space="preserve">да қамтуы тиіс. Икемді дағдыларға, мысалы, көшбасшылық, қарым-қатынас және әріптестік дағдылары, рефлексия дағдылары, әлеуметтік және </w:t>
      </w:r>
      <w:proofErr w:type="spellStart"/>
      <w:r w:rsidRPr="00E42E02">
        <w:rPr>
          <w:rFonts w:ascii="Times New Roman" w:eastAsia="Times New Roman" w:hAnsi="Times New Roman" w:cs="Times New Roman"/>
          <w:sz w:val="28"/>
          <w:szCs w:val="28"/>
          <w:lang w:val="kk-KZ" w:eastAsia="fi-FI"/>
        </w:rPr>
        <w:t>эмоционалдық</w:t>
      </w:r>
      <w:proofErr w:type="spellEnd"/>
      <w:r w:rsidRPr="00E42E02">
        <w:rPr>
          <w:rFonts w:ascii="Times New Roman" w:eastAsia="Times New Roman" w:hAnsi="Times New Roman" w:cs="Times New Roman"/>
          <w:sz w:val="28"/>
          <w:szCs w:val="28"/>
          <w:lang w:val="kk-KZ" w:eastAsia="fi-FI"/>
        </w:rPr>
        <w:t xml:space="preserve"> зияткерлік және т.с.с. кіреді. Мұндай икемді дағдыларды дамыту барлық </w:t>
      </w:r>
      <w:r w:rsidR="006852E1">
        <w:rPr>
          <w:rFonts w:ascii="Times New Roman" w:eastAsia="Times New Roman" w:hAnsi="Times New Roman" w:cs="Times New Roman"/>
          <w:sz w:val="28"/>
          <w:szCs w:val="28"/>
          <w:lang w:val="kk-KZ" w:eastAsia="fi-FI"/>
        </w:rPr>
        <w:t>ББ</w:t>
      </w:r>
      <w:r w:rsidRPr="00E42E02">
        <w:rPr>
          <w:rFonts w:ascii="Times New Roman" w:eastAsia="Times New Roman" w:hAnsi="Times New Roman" w:cs="Times New Roman"/>
          <w:sz w:val="28"/>
          <w:szCs w:val="28"/>
          <w:lang w:val="kk-KZ" w:eastAsia="fi-FI"/>
        </w:rPr>
        <w:t xml:space="preserve">, </w:t>
      </w:r>
      <w:proofErr w:type="spellStart"/>
      <w:r w:rsidRPr="00E42E02">
        <w:rPr>
          <w:rFonts w:ascii="Times New Roman" w:eastAsia="Times New Roman" w:hAnsi="Times New Roman" w:cs="Times New Roman"/>
          <w:sz w:val="28"/>
          <w:szCs w:val="28"/>
          <w:lang w:val="kk-KZ" w:eastAsia="fi-FI"/>
        </w:rPr>
        <w:t>құзыреттіліктерге</w:t>
      </w:r>
      <w:proofErr w:type="spellEnd"/>
      <w:r w:rsidRPr="00E42E02">
        <w:rPr>
          <w:rFonts w:ascii="Times New Roman" w:eastAsia="Times New Roman" w:hAnsi="Times New Roman" w:cs="Times New Roman"/>
          <w:sz w:val="28"/>
          <w:szCs w:val="28"/>
          <w:lang w:val="kk-KZ" w:eastAsia="fi-FI"/>
        </w:rPr>
        <w:t xml:space="preserve"> және оқыту нәтижелеріне, сондай-ақ </w:t>
      </w:r>
      <w:r w:rsidR="006852E1">
        <w:rPr>
          <w:rFonts w:ascii="Times New Roman" w:eastAsia="Times New Roman" w:hAnsi="Times New Roman" w:cs="Times New Roman"/>
          <w:sz w:val="28"/>
          <w:szCs w:val="28"/>
          <w:lang w:val="kk-KZ" w:eastAsia="fi-FI"/>
        </w:rPr>
        <w:t>ББ</w:t>
      </w:r>
      <w:r w:rsidRPr="00E42E02">
        <w:rPr>
          <w:rFonts w:ascii="Times New Roman" w:eastAsia="Times New Roman" w:hAnsi="Times New Roman" w:cs="Times New Roman"/>
          <w:sz w:val="28"/>
          <w:szCs w:val="28"/>
          <w:lang w:val="kk-KZ" w:eastAsia="fi-FI"/>
        </w:rPr>
        <w:t xml:space="preserve"> жүзеге асыруға кіруі тиіс.</w:t>
      </w:r>
    </w:p>
    <w:p w14:paraId="313F1692" w14:textId="7EA1BCF6"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eastAsia="fi-FI"/>
        </w:rPr>
        <w:t xml:space="preserve">Оқыту нәтижелері білім, дағдылар мен мақсаттар түрінде көрініс табатын болашақта қалайтын жағдайды білдіреді. Өзара байланысты барлық оқу курстарын оқудың жазбаша нәтижелері де жинақталған </w:t>
      </w:r>
      <w:proofErr w:type="spellStart"/>
      <w:r w:rsidRPr="00E42E02">
        <w:rPr>
          <w:rFonts w:ascii="Times New Roman" w:eastAsia="Times New Roman" w:hAnsi="Times New Roman" w:cs="Times New Roman"/>
          <w:sz w:val="28"/>
          <w:szCs w:val="28"/>
          <w:lang w:val="kk-KZ" w:eastAsia="fi-FI"/>
        </w:rPr>
        <w:t>құзыреттіліктерді</w:t>
      </w:r>
      <w:proofErr w:type="spellEnd"/>
      <w:r w:rsidRPr="00E42E02">
        <w:rPr>
          <w:rFonts w:ascii="Times New Roman" w:eastAsia="Times New Roman" w:hAnsi="Times New Roman" w:cs="Times New Roman"/>
          <w:sz w:val="28"/>
          <w:szCs w:val="28"/>
          <w:lang w:val="kk-KZ" w:eastAsia="fi-FI"/>
        </w:rPr>
        <w:t xml:space="preserve"> көрсетуі тиіс. Демек, </w:t>
      </w:r>
      <w:proofErr w:type="spellStart"/>
      <w:r w:rsidRPr="00E42E02">
        <w:rPr>
          <w:rFonts w:ascii="Times New Roman" w:eastAsia="Times New Roman" w:hAnsi="Times New Roman" w:cs="Times New Roman"/>
          <w:sz w:val="28"/>
          <w:szCs w:val="28"/>
          <w:lang w:val="kk-KZ" w:eastAsia="fi-FI"/>
        </w:rPr>
        <w:t>құзыреттіліктерге</w:t>
      </w:r>
      <w:proofErr w:type="spellEnd"/>
      <w:r w:rsidRPr="00E42E02">
        <w:rPr>
          <w:rFonts w:ascii="Times New Roman" w:eastAsia="Times New Roman" w:hAnsi="Times New Roman" w:cs="Times New Roman"/>
          <w:sz w:val="28"/>
          <w:szCs w:val="28"/>
          <w:lang w:val="kk-KZ" w:eastAsia="fi-FI"/>
        </w:rPr>
        <w:t xml:space="preserve"> негізделген оқуды жоспарлау </w:t>
      </w:r>
      <w:r w:rsidR="006852E1">
        <w:rPr>
          <w:rFonts w:ascii="Times New Roman" w:eastAsia="Times New Roman" w:hAnsi="Times New Roman" w:cs="Times New Roman"/>
          <w:sz w:val="28"/>
          <w:szCs w:val="28"/>
          <w:lang w:val="kk-KZ" w:eastAsia="fi-FI"/>
        </w:rPr>
        <w:t>ББ</w:t>
      </w:r>
      <w:r w:rsidRPr="00E42E02">
        <w:rPr>
          <w:rFonts w:ascii="Times New Roman" w:eastAsia="Times New Roman" w:hAnsi="Times New Roman" w:cs="Times New Roman"/>
          <w:sz w:val="28"/>
          <w:szCs w:val="28"/>
          <w:lang w:val="kk-KZ" w:eastAsia="fi-FI"/>
        </w:rPr>
        <w:t xml:space="preserve"> деңгейінде басталады да, оқу нәтижесі мен  оларды бағалау арқылы оқу курстары деңгейінде жүзеге асырылады</w:t>
      </w:r>
    </w:p>
    <w:p w14:paraId="5C51AAB7" w14:textId="5F6C8219" w:rsidR="000E64AB" w:rsidRPr="00E42E02" w:rsidRDefault="006852E1" w:rsidP="000E64AB">
      <w:pPr>
        <w:spacing w:before="240" w:after="120" w:line="240" w:lineRule="auto"/>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eastAsia="fi-FI"/>
        </w:rPr>
        <w:t>ББ</w:t>
      </w:r>
      <w:r w:rsidR="000E64AB" w:rsidRPr="00E42E02">
        <w:rPr>
          <w:rFonts w:ascii="Times New Roman" w:eastAsia="Times New Roman" w:hAnsi="Times New Roman" w:cs="Times New Roman"/>
          <w:sz w:val="28"/>
          <w:szCs w:val="28"/>
          <w:lang w:val="kk-KZ" w:eastAsia="fi-FI"/>
        </w:rPr>
        <w:t xml:space="preserve"> әзірлеуде құзыреттілік тәсілін қолданудың себебі ол көбіне студенттерге бағдарланған курстар мен </w:t>
      </w:r>
      <w:r>
        <w:rPr>
          <w:rFonts w:ascii="Times New Roman" w:eastAsia="Times New Roman" w:hAnsi="Times New Roman" w:cs="Times New Roman"/>
          <w:sz w:val="28"/>
          <w:szCs w:val="28"/>
          <w:lang w:val="kk-KZ" w:eastAsia="fi-FI"/>
        </w:rPr>
        <w:t>ББ</w:t>
      </w:r>
      <w:r w:rsidR="000E64AB" w:rsidRPr="00E42E02">
        <w:rPr>
          <w:rFonts w:ascii="Times New Roman" w:eastAsia="Times New Roman" w:hAnsi="Times New Roman" w:cs="Times New Roman"/>
          <w:sz w:val="28"/>
          <w:szCs w:val="28"/>
          <w:lang w:val="kk-KZ" w:eastAsia="fi-FI"/>
        </w:rPr>
        <w:t xml:space="preserve"> әзірлеуге мүмкіндік беретінінде. Студентке бағдарланған тәсіл студенттер оқу барысында игеруі тиіс басты білім мен дағдылар курс немесе </w:t>
      </w:r>
      <w:r>
        <w:rPr>
          <w:rFonts w:ascii="Times New Roman" w:eastAsia="Times New Roman" w:hAnsi="Times New Roman" w:cs="Times New Roman"/>
          <w:sz w:val="28"/>
          <w:szCs w:val="28"/>
          <w:lang w:val="kk-KZ" w:eastAsia="fi-FI"/>
        </w:rPr>
        <w:t>ББ</w:t>
      </w:r>
      <w:r w:rsidR="000E64AB" w:rsidRPr="00E42E02">
        <w:rPr>
          <w:rFonts w:ascii="Times New Roman" w:eastAsia="Times New Roman" w:hAnsi="Times New Roman" w:cs="Times New Roman"/>
          <w:sz w:val="28"/>
          <w:szCs w:val="28"/>
          <w:lang w:val="kk-KZ" w:eastAsia="fi-FI"/>
        </w:rPr>
        <w:t xml:space="preserve"> мазмұнын анықтайды деген сөз. </w:t>
      </w:r>
      <w:r>
        <w:rPr>
          <w:rFonts w:ascii="Times New Roman" w:eastAsia="Times New Roman" w:hAnsi="Times New Roman" w:cs="Times New Roman"/>
          <w:sz w:val="28"/>
          <w:szCs w:val="28"/>
          <w:lang w:val="kk-KZ" w:eastAsia="fi-FI"/>
        </w:rPr>
        <w:t>ББ</w:t>
      </w:r>
      <w:r w:rsidR="000E64AB" w:rsidRPr="00E42E02">
        <w:rPr>
          <w:rFonts w:ascii="Times New Roman" w:eastAsia="Times New Roman" w:hAnsi="Times New Roman" w:cs="Times New Roman"/>
          <w:sz w:val="28"/>
          <w:szCs w:val="28"/>
          <w:lang w:val="kk-KZ" w:eastAsia="fi-FI"/>
        </w:rPr>
        <w:t xml:space="preserve"> әзірлеудегі құзыреттілік тәсілінің мақсаты студенттер негізгі білім, дағдылар мен қарым-қатынастарды/құндылықтарды иеленіп, студентке оның пәні немесе білім саласына тән білім мен дағдыларды, сондай-ақ ол оқу уақытында жинақтайтын барлық </w:t>
      </w:r>
      <w:r>
        <w:rPr>
          <w:rFonts w:ascii="Times New Roman" w:eastAsia="Times New Roman" w:hAnsi="Times New Roman" w:cs="Times New Roman"/>
          <w:sz w:val="28"/>
          <w:szCs w:val="28"/>
          <w:lang w:val="kk-KZ" w:eastAsia="fi-FI"/>
        </w:rPr>
        <w:t>ББ</w:t>
      </w:r>
      <w:r w:rsidR="000E64AB" w:rsidRPr="00E42E02">
        <w:rPr>
          <w:rFonts w:ascii="Times New Roman" w:eastAsia="Times New Roman" w:hAnsi="Times New Roman" w:cs="Times New Roman"/>
          <w:sz w:val="28"/>
          <w:szCs w:val="28"/>
          <w:lang w:val="kk-KZ" w:eastAsia="fi-FI"/>
        </w:rPr>
        <w:t xml:space="preserve"> үшін ортақ жалпы </w:t>
      </w:r>
      <w:proofErr w:type="spellStart"/>
      <w:r w:rsidR="000E64AB" w:rsidRPr="00E42E02">
        <w:rPr>
          <w:rFonts w:ascii="Times New Roman" w:eastAsia="Times New Roman" w:hAnsi="Times New Roman" w:cs="Times New Roman"/>
          <w:sz w:val="28"/>
          <w:szCs w:val="28"/>
          <w:lang w:val="kk-KZ" w:eastAsia="fi-FI"/>
        </w:rPr>
        <w:t>құзыреттіліктерді</w:t>
      </w:r>
      <w:proofErr w:type="spellEnd"/>
      <w:r w:rsidR="000E64AB" w:rsidRPr="00E42E02">
        <w:rPr>
          <w:rFonts w:ascii="Times New Roman" w:eastAsia="Times New Roman" w:hAnsi="Times New Roman" w:cs="Times New Roman"/>
          <w:sz w:val="28"/>
          <w:szCs w:val="28"/>
          <w:lang w:val="kk-KZ" w:eastAsia="fi-FI"/>
        </w:rPr>
        <w:t xml:space="preserve"> анықтауға көмектесу</w:t>
      </w:r>
    </w:p>
    <w:p w14:paraId="440F19DA" w14:textId="2ACB6893" w:rsidR="000E64AB" w:rsidRPr="00E42E02" w:rsidRDefault="000E64AB" w:rsidP="000E64AB">
      <w:pPr>
        <w:spacing w:before="240" w:after="120" w:line="240" w:lineRule="auto"/>
        <w:jc w:val="both"/>
        <w:textAlignment w:val="baseline"/>
        <w:rPr>
          <w:rFonts w:ascii="Times New Roman" w:eastAsia="Times New Roman" w:hAnsi="Times New Roman" w:cs="Times New Roman"/>
          <w:sz w:val="28"/>
          <w:szCs w:val="28"/>
          <w:lang w:val="kk-KZ" w:eastAsia="fi-FI"/>
        </w:rPr>
      </w:pPr>
      <w:proofErr w:type="spellStart"/>
      <w:r w:rsidRPr="00E42E02">
        <w:rPr>
          <w:rFonts w:ascii="Times New Roman" w:eastAsia="Times New Roman" w:hAnsi="Times New Roman" w:cs="Times New Roman"/>
          <w:sz w:val="28"/>
          <w:szCs w:val="28"/>
          <w:lang w:val="kk-KZ" w:eastAsia="fi-FI"/>
        </w:rPr>
        <w:t>Құзыреттіліктерге</w:t>
      </w:r>
      <w:proofErr w:type="spellEnd"/>
      <w:r w:rsidRPr="00E42E02">
        <w:rPr>
          <w:rFonts w:ascii="Times New Roman" w:eastAsia="Times New Roman" w:hAnsi="Times New Roman" w:cs="Times New Roman"/>
          <w:sz w:val="28"/>
          <w:szCs w:val="28"/>
          <w:lang w:val="kk-KZ" w:eastAsia="fi-FI"/>
        </w:rPr>
        <w:t xml:space="preserve"> негізделген </w:t>
      </w:r>
      <w:r w:rsidR="006852E1">
        <w:rPr>
          <w:rFonts w:ascii="Times New Roman" w:eastAsia="Times New Roman" w:hAnsi="Times New Roman" w:cs="Times New Roman"/>
          <w:sz w:val="28"/>
          <w:szCs w:val="28"/>
          <w:lang w:val="kk-KZ" w:eastAsia="fi-FI"/>
        </w:rPr>
        <w:t>ББ</w:t>
      </w:r>
      <w:r w:rsidRPr="00E42E02">
        <w:rPr>
          <w:rFonts w:ascii="Times New Roman" w:eastAsia="Times New Roman" w:hAnsi="Times New Roman" w:cs="Times New Roman"/>
          <w:sz w:val="28"/>
          <w:szCs w:val="28"/>
          <w:lang w:val="kk-KZ" w:eastAsia="fi-FI"/>
        </w:rPr>
        <w:t xml:space="preserve"> әзірлеу кезіндегі басты элементтерді қорытындылау үшін келесілердің нақты сипаттамасына басты назар аудару қажет: а) ЖОО, оқу модулі немесе жеке курсты аяқтаған соң студент қандай </w:t>
      </w:r>
      <w:proofErr w:type="spellStart"/>
      <w:r w:rsidRPr="00E42E02">
        <w:rPr>
          <w:rFonts w:ascii="Times New Roman" w:eastAsia="Times New Roman" w:hAnsi="Times New Roman" w:cs="Times New Roman"/>
          <w:sz w:val="28"/>
          <w:szCs w:val="28"/>
          <w:lang w:val="kk-KZ" w:eastAsia="fi-FI"/>
        </w:rPr>
        <w:t>құзыреттіліктерді</w:t>
      </w:r>
      <w:proofErr w:type="spellEnd"/>
      <w:r w:rsidRPr="00E42E02">
        <w:rPr>
          <w:rFonts w:ascii="Times New Roman" w:eastAsia="Times New Roman" w:hAnsi="Times New Roman" w:cs="Times New Roman"/>
          <w:sz w:val="28"/>
          <w:szCs w:val="28"/>
          <w:lang w:val="kk-KZ" w:eastAsia="fi-FI"/>
        </w:rPr>
        <w:t xml:space="preserve"> иеленуі тиіс (пәндік және жалпы </w:t>
      </w:r>
      <w:proofErr w:type="spellStart"/>
      <w:r w:rsidRPr="00E42E02">
        <w:rPr>
          <w:rFonts w:ascii="Times New Roman" w:eastAsia="Times New Roman" w:hAnsi="Times New Roman" w:cs="Times New Roman"/>
          <w:sz w:val="28"/>
          <w:szCs w:val="28"/>
          <w:lang w:val="kk-KZ" w:eastAsia="fi-FI"/>
        </w:rPr>
        <w:t>құзыреттіліктерді</w:t>
      </w:r>
      <w:proofErr w:type="spellEnd"/>
      <w:r w:rsidRPr="00E42E02">
        <w:rPr>
          <w:rFonts w:ascii="Times New Roman" w:eastAsia="Times New Roman" w:hAnsi="Times New Roman" w:cs="Times New Roman"/>
          <w:sz w:val="28"/>
          <w:szCs w:val="28"/>
          <w:lang w:val="kk-KZ" w:eastAsia="fi-FI"/>
        </w:rPr>
        <w:t xml:space="preserve"> қоса); ә) әртүрлі оқу модульдері, курстар мен оқыту түрлері </w:t>
      </w:r>
      <w:proofErr w:type="spellStart"/>
      <w:r w:rsidRPr="00E42E02">
        <w:rPr>
          <w:rFonts w:ascii="Times New Roman" w:eastAsia="Times New Roman" w:hAnsi="Times New Roman" w:cs="Times New Roman"/>
          <w:sz w:val="28"/>
          <w:szCs w:val="28"/>
          <w:lang w:val="kk-KZ" w:eastAsia="fi-FI"/>
        </w:rPr>
        <w:t>құзыреттіліктің</w:t>
      </w:r>
      <w:proofErr w:type="spellEnd"/>
      <w:r w:rsidRPr="00E42E02">
        <w:rPr>
          <w:rFonts w:ascii="Times New Roman" w:eastAsia="Times New Roman" w:hAnsi="Times New Roman" w:cs="Times New Roman"/>
          <w:sz w:val="28"/>
          <w:szCs w:val="28"/>
          <w:lang w:val="kk-KZ" w:eastAsia="fi-FI"/>
        </w:rPr>
        <w:t xml:space="preserve"> дамуына қалай ықпал етеді; б) </w:t>
      </w:r>
      <w:r w:rsidR="006852E1">
        <w:rPr>
          <w:rFonts w:ascii="Times New Roman" w:eastAsia="Times New Roman" w:hAnsi="Times New Roman" w:cs="Times New Roman"/>
          <w:sz w:val="28"/>
          <w:szCs w:val="28"/>
          <w:lang w:val="kk-KZ" w:eastAsia="fi-FI"/>
        </w:rPr>
        <w:t>ББ</w:t>
      </w:r>
      <w:r w:rsidRPr="00E42E02">
        <w:rPr>
          <w:rFonts w:ascii="Times New Roman" w:eastAsia="Times New Roman" w:hAnsi="Times New Roman" w:cs="Times New Roman"/>
          <w:sz w:val="28"/>
          <w:szCs w:val="28"/>
          <w:lang w:val="kk-KZ" w:eastAsia="fi-FI"/>
        </w:rPr>
        <w:t xml:space="preserve"> мақсаттары мен оған кіретін курстар мақсаттарының сәйкестігі қалай қамтамасыз етіледі; в) студенттер өздерінің </w:t>
      </w:r>
      <w:proofErr w:type="spellStart"/>
      <w:r w:rsidRPr="00E42E02">
        <w:rPr>
          <w:rFonts w:ascii="Times New Roman" w:eastAsia="Times New Roman" w:hAnsi="Times New Roman" w:cs="Times New Roman"/>
          <w:sz w:val="28"/>
          <w:szCs w:val="28"/>
          <w:lang w:val="kk-KZ" w:eastAsia="fi-FI"/>
        </w:rPr>
        <w:t>құзыреттіліктерін</w:t>
      </w:r>
      <w:proofErr w:type="spellEnd"/>
      <w:r w:rsidRPr="00E42E02">
        <w:rPr>
          <w:rFonts w:ascii="Times New Roman" w:eastAsia="Times New Roman" w:hAnsi="Times New Roman" w:cs="Times New Roman"/>
          <w:sz w:val="28"/>
          <w:szCs w:val="28"/>
          <w:lang w:val="kk-KZ" w:eastAsia="fi-FI"/>
        </w:rPr>
        <w:t xml:space="preserve"> қалай көрсете алады (бағалауға байланысты). </w:t>
      </w:r>
    </w:p>
    <w:p w14:paraId="125FA534" w14:textId="117713DF" w:rsidR="000E64AB" w:rsidRPr="00E42E02" w:rsidRDefault="000E64AB" w:rsidP="000E64AB">
      <w:pPr>
        <w:spacing w:before="240" w:after="120" w:line="240" w:lineRule="auto"/>
        <w:contextualSpacing/>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Барлық </w:t>
      </w:r>
      <w:r w:rsidR="006852E1">
        <w:rPr>
          <w:rFonts w:ascii="Times New Roman" w:eastAsia="Times New Roman" w:hAnsi="Times New Roman" w:cs="Times New Roman"/>
          <w:sz w:val="28"/>
          <w:szCs w:val="28"/>
          <w:lang w:val="kk-KZ"/>
        </w:rPr>
        <w:t>білім беру</w:t>
      </w:r>
      <w:r w:rsidR="006852E1" w:rsidRPr="00E42E02">
        <w:rPr>
          <w:rFonts w:ascii="Times New Roman" w:eastAsia="Times New Roman" w:hAnsi="Times New Roman" w:cs="Times New Roman"/>
          <w:sz w:val="28"/>
          <w:szCs w:val="28"/>
          <w:lang w:val="kk-KZ"/>
        </w:rPr>
        <w:t xml:space="preserve"> </w:t>
      </w:r>
      <w:r w:rsidRPr="00E42E02">
        <w:rPr>
          <w:rFonts w:ascii="Times New Roman" w:hAnsi="Times New Roman" w:cs="Times New Roman"/>
          <w:sz w:val="28"/>
          <w:szCs w:val="28"/>
          <w:lang w:val="kk-KZ"/>
        </w:rPr>
        <w:t xml:space="preserve">бағдарламаларын жүзеге асыру кезінде </w:t>
      </w:r>
      <w:proofErr w:type="spellStart"/>
      <w:r w:rsidRPr="00E42E02">
        <w:rPr>
          <w:rFonts w:ascii="Times New Roman" w:hAnsi="Times New Roman" w:cs="Times New Roman"/>
          <w:sz w:val="28"/>
          <w:szCs w:val="28"/>
          <w:lang w:val="kk-KZ"/>
        </w:rPr>
        <w:t>геймификация</w:t>
      </w:r>
      <w:proofErr w:type="spellEnd"/>
      <w:r w:rsidRPr="00E42E02">
        <w:rPr>
          <w:rFonts w:ascii="Times New Roman" w:hAnsi="Times New Roman" w:cs="Times New Roman"/>
          <w:sz w:val="28"/>
          <w:szCs w:val="28"/>
          <w:lang w:val="kk-KZ"/>
        </w:rPr>
        <w:t xml:space="preserve">, проблемалық оқыту (PBL) және т.б. сынды студентке және белсенді оқытуға орталықтануға жәрдемдесетін әдістемелерді енгізген жөн </w:t>
      </w:r>
      <w:r w:rsidRPr="00E42E02">
        <w:rPr>
          <w:rFonts w:ascii="Times New Roman" w:eastAsia="Times New Roman" w:hAnsi="Times New Roman" w:cs="Times New Roman"/>
          <w:sz w:val="28"/>
          <w:szCs w:val="28"/>
          <w:lang w:val="kk-KZ" w:eastAsia="fi-FI"/>
        </w:rPr>
        <w:t>(</w:t>
      </w:r>
      <w:proofErr w:type="spellStart"/>
      <w:r w:rsidRPr="00E42E02">
        <w:rPr>
          <w:rFonts w:ascii="Times New Roman" w:eastAsia="Times New Roman" w:hAnsi="Times New Roman" w:cs="Times New Roman"/>
          <w:sz w:val="28"/>
          <w:szCs w:val="28"/>
          <w:lang w:val="kk-KZ" w:eastAsia="fi-FI"/>
        </w:rPr>
        <w:t>Сағынтаева</w:t>
      </w:r>
      <w:proofErr w:type="spellEnd"/>
      <w:r w:rsidRPr="00E42E02">
        <w:rPr>
          <w:rFonts w:ascii="Times New Roman" w:eastAsia="Times New Roman" w:hAnsi="Times New Roman" w:cs="Times New Roman"/>
          <w:sz w:val="28"/>
          <w:szCs w:val="28"/>
          <w:lang w:val="kk-KZ" w:eastAsia="fi-FI"/>
        </w:rPr>
        <w:t xml:space="preserve"> және басқалар, 2021).</w:t>
      </w:r>
      <w:r w:rsidRPr="00E42E02">
        <w:rPr>
          <w:rFonts w:ascii="Times New Roman" w:hAnsi="Times New Roman" w:cs="Times New Roman"/>
          <w:sz w:val="28"/>
          <w:szCs w:val="28"/>
          <w:lang w:val="kk-KZ"/>
        </w:rPr>
        <w:t xml:space="preserve"> Білім алушыларға бағдарланған оқыту тәсілі кезінде білім алушылар оқу үдерісінде орталық орынды иеленетін белсенді қатысушылар. Білім алушы енжар білім алушы ретінде емес, белсенді қатысушы ретінде қаралады. Мұғалім оқушыға оның білімді жинақтаудағы күрделі үдерісінде көмектесетін жолсерік рөлін атқарады. Кең мағынада білім алушыларға бағдарланған оқу тәсілі назардың мұғалімнен оқушыға және оның оқыту үдерістеріне ығысуын білдіреді </w:t>
      </w:r>
      <w:r w:rsidRPr="00E42E02">
        <w:rPr>
          <w:rFonts w:ascii="Times New Roman" w:hAnsi="Times New Roman" w:cs="Times New Roman"/>
          <w:sz w:val="28"/>
          <w:szCs w:val="28"/>
          <w:lang w:val="kk-KZ"/>
        </w:rPr>
        <w:lastRenderedPageBreak/>
        <w:t>(</w:t>
      </w:r>
      <w:proofErr w:type="spellStart"/>
      <w:r w:rsidRPr="00E42E02">
        <w:rPr>
          <w:rFonts w:ascii="Times New Roman" w:hAnsi="Times New Roman" w:cs="Times New Roman"/>
          <w:sz w:val="28"/>
          <w:szCs w:val="28"/>
          <w:lang w:val="kk-KZ"/>
        </w:rPr>
        <w:t>Tran</w:t>
      </w:r>
      <w:proofErr w:type="spellEnd"/>
      <w:r w:rsidRPr="00E42E02">
        <w:rPr>
          <w:rFonts w:ascii="Times New Roman" w:hAnsi="Times New Roman" w:cs="Times New Roman"/>
          <w:sz w:val="28"/>
          <w:szCs w:val="28"/>
          <w:lang w:val="kk-KZ"/>
        </w:rPr>
        <w:t xml:space="preserve"> және басқалар, 2010). Білім алушыларға бағдарланған оқыту тәсілінде басты назар білім алушының немен айналысатынына және білім алушылардың белсенді қатысуын арттыру әдістері мен терең оқу тәсіліне аударылады (</w:t>
      </w:r>
      <w:proofErr w:type="spellStart"/>
      <w:r w:rsidRPr="00E42E02">
        <w:rPr>
          <w:rFonts w:ascii="Times New Roman" w:hAnsi="Times New Roman" w:cs="Times New Roman"/>
          <w:sz w:val="28"/>
          <w:szCs w:val="28"/>
          <w:lang w:val="kk-KZ"/>
        </w:rPr>
        <w:t>Biggs</w:t>
      </w:r>
      <w:proofErr w:type="spellEnd"/>
      <w:r w:rsidRPr="00E42E02">
        <w:rPr>
          <w:rFonts w:ascii="Times New Roman" w:hAnsi="Times New Roman" w:cs="Times New Roman"/>
          <w:sz w:val="28"/>
          <w:szCs w:val="28"/>
          <w:lang w:val="kk-KZ"/>
        </w:rPr>
        <w:t xml:space="preserve"> &amp; </w:t>
      </w:r>
      <w:proofErr w:type="spellStart"/>
      <w:r w:rsidRPr="00E42E02">
        <w:rPr>
          <w:rFonts w:ascii="Times New Roman" w:hAnsi="Times New Roman" w:cs="Times New Roman"/>
          <w:sz w:val="28"/>
          <w:szCs w:val="28"/>
          <w:lang w:val="kk-KZ"/>
        </w:rPr>
        <w:t>Tang</w:t>
      </w:r>
      <w:proofErr w:type="spellEnd"/>
      <w:r w:rsidRPr="00E42E02">
        <w:rPr>
          <w:rFonts w:ascii="Times New Roman" w:hAnsi="Times New Roman" w:cs="Times New Roman"/>
          <w:sz w:val="28"/>
          <w:szCs w:val="28"/>
          <w:lang w:val="kk-KZ"/>
        </w:rPr>
        <w:t xml:space="preserve">, 2011; </w:t>
      </w:r>
      <w:proofErr w:type="spellStart"/>
      <w:r w:rsidRPr="00E42E02">
        <w:rPr>
          <w:rFonts w:ascii="Times New Roman" w:hAnsi="Times New Roman" w:cs="Times New Roman"/>
          <w:sz w:val="28"/>
          <w:szCs w:val="28"/>
          <w:lang w:val="kk-KZ"/>
        </w:rPr>
        <w:t>Prosser</w:t>
      </w:r>
      <w:proofErr w:type="spellEnd"/>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and</w:t>
      </w:r>
      <w:proofErr w:type="spellEnd"/>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Trigwell</w:t>
      </w:r>
      <w:proofErr w:type="spellEnd"/>
      <w:r w:rsidRPr="00E42E02">
        <w:rPr>
          <w:rFonts w:ascii="Times New Roman" w:hAnsi="Times New Roman" w:cs="Times New Roman"/>
          <w:sz w:val="28"/>
          <w:szCs w:val="28"/>
          <w:lang w:val="kk-KZ"/>
        </w:rPr>
        <w:t xml:space="preserve">, 2014). Білім алушыларға бағдарланған тәсіл кезінде оқушы белсенді білім құрастырушы ретінде қаралады. Демек, білім алушыларға бағдарланған оқыту әдістерінің басты назарында түбінде бүкіл өмір бойы оқуға мүмкіндік беретін дербестік пен белсенді оқытуды дамыту болады.   </w:t>
      </w:r>
    </w:p>
    <w:p w14:paraId="7A5169AB" w14:textId="77777777" w:rsidR="000E64AB" w:rsidRPr="00E42E02" w:rsidRDefault="000E64AB" w:rsidP="000E64AB">
      <w:pPr>
        <w:spacing w:before="240" w:after="120" w:line="240" w:lineRule="auto"/>
        <w:jc w:val="both"/>
        <w:rPr>
          <w:rFonts w:ascii="Times New Roman" w:hAnsi="Times New Roman" w:cs="Times New Roman"/>
          <w:b/>
          <w:sz w:val="28"/>
          <w:szCs w:val="28"/>
          <w:lang w:val="kk-KZ"/>
        </w:rPr>
      </w:pPr>
    </w:p>
    <w:p w14:paraId="204FC4A7" w14:textId="77777777" w:rsidR="000E64AB" w:rsidRPr="00E42E02" w:rsidRDefault="000E64AB" w:rsidP="000E64AB">
      <w:pPr>
        <w:spacing w:before="240" w:after="120" w:line="240" w:lineRule="auto"/>
        <w:jc w:val="both"/>
        <w:rPr>
          <w:rFonts w:ascii="Times New Roman" w:hAnsi="Times New Roman" w:cs="Times New Roman"/>
          <w:b/>
          <w:sz w:val="28"/>
          <w:szCs w:val="28"/>
          <w:lang w:val="kk-KZ"/>
        </w:rPr>
      </w:pPr>
      <w:r w:rsidRPr="00E42E02">
        <w:rPr>
          <w:rFonts w:ascii="Times New Roman" w:hAnsi="Times New Roman" w:cs="Times New Roman"/>
          <w:b/>
          <w:sz w:val="28"/>
          <w:szCs w:val="28"/>
          <w:lang w:val="kk-KZ"/>
        </w:rPr>
        <w:t xml:space="preserve">Студенттерге  бағдарланған тәсіл және белсенді оқуға жәрдемдесетін әдістер </w:t>
      </w:r>
    </w:p>
    <w:p w14:paraId="2F37F424"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Студенттерге бағдарлық дәстүрлі оқыту түрінен (мұғалімге бағдарлық) басты назар оқыту мен оқу үдерісі білім алушыларды белсенді араластыруға және терең оқу тәсіліне ықпал ететіндей, ұйымдастырылатынына бөлінетінімен ерекшеленеді. Студенттердің белсенді қатысуын талап ететін оқыту оқу сапасын арттыратыны сөзсіз (</w:t>
      </w:r>
      <w:proofErr w:type="spellStart"/>
      <w:r w:rsidRPr="00E42E02">
        <w:rPr>
          <w:rFonts w:ascii="Times New Roman" w:hAnsi="Times New Roman" w:cs="Times New Roman"/>
          <w:sz w:val="28"/>
          <w:szCs w:val="28"/>
          <w:lang w:val="kk-KZ"/>
        </w:rPr>
        <w:t>Biggs</w:t>
      </w:r>
      <w:proofErr w:type="spellEnd"/>
      <w:r w:rsidRPr="00E42E02">
        <w:rPr>
          <w:rFonts w:ascii="Times New Roman" w:hAnsi="Times New Roman" w:cs="Times New Roman"/>
          <w:sz w:val="28"/>
          <w:szCs w:val="28"/>
          <w:lang w:val="kk-KZ"/>
        </w:rPr>
        <w:t xml:space="preserve"> &amp; </w:t>
      </w:r>
      <w:proofErr w:type="spellStart"/>
      <w:r w:rsidRPr="00E42E02">
        <w:rPr>
          <w:rFonts w:ascii="Times New Roman" w:hAnsi="Times New Roman" w:cs="Times New Roman"/>
          <w:sz w:val="28"/>
          <w:szCs w:val="28"/>
          <w:lang w:val="kk-KZ"/>
        </w:rPr>
        <w:t>Tang</w:t>
      </w:r>
      <w:proofErr w:type="spellEnd"/>
      <w:r w:rsidRPr="00E42E02">
        <w:rPr>
          <w:rFonts w:ascii="Times New Roman" w:hAnsi="Times New Roman" w:cs="Times New Roman"/>
          <w:sz w:val="28"/>
          <w:szCs w:val="28"/>
          <w:lang w:val="kk-KZ"/>
        </w:rPr>
        <w:t>, 2011). Алайда, студенттерге бағдарланған оқыту мұғалімді екінші кезекке қойып, оның маңыздылығын төмендетпейді. Оның орнына ол білім алушылардың қызығушылығын арттыру үшін мұғалімдердің тәжірибесін пайдалануға тырысады.</w:t>
      </w:r>
    </w:p>
    <w:p w14:paraId="109DC8C5" w14:textId="22BED9B3"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Білім алушыға бағдарлану мұғалімнің ойлау қабілетін өзгертуді талап етеді және оқыту практикасы үшін көптеген салдарды тудырады. Мысалы, оқыту және оқу қызметі белсенді оқытуды қолдайтындай етіп, жоспарлануы тиіс. Белсенді оқыту әдістері дәріс сынды пассивті тәсілдерге қарағанда, білім алушыға анағұрлым көбірек жауапкершілікті арттырады. Белсенді оқыту қызметі білімді іс жүзінде қолдану және талдау сынды жоғары деңгейлік ойлау қабілетін дамытуға ықпал етеді де, студенттерді тереңірек оқу үдерісіне тартады. Сонымен қатар олар студенттерге білімімен бөлісу және оны қолдануды жақсартуға мүмкіндік береді. Белсенді оқытудың жағдайларды зерттеу, қиындықтарды шешу, топтық жобалар, пікір-талас, өзара оқыту, ойындар және т.с.с. көптеген әдістері бар. Алайда, әдістерді алға қойылған нәтижелерге сәйкес таңдау керектігін естен шығармау қажет. Демек, белсенді оқыту әдістерін таңдау кезінде әдістердің қайсысы алға қойылған оқыту нәтижелеріне қол</w:t>
      </w:r>
      <w:r w:rsidR="00C31C19">
        <w:rPr>
          <w:rFonts w:ascii="Times New Roman" w:hAnsi="Times New Roman" w:cs="Times New Roman"/>
          <w:sz w:val="28"/>
          <w:szCs w:val="28"/>
          <w:lang w:val="kk-KZ"/>
        </w:rPr>
        <w:t xml:space="preserve"> </w:t>
      </w:r>
      <w:r w:rsidRPr="00E42E02">
        <w:rPr>
          <w:rFonts w:ascii="Times New Roman" w:hAnsi="Times New Roman" w:cs="Times New Roman"/>
          <w:sz w:val="28"/>
          <w:szCs w:val="28"/>
          <w:lang w:val="kk-KZ"/>
        </w:rPr>
        <w:t>жеткізуге ықпал ететінін ескеру қажет.</w:t>
      </w:r>
    </w:p>
    <w:p w14:paraId="102BF02E" w14:textId="77777777" w:rsidR="000E64AB" w:rsidRPr="00E42E02" w:rsidRDefault="000E64AB" w:rsidP="000E64AB">
      <w:pPr>
        <w:spacing w:before="240" w:after="120" w:line="240" w:lineRule="auto"/>
        <w:jc w:val="both"/>
        <w:rPr>
          <w:rFonts w:ascii="Times New Roman" w:hAnsi="Times New Roman" w:cs="Times New Roman"/>
          <w:b/>
          <w:sz w:val="28"/>
          <w:szCs w:val="28"/>
          <w:lang w:val="kk-KZ"/>
        </w:rPr>
      </w:pPr>
      <w:r w:rsidRPr="00E42E02">
        <w:rPr>
          <w:rFonts w:ascii="Times New Roman" w:hAnsi="Times New Roman" w:cs="Times New Roman"/>
          <w:b/>
          <w:sz w:val="28"/>
          <w:szCs w:val="28"/>
          <w:lang w:val="kk-KZ"/>
        </w:rPr>
        <w:t>Конструктивті үйлесу</w:t>
      </w:r>
    </w:p>
    <w:p w14:paraId="00A9DA8C" w14:textId="1F04A7A8"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Конструктивті үйлесу қағида</w:t>
      </w:r>
      <w:r w:rsidR="00367D08">
        <w:rPr>
          <w:rFonts w:ascii="Times New Roman" w:eastAsia="Times New Roman" w:hAnsi="Times New Roman" w:cs="Times New Roman"/>
          <w:sz w:val="28"/>
          <w:szCs w:val="28"/>
          <w:lang w:val="kk-KZ"/>
        </w:rPr>
        <w:t>с</w:t>
      </w:r>
      <w:r w:rsidRPr="00E42E02">
        <w:rPr>
          <w:rFonts w:ascii="Times New Roman" w:eastAsia="Times New Roman" w:hAnsi="Times New Roman" w:cs="Times New Roman"/>
          <w:sz w:val="28"/>
          <w:szCs w:val="28"/>
          <w:lang w:val="kk-KZ"/>
        </w:rPr>
        <w:t xml:space="preserve">ы көптен бері оқыту мен оқудың сапасын арттырудың мақты әдісі ретінде </w:t>
      </w:r>
      <w:proofErr w:type="spellStart"/>
      <w:r w:rsidRPr="00E42E02">
        <w:rPr>
          <w:rFonts w:ascii="Times New Roman" w:eastAsia="Times New Roman" w:hAnsi="Times New Roman" w:cs="Times New Roman"/>
          <w:sz w:val="28"/>
          <w:szCs w:val="28"/>
          <w:lang w:val="kk-KZ"/>
        </w:rPr>
        <w:t>үгіттеліп</w:t>
      </w:r>
      <w:proofErr w:type="spellEnd"/>
      <w:r w:rsidRPr="00E42E02">
        <w:rPr>
          <w:rFonts w:ascii="Times New Roman" w:eastAsia="Times New Roman" w:hAnsi="Times New Roman" w:cs="Times New Roman"/>
          <w:sz w:val="28"/>
          <w:szCs w:val="28"/>
          <w:lang w:val="kk-KZ"/>
        </w:rPr>
        <w:t xml:space="preserve"> келеді (</w:t>
      </w:r>
      <w:proofErr w:type="spellStart"/>
      <w:r w:rsidRPr="00E42E02">
        <w:rPr>
          <w:rFonts w:ascii="Times New Roman" w:eastAsia="Times New Roman" w:hAnsi="Times New Roman" w:cs="Times New Roman"/>
          <w:sz w:val="28"/>
          <w:szCs w:val="28"/>
          <w:lang w:val="kk-KZ"/>
        </w:rPr>
        <w:t>Biggs</w:t>
      </w:r>
      <w:proofErr w:type="spellEnd"/>
      <w:r w:rsidRPr="00E42E02">
        <w:rPr>
          <w:rFonts w:ascii="Times New Roman" w:eastAsia="Times New Roman" w:hAnsi="Times New Roman" w:cs="Times New Roman"/>
          <w:sz w:val="28"/>
          <w:szCs w:val="28"/>
          <w:lang w:val="kk-KZ"/>
        </w:rPr>
        <w:t xml:space="preserve"> &amp; </w:t>
      </w:r>
      <w:proofErr w:type="spellStart"/>
      <w:r w:rsidRPr="00E42E02">
        <w:rPr>
          <w:rFonts w:ascii="Times New Roman" w:eastAsia="Times New Roman" w:hAnsi="Times New Roman" w:cs="Times New Roman"/>
          <w:sz w:val="28"/>
          <w:szCs w:val="28"/>
          <w:lang w:val="kk-KZ"/>
        </w:rPr>
        <w:t>Tang</w:t>
      </w:r>
      <w:proofErr w:type="spellEnd"/>
      <w:r w:rsidRPr="00E42E02">
        <w:rPr>
          <w:rFonts w:ascii="Times New Roman" w:eastAsia="Times New Roman" w:hAnsi="Times New Roman" w:cs="Times New Roman"/>
          <w:sz w:val="28"/>
          <w:szCs w:val="28"/>
          <w:lang w:val="kk-KZ"/>
        </w:rPr>
        <w:t xml:space="preserve">, 2011). Конструктивті </w:t>
      </w:r>
      <w:r w:rsidR="00367D08" w:rsidRPr="00E42E02">
        <w:rPr>
          <w:rFonts w:ascii="Times New Roman" w:eastAsia="Times New Roman" w:hAnsi="Times New Roman" w:cs="Times New Roman"/>
          <w:sz w:val="28"/>
          <w:szCs w:val="28"/>
          <w:lang w:val="kk-KZ"/>
        </w:rPr>
        <w:t xml:space="preserve">үйлесу </w:t>
      </w:r>
      <w:r w:rsidRPr="00E42E02">
        <w:rPr>
          <w:rFonts w:ascii="Times New Roman" w:eastAsia="Times New Roman" w:hAnsi="Times New Roman" w:cs="Times New Roman"/>
          <w:sz w:val="28"/>
          <w:szCs w:val="28"/>
          <w:lang w:val="kk-KZ"/>
        </w:rPr>
        <w:t xml:space="preserve">– бұл оқыту мен </w:t>
      </w:r>
      <w:r w:rsidR="006852E1">
        <w:rPr>
          <w:rFonts w:ascii="Times New Roman" w:eastAsia="Times New Roman" w:hAnsi="Times New Roman" w:cs="Times New Roman"/>
          <w:sz w:val="28"/>
          <w:szCs w:val="28"/>
          <w:lang w:val="kk-KZ"/>
        </w:rPr>
        <w:t>білім беру</w:t>
      </w:r>
      <w:r w:rsidR="006852E1" w:rsidRPr="00E42E02">
        <w:rPr>
          <w:rFonts w:ascii="Times New Roman" w:eastAsia="Times New Roman" w:hAnsi="Times New Roman" w:cs="Times New Roman"/>
          <w:sz w:val="28"/>
          <w:szCs w:val="28"/>
          <w:lang w:val="kk-KZ"/>
        </w:rPr>
        <w:t xml:space="preserve"> </w:t>
      </w:r>
      <w:r w:rsidRPr="00E42E02">
        <w:rPr>
          <w:rFonts w:ascii="Times New Roman" w:eastAsia="Times New Roman" w:hAnsi="Times New Roman" w:cs="Times New Roman"/>
          <w:sz w:val="28"/>
          <w:szCs w:val="28"/>
          <w:lang w:val="kk-KZ"/>
        </w:rPr>
        <w:t xml:space="preserve">бағдарламаларын әзірлеудің кешенді тәсілі, онда оқытудың болжалды </w:t>
      </w:r>
      <w:r w:rsidRPr="00E42E02">
        <w:rPr>
          <w:rFonts w:ascii="Times New Roman" w:eastAsia="Times New Roman" w:hAnsi="Times New Roman" w:cs="Times New Roman"/>
          <w:sz w:val="28"/>
          <w:szCs w:val="28"/>
          <w:lang w:val="kk-KZ"/>
        </w:rPr>
        <w:lastRenderedPageBreak/>
        <w:t>нәтижелері/</w:t>
      </w:r>
      <w:proofErr w:type="spellStart"/>
      <w:r w:rsidRPr="00E42E02">
        <w:rPr>
          <w:rFonts w:ascii="Times New Roman" w:eastAsia="Times New Roman" w:hAnsi="Times New Roman" w:cs="Times New Roman"/>
          <w:sz w:val="28"/>
          <w:szCs w:val="28"/>
          <w:lang w:val="kk-KZ"/>
        </w:rPr>
        <w:t>құзыреттіліктер</w:t>
      </w:r>
      <w:proofErr w:type="spellEnd"/>
      <w:r w:rsidRPr="00E42E02">
        <w:rPr>
          <w:rFonts w:ascii="Times New Roman" w:eastAsia="Times New Roman" w:hAnsi="Times New Roman" w:cs="Times New Roman"/>
          <w:sz w:val="28"/>
          <w:szCs w:val="28"/>
          <w:lang w:val="kk-KZ"/>
        </w:rPr>
        <w:t xml:space="preserve">, оқыту және оқу қызметі мен сапалы оқыту жағдайларын оңтайландыру үшін баға тапсырмалары арасындағы сәйкестік сөз етіледі. Басты қағида </w:t>
      </w:r>
      <w:r w:rsidR="006852E1">
        <w:rPr>
          <w:rFonts w:ascii="Times New Roman" w:eastAsia="Times New Roman" w:hAnsi="Times New Roman" w:cs="Times New Roman"/>
          <w:sz w:val="28"/>
          <w:szCs w:val="28"/>
          <w:lang w:val="kk-KZ"/>
        </w:rPr>
        <w:t>білім беру</w:t>
      </w:r>
      <w:r w:rsidRPr="00E42E02">
        <w:rPr>
          <w:rFonts w:ascii="Times New Roman" w:eastAsia="Times New Roman" w:hAnsi="Times New Roman" w:cs="Times New Roman"/>
          <w:sz w:val="28"/>
          <w:szCs w:val="28"/>
          <w:lang w:val="kk-KZ"/>
        </w:rPr>
        <w:t xml:space="preserve"> бағдарламасы оқу шаралары мен бағалау бойынша тапсырмалар болжалды оқу нәтижелеріне (БОН) және білім алушылар дәрежені, модульді немесе курсты аяқтағаннан кейін нені істей немесе көрсете алуы керектігіне сәйкес келетіндей етіп әзірленуі тиіс екендігінде. Оқытудың жоғары сапасы осы компоненттерді біріктіру есебінен қамтамасыз етіле алынады</w:t>
      </w:r>
      <w:r w:rsidRPr="00E42E02">
        <w:rPr>
          <w:rFonts w:ascii="Times New Roman" w:hAnsi="Times New Roman" w:cs="Times New Roman"/>
          <w:sz w:val="28"/>
          <w:szCs w:val="28"/>
          <w:lang w:val="kk-KZ"/>
        </w:rPr>
        <w:t xml:space="preserve">.  </w:t>
      </w:r>
    </w:p>
    <w:p w14:paraId="0F31EB6E" w14:textId="0EB26CD1"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Конструктивті үйлесу парадигмасының мұғалімге бағдарланған оқытудан жоғарыда сипатталған, білім алушыларға бағдарланған оқытуға жалпы ығысуын көрсетеді. Оқытуды жобалаудағы басты қадам болжалды оқу нәтижелерін немесе білім алушылар оқу барысында игеруі тиіс </w:t>
      </w:r>
      <w:proofErr w:type="spellStart"/>
      <w:r w:rsidRPr="00E42E02">
        <w:rPr>
          <w:rFonts w:ascii="Times New Roman" w:eastAsia="Times New Roman" w:hAnsi="Times New Roman" w:cs="Times New Roman"/>
          <w:sz w:val="28"/>
          <w:szCs w:val="28"/>
          <w:lang w:val="kk-KZ"/>
        </w:rPr>
        <w:t>құзыреттіліктерді</w:t>
      </w:r>
      <w:proofErr w:type="spellEnd"/>
      <w:r w:rsidRPr="00E42E02">
        <w:rPr>
          <w:rFonts w:ascii="Times New Roman" w:eastAsia="Times New Roman" w:hAnsi="Times New Roman" w:cs="Times New Roman"/>
          <w:sz w:val="28"/>
          <w:szCs w:val="28"/>
          <w:lang w:val="kk-KZ"/>
        </w:rPr>
        <w:t xml:space="preserve"> және олар оқудың іс жүзінде болғанын қалай көрсететінін анықтау (</w:t>
      </w:r>
      <w:proofErr w:type="spellStart"/>
      <w:r w:rsidRPr="00E42E02">
        <w:rPr>
          <w:rFonts w:ascii="Times New Roman" w:eastAsia="Times New Roman" w:hAnsi="Times New Roman" w:cs="Times New Roman"/>
          <w:sz w:val="28"/>
          <w:szCs w:val="28"/>
          <w:lang w:val="kk-KZ"/>
        </w:rPr>
        <w:t>Biggs</w:t>
      </w:r>
      <w:proofErr w:type="spellEnd"/>
      <w:r w:rsidRPr="00E42E02">
        <w:rPr>
          <w:rFonts w:ascii="Times New Roman" w:eastAsia="Times New Roman" w:hAnsi="Times New Roman" w:cs="Times New Roman"/>
          <w:sz w:val="28"/>
          <w:szCs w:val="28"/>
          <w:lang w:val="kk-KZ"/>
        </w:rPr>
        <w:t xml:space="preserve"> &amp; </w:t>
      </w:r>
      <w:proofErr w:type="spellStart"/>
      <w:r w:rsidRPr="00E42E02">
        <w:rPr>
          <w:rFonts w:ascii="Times New Roman" w:eastAsia="Times New Roman" w:hAnsi="Times New Roman" w:cs="Times New Roman"/>
          <w:sz w:val="28"/>
          <w:szCs w:val="28"/>
          <w:lang w:val="kk-KZ"/>
        </w:rPr>
        <w:t>Tang</w:t>
      </w:r>
      <w:proofErr w:type="spellEnd"/>
      <w:r w:rsidRPr="00E42E02">
        <w:rPr>
          <w:rFonts w:ascii="Times New Roman" w:eastAsia="Times New Roman" w:hAnsi="Times New Roman" w:cs="Times New Roman"/>
          <w:sz w:val="28"/>
          <w:szCs w:val="28"/>
          <w:lang w:val="kk-KZ"/>
        </w:rPr>
        <w:t>, 2011). Оқытушының рөлі білім алушыны алған қойылған оқу нәтижелеріне қол</w:t>
      </w:r>
      <w:r w:rsidR="00C31C19">
        <w:rPr>
          <w:rFonts w:ascii="Times New Roman" w:eastAsia="Times New Roman" w:hAnsi="Times New Roman" w:cs="Times New Roman"/>
          <w:sz w:val="28"/>
          <w:szCs w:val="28"/>
          <w:lang w:val="kk-KZ"/>
        </w:rPr>
        <w:t xml:space="preserve"> </w:t>
      </w:r>
      <w:r w:rsidRPr="00E42E02">
        <w:rPr>
          <w:rFonts w:ascii="Times New Roman" w:eastAsia="Times New Roman" w:hAnsi="Times New Roman" w:cs="Times New Roman"/>
          <w:sz w:val="28"/>
          <w:szCs w:val="28"/>
          <w:lang w:val="kk-KZ"/>
        </w:rPr>
        <w:t>жеткізуге көмектесетін қызмет түрлеріне тарту (</w:t>
      </w:r>
      <w:proofErr w:type="spellStart"/>
      <w:r w:rsidRPr="00E42E02">
        <w:rPr>
          <w:rFonts w:ascii="Times New Roman" w:eastAsia="Times New Roman" w:hAnsi="Times New Roman" w:cs="Times New Roman"/>
          <w:sz w:val="28"/>
          <w:szCs w:val="28"/>
          <w:lang w:val="kk-KZ"/>
        </w:rPr>
        <w:t>Biggs</w:t>
      </w:r>
      <w:proofErr w:type="spellEnd"/>
      <w:r w:rsidRPr="00E42E02">
        <w:rPr>
          <w:rFonts w:ascii="Times New Roman" w:eastAsia="Times New Roman" w:hAnsi="Times New Roman" w:cs="Times New Roman"/>
          <w:sz w:val="28"/>
          <w:szCs w:val="28"/>
          <w:lang w:val="kk-KZ"/>
        </w:rPr>
        <w:t>, 1996). Оқу мен бағалаудың тиісті әдістері мен тапсырмаларын таңдап, оларды болжалды оқу нәтижелерімен/құзыреттермен келісе отырып, студенттердің оқу практикасын тиімді бағыттауға және мағынаға бағдарланған, терең оқуды жақсартуға болады (</w:t>
      </w:r>
      <w:proofErr w:type="spellStart"/>
      <w:r w:rsidRPr="00E42E02">
        <w:rPr>
          <w:rFonts w:ascii="Times New Roman" w:eastAsia="Times New Roman" w:hAnsi="Times New Roman" w:cs="Times New Roman"/>
          <w:sz w:val="28"/>
          <w:szCs w:val="28"/>
          <w:lang w:val="kk-KZ"/>
        </w:rPr>
        <w:t>Biggs</w:t>
      </w:r>
      <w:proofErr w:type="spellEnd"/>
      <w:r w:rsidRPr="00E42E02">
        <w:rPr>
          <w:rFonts w:ascii="Times New Roman" w:eastAsia="Times New Roman" w:hAnsi="Times New Roman" w:cs="Times New Roman"/>
          <w:sz w:val="28"/>
          <w:szCs w:val="28"/>
          <w:lang w:val="kk-KZ"/>
        </w:rPr>
        <w:t xml:space="preserve"> &amp; </w:t>
      </w:r>
      <w:proofErr w:type="spellStart"/>
      <w:r w:rsidRPr="00E42E02">
        <w:rPr>
          <w:rFonts w:ascii="Times New Roman" w:eastAsia="Times New Roman" w:hAnsi="Times New Roman" w:cs="Times New Roman"/>
          <w:sz w:val="28"/>
          <w:szCs w:val="28"/>
          <w:lang w:val="kk-KZ"/>
        </w:rPr>
        <w:t>Tang</w:t>
      </w:r>
      <w:proofErr w:type="spellEnd"/>
      <w:r w:rsidRPr="00E42E02">
        <w:rPr>
          <w:rFonts w:ascii="Times New Roman" w:eastAsia="Times New Roman" w:hAnsi="Times New Roman" w:cs="Times New Roman"/>
          <w:sz w:val="28"/>
          <w:szCs w:val="28"/>
          <w:lang w:val="kk-KZ"/>
        </w:rPr>
        <w:t xml:space="preserve">, 2011; </w:t>
      </w:r>
      <w:proofErr w:type="spellStart"/>
      <w:r w:rsidRPr="00E42E02">
        <w:rPr>
          <w:rFonts w:ascii="Times New Roman" w:eastAsia="Times New Roman" w:hAnsi="Times New Roman" w:cs="Times New Roman"/>
          <w:sz w:val="28"/>
          <w:szCs w:val="28"/>
          <w:lang w:val="kk-KZ"/>
        </w:rPr>
        <w:t>Boud</w:t>
      </w:r>
      <w:proofErr w:type="spellEnd"/>
      <w:r w:rsidRPr="00E42E02">
        <w:rPr>
          <w:rFonts w:ascii="Times New Roman" w:eastAsia="Times New Roman" w:hAnsi="Times New Roman" w:cs="Times New Roman"/>
          <w:sz w:val="28"/>
          <w:szCs w:val="28"/>
          <w:lang w:val="kk-KZ"/>
        </w:rPr>
        <w:t xml:space="preserve"> &amp; </w:t>
      </w:r>
      <w:proofErr w:type="spellStart"/>
      <w:r w:rsidRPr="00E42E02">
        <w:rPr>
          <w:rFonts w:ascii="Times New Roman" w:eastAsia="Times New Roman" w:hAnsi="Times New Roman" w:cs="Times New Roman"/>
          <w:sz w:val="28"/>
          <w:szCs w:val="28"/>
          <w:lang w:val="kk-KZ"/>
        </w:rPr>
        <w:t>Falchikov</w:t>
      </w:r>
      <w:proofErr w:type="spellEnd"/>
      <w:r w:rsidRPr="00E42E02">
        <w:rPr>
          <w:rFonts w:ascii="Times New Roman" w:eastAsia="Times New Roman" w:hAnsi="Times New Roman" w:cs="Times New Roman"/>
          <w:sz w:val="28"/>
          <w:szCs w:val="28"/>
          <w:lang w:val="kk-KZ"/>
        </w:rPr>
        <w:t>, 2006). Конструктивті үйлес</w:t>
      </w:r>
      <w:r w:rsidR="006852E1">
        <w:rPr>
          <w:rFonts w:ascii="Times New Roman" w:eastAsia="Times New Roman" w:hAnsi="Times New Roman" w:cs="Times New Roman"/>
          <w:sz w:val="28"/>
          <w:szCs w:val="28"/>
          <w:lang w:val="kk-KZ"/>
        </w:rPr>
        <w:t>у арқылы</w:t>
      </w:r>
      <w:r w:rsidRPr="00E42E02">
        <w:rPr>
          <w:rFonts w:ascii="Times New Roman" w:eastAsia="Times New Roman" w:hAnsi="Times New Roman" w:cs="Times New Roman"/>
          <w:sz w:val="28"/>
          <w:szCs w:val="28"/>
          <w:lang w:val="kk-KZ"/>
        </w:rPr>
        <w:t xml:space="preserve"> оқыту – бұл, іс жүзінде, өлшем-бағдарлы жүйе, ондағы орталық элементтер, яғни болжалды оқу нәтижелері, оқыту-оқу және баға бойынша қызмет келісілген және бұл элементтердің барлығы ретті</w:t>
      </w:r>
      <w:r w:rsidRPr="00E42E02">
        <w:rPr>
          <w:rFonts w:ascii="Times New Roman" w:hAnsi="Times New Roman" w:cs="Times New Roman"/>
          <w:sz w:val="28"/>
          <w:szCs w:val="28"/>
          <w:lang w:val="kk-KZ"/>
        </w:rPr>
        <w:t xml:space="preserve">. </w:t>
      </w:r>
    </w:p>
    <w:p w14:paraId="092181C7"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Конструктивті үйлесу білім беру жүйесінің барлық деңгейлерінде қолданылуы тиіс, себебі оқыту және оқу тұтас жүйеде орын алады. Оқыту мен бағалаудың барлық тұстары жоғары деңгейде оқытуды қолдауға бапталған, сондықтан барлық білім алушылар анағұрлым жоғары деңгейлі оқыту үдерістерін қолдануға </w:t>
      </w:r>
      <w:proofErr w:type="spellStart"/>
      <w:r w:rsidRPr="00E42E02">
        <w:rPr>
          <w:rFonts w:ascii="Times New Roman" w:hAnsi="Times New Roman" w:cs="Times New Roman"/>
          <w:sz w:val="28"/>
          <w:szCs w:val="28"/>
          <w:lang w:val="kk-KZ"/>
        </w:rPr>
        <w:t>ынталандырылады</w:t>
      </w:r>
      <w:proofErr w:type="spellEnd"/>
      <w:r w:rsidRPr="00E42E02">
        <w:rPr>
          <w:rFonts w:ascii="Times New Roman" w:hAnsi="Times New Roman" w:cs="Times New Roman"/>
          <w:sz w:val="28"/>
          <w:szCs w:val="28"/>
          <w:lang w:val="kk-KZ"/>
        </w:rPr>
        <w:t xml:space="preserve">.   </w:t>
      </w:r>
    </w:p>
    <w:p w14:paraId="657C71B7" w14:textId="77777777" w:rsidR="000E64AB" w:rsidRPr="00E42E02" w:rsidRDefault="000E64AB" w:rsidP="000E64AB">
      <w:pPr>
        <w:spacing w:before="240" w:after="120" w:line="240" w:lineRule="auto"/>
        <w:jc w:val="both"/>
        <w:rPr>
          <w:rFonts w:ascii="Times New Roman" w:hAnsi="Times New Roman" w:cs="Times New Roman"/>
          <w:color w:val="FF0000"/>
          <w:sz w:val="28"/>
          <w:szCs w:val="28"/>
          <w:lang w:val="kk-KZ"/>
        </w:rPr>
      </w:pPr>
      <w:r w:rsidRPr="00E42E02">
        <w:rPr>
          <w:noProof/>
          <w:lang w:val="en-GB" w:eastAsia="en-GB"/>
        </w:rPr>
        <mc:AlternateContent>
          <mc:Choice Requires="wps">
            <w:drawing>
              <wp:anchor distT="0" distB="0" distL="114300" distR="114300" simplePos="0" relativeHeight="251661312" behindDoc="0" locked="0" layoutInCell="1" allowOverlap="1" wp14:anchorId="263FE4E2" wp14:editId="7C3C7F46">
                <wp:simplePos x="0" y="0"/>
                <wp:positionH relativeFrom="column">
                  <wp:posOffset>125095</wp:posOffset>
                </wp:positionH>
                <wp:positionV relativeFrom="paragraph">
                  <wp:posOffset>696595</wp:posOffset>
                </wp:positionV>
                <wp:extent cx="2105025" cy="266700"/>
                <wp:effectExtent l="1270" t="127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05025" cy="266700"/>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D2B5C0" w14:textId="77777777" w:rsidR="00093E26" w:rsidRDefault="00093E26" w:rsidP="000E64AB">
                            <w:pPr>
                              <w:spacing w:after="0" w:line="240" w:lineRule="auto"/>
                              <w:jc w:val="center"/>
                            </w:pPr>
                            <w:r>
                              <w:rPr>
                                <w:rFonts w:ascii="Times New Roman" w:eastAsia="Times New Roman" w:hAnsi="Times New Roman" w:cs="Times New Roman"/>
                                <w:b/>
                                <w:color w:val="000000"/>
                                <w:sz w:val="20"/>
                                <w:lang w:val="kk-KZ"/>
                              </w:rPr>
                              <w:t>ДӘРЕЖЕГЕ ТАЛАПТАР</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3FE4E2" id="Rectangle 2" o:spid="_x0000_s1026" style="position:absolute;left:0;text-align:left;margin-left:9.85pt;margin-top:54.85pt;width:165.75pt;height: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" fillcolor="#8296b0" stroked="f">
                <v:path arrowok="t"/>
                <v:textbox inset="2.53958mm,1.2694mm,2.53958mm,1.2694mm">
                  <w:txbxContent>
                    <w:p w14:paraId="5AD2B5C0" w14:textId="77777777" w:rsidR="00093E26" w:rsidRDefault="00093E26" w:rsidP="000E64AB">
                      <w:pPr>
                        <w:spacing w:after="0" w:line="240" w:lineRule="auto"/>
                        <w:jc w:val="center"/>
                      </w:pPr>
                      <w:r>
                        <w:rPr>
                          <w:rFonts w:ascii="Times New Roman" w:eastAsia="Times New Roman" w:hAnsi="Times New Roman" w:cs="Times New Roman"/>
                          <w:b/>
                          <w:color w:val="000000"/>
                          <w:sz w:val="20"/>
                          <w:lang w:val="kk-KZ"/>
                        </w:rPr>
                        <w:t>ДӘРЕЖЕГЕ ТАЛАПТАР</w:t>
                      </w:r>
                    </w:p>
                  </w:txbxContent>
                </v:textbox>
              </v:rect>
            </w:pict>
          </mc:Fallback>
        </mc:AlternateContent>
      </w:r>
      <w:r w:rsidRPr="00E42E02">
        <w:rPr>
          <w:noProof/>
          <w:lang w:val="en-GB" w:eastAsia="en-GB"/>
        </w:rPr>
        <mc:AlternateContent>
          <mc:Choice Requires="wps">
            <w:drawing>
              <wp:anchor distT="0" distB="0" distL="114300" distR="114300" simplePos="0" relativeHeight="251660288" behindDoc="0" locked="0" layoutInCell="1" allowOverlap="1" wp14:anchorId="37EBA414" wp14:editId="660272A6">
                <wp:simplePos x="0" y="0"/>
                <wp:positionH relativeFrom="column">
                  <wp:posOffset>163195</wp:posOffset>
                </wp:positionH>
                <wp:positionV relativeFrom="paragraph">
                  <wp:posOffset>1339215</wp:posOffset>
                </wp:positionV>
                <wp:extent cx="2105025" cy="266700"/>
                <wp:effectExtent l="1270" t="0" r="0" b="38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05025" cy="266700"/>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93678E" w14:textId="77777777" w:rsidR="00093E26" w:rsidRDefault="00093E26" w:rsidP="000E64AB">
                            <w:pPr>
                              <w:spacing w:after="0" w:line="240" w:lineRule="auto"/>
                              <w:jc w:val="center"/>
                            </w:pPr>
                            <w:r>
                              <w:rPr>
                                <w:rFonts w:ascii="Times New Roman" w:eastAsia="Times New Roman" w:hAnsi="Times New Roman" w:cs="Times New Roman"/>
                                <w:b/>
                                <w:color w:val="000000"/>
                                <w:sz w:val="20"/>
                                <w:lang w:val="kk-KZ"/>
                              </w:rPr>
                              <w:t>ОҚЫТУ МОДУЛЬДЕРІ</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EBA414" id="Rectangle 3" o:spid="_x0000_s1027" style="position:absolute;left:0;text-align:left;margin-left:12.85pt;margin-top:105.45pt;width:165.75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" fillcolor="#8296b0" stroked="f">
                <v:path arrowok="t"/>
                <v:textbox inset="2.53958mm,1.2694mm,2.53958mm,1.2694mm">
                  <w:txbxContent>
                    <w:p w14:paraId="6093678E" w14:textId="77777777" w:rsidR="00093E26" w:rsidRDefault="00093E26" w:rsidP="000E64AB">
                      <w:pPr>
                        <w:spacing w:after="0" w:line="240" w:lineRule="auto"/>
                        <w:jc w:val="center"/>
                      </w:pPr>
                      <w:r>
                        <w:rPr>
                          <w:rFonts w:ascii="Times New Roman" w:eastAsia="Times New Roman" w:hAnsi="Times New Roman" w:cs="Times New Roman"/>
                          <w:b/>
                          <w:color w:val="000000"/>
                          <w:sz w:val="20"/>
                          <w:lang w:val="kk-KZ"/>
                        </w:rPr>
                        <w:t>ОҚЫТУ МОДУЛЬДЕРІ</w:t>
                      </w:r>
                    </w:p>
                  </w:txbxContent>
                </v:textbox>
              </v:rect>
            </w:pict>
          </mc:Fallback>
        </mc:AlternateContent>
      </w:r>
      <w:r w:rsidRPr="00E42E02">
        <w:rPr>
          <w:noProof/>
          <w:lang w:val="en-GB" w:eastAsia="en-GB"/>
        </w:rPr>
        <mc:AlternateContent>
          <mc:Choice Requires="wps">
            <w:drawing>
              <wp:anchor distT="0" distB="0" distL="114300" distR="114300" simplePos="0" relativeHeight="251659264" behindDoc="0" locked="0" layoutInCell="1" allowOverlap="1" wp14:anchorId="06F52CEA" wp14:editId="06C8C1FC">
                <wp:simplePos x="0" y="0"/>
                <wp:positionH relativeFrom="column">
                  <wp:posOffset>99060</wp:posOffset>
                </wp:positionH>
                <wp:positionV relativeFrom="paragraph">
                  <wp:posOffset>2066290</wp:posOffset>
                </wp:positionV>
                <wp:extent cx="2028825" cy="313055"/>
                <wp:effectExtent l="3810" t="0" r="0" b="190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28825" cy="313055"/>
                        </a:xfrm>
                        <a:prstGeom prst="rect">
                          <a:avLst/>
                        </a:prstGeom>
                        <a:solidFill>
                          <a:srgbClr val="8296B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F8A681" w14:textId="77777777" w:rsidR="00093E26" w:rsidRDefault="00093E26" w:rsidP="000E64AB">
                            <w:pPr>
                              <w:spacing w:after="0" w:line="240" w:lineRule="auto"/>
                              <w:jc w:val="center"/>
                              <w:rPr>
                                <w:lang w:val="ru-RU"/>
                              </w:rPr>
                            </w:pPr>
                            <w:proofErr w:type="spellStart"/>
                            <w:r>
                              <w:rPr>
                                <w:rFonts w:ascii="Times New Roman" w:eastAsia="Times New Roman" w:hAnsi="Times New Roman" w:cs="Times New Roman"/>
                                <w:b/>
                                <w:color w:val="000000"/>
                                <w:sz w:val="14"/>
                                <w:lang w:val="ru-RU"/>
                              </w:rPr>
                              <w:t>Мақсаттар-пәндер-әдістпр-бағалау</w:t>
                            </w:r>
                            <w:proofErr w:type="spellEnd"/>
                          </w:p>
                          <w:p w14:paraId="0B185645" w14:textId="77777777" w:rsidR="00093E26" w:rsidRDefault="00093E26" w:rsidP="000E64AB">
                            <w:pPr>
                              <w:spacing w:after="0" w:line="240" w:lineRule="auto"/>
                              <w:jc w:val="center"/>
                              <w:rPr>
                                <w:lang w:val="ru-RU"/>
                              </w:rPr>
                            </w:pPr>
                            <w:r>
                              <w:rPr>
                                <w:rFonts w:ascii="Times New Roman" w:eastAsia="Times New Roman" w:hAnsi="Times New Roman" w:cs="Times New Roman"/>
                                <w:b/>
                                <w:color w:val="000000"/>
                                <w:sz w:val="14"/>
                                <w:lang w:val="ru-RU"/>
                              </w:rPr>
                              <w:t>КУРСТАР МЕН ДӘРІС САБАҚТАР</w:t>
                            </w: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F52CEA" id="Rectangle 4" o:spid="_x0000_s1028" style="position:absolute;left:0;text-align:left;margin-left:7.8pt;margin-top:162.7pt;width:159.75pt;height:2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" fillcolor="#8296b0" stroked="f">
                <v:path arrowok="t"/>
                <v:textbox inset="2.53958mm,1.2694mm,2.53958mm,1.2694mm">
                  <w:txbxContent>
                    <w:p w14:paraId="11F8A681" w14:textId="77777777" w:rsidR="00093E26" w:rsidRDefault="00093E26" w:rsidP="000E64AB">
                      <w:pPr>
                        <w:spacing w:after="0" w:line="240" w:lineRule="auto"/>
                        <w:jc w:val="center"/>
                        <w:rPr>
                          <w:lang w:val="ru-RU"/>
                        </w:rPr>
                      </w:pPr>
                      <w:proofErr w:type="spellStart"/>
                      <w:r>
                        <w:rPr>
                          <w:rFonts w:ascii="Times New Roman" w:eastAsia="Times New Roman" w:hAnsi="Times New Roman" w:cs="Times New Roman"/>
                          <w:b/>
                          <w:color w:val="000000"/>
                          <w:sz w:val="14"/>
                          <w:lang w:val="ru-RU"/>
                        </w:rPr>
                        <w:t>Мақсаттар-пәндер-әдістпр-бағалау</w:t>
                      </w:r>
                      <w:proofErr w:type="spellEnd"/>
                    </w:p>
                    <w:p w14:paraId="0B185645" w14:textId="77777777" w:rsidR="00093E26" w:rsidRDefault="00093E26" w:rsidP="000E64AB">
                      <w:pPr>
                        <w:spacing w:after="0" w:line="240" w:lineRule="auto"/>
                        <w:jc w:val="center"/>
                        <w:rPr>
                          <w:lang w:val="ru-RU"/>
                        </w:rPr>
                      </w:pPr>
                      <w:r>
                        <w:rPr>
                          <w:rFonts w:ascii="Times New Roman" w:eastAsia="Times New Roman" w:hAnsi="Times New Roman" w:cs="Times New Roman"/>
                          <w:b/>
                          <w:color w:val="000000"/>
                          <w:sz w:val="14"/>
                          <w:lang w:val="ru-RU"/>
                        </w:rPr>
                        <w:t>КУРСТАР МЕН ДӘРІС САБАҚТАР</w:t>
                      </w:r>
                    </w:p>
                  </w:txbxContent>
                </v:textbox>
              </v:rect>
            </w:pict>
          </mc:Fallback>
        </mc:AlternateContent>
      </w:r>
      <w:r w:rsidRPr="00E42E02">
        <w:rPr>
          <w:rFonts w:ascii="Times New Roman" w:hAnsi="Times New Roman" w:cs="Times New Roman"/>
          <w:noProof/>
          <w:sz w:val="28"/>
          <w:szCs w:val="28"/>
          <w:lang w:val="en-GB" w:eastAsia="en-GB"/>
        </w:rPr>
        <w:drawing>
          <wp:inline distT="0" distB="0" distL="0" distR="0" wp14:anchorId="5EC6A421" wp14:editId="0593800D">
            <wp:extent cx="2766060" cy="2446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20910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6060" cy="2446020"/>
                    </a:xfrm>
                    <a:prstGeom prst="rect">
                      <a:avLst/>
                    </a:prstGeom>
                    <a:noFill/>
                    <a:ln>
                      <a:noFill/>
                    </a:ln>
                  </pic:spPr>
                </pic:pic>
              </a:graphicData>
            </a:graphic>
          </wp:inline>
        </w:drawing>
      </w:r>
    </w:p>
    <w:p w14:paraId="7223676F" w14:textId="77777777" w:rsidR="000E64AB" w:rsidRPr="00E42E02" w:rsidRDefault="000E64AB" w:rsidP="000E64AB">
      <w:pPr>
        <w:spacing w:before="240" w:after="120" w:line="240" w:lineRule="auto"/>
        <w:jc w:val="both"/>
        <w:rPr>
          <w:rFonts w:ascii="Times New Roman" w:hAnsi="Times New Roman" w:cs="Times New Roman"/>
          <w:i/>
          <w:iCs/>
          <w:sz w:val="28"/>
          <w:szCs w:val="28"/>
          <w:lang w:val="kk-KZ"/>
        </w:rPr>
      </w:pPr>
      <w:r w:rsidRPr="00E42E02">
        <w:rPr>
          <w:rFonts w:ascii="Times New Roman" w:hAnsi="Times New Roman" w:cs="Times New Roman"/>
          <w:i/>
          <w:iCs/>
          <w:sz w:val="28"/>
          <w:szCs w:val="28"/>
          <w:lang w:val="kk-KZ"/>
        </w:rPr>
        <w:lastRenderedPageBreak/>
        <w:t>1-сурет. Конструктивті үйлесу көрінісі</w:t>
      </w:r>
    </w:p>
    <w:p w14:paraId="53440FB3" w14:textId="77777777" w:rsidR="000E64AB" w:rsidRPr="00E42E02" w:rsidRDefault="000E64AB" w:rsidP="000E64AB">
      <w:pPr>
        <w:spacing w:before="240" w:after="120" w:line="240" w:lineRule="auto"/>
        <w:jc w:val="both"/>
        <w:rPr>
          <w:rFonts w:ascii="Times New Roman" w:hAnsi="Times New Roman" w:cs="Times New Roman"/>
          <w:b/>
          <w:iCs/>
          <w:sz w:val="28"/>
          <w:szCs w:val="28"/>
          <w:lang w:val="kk-KZ"/>
        </w:rPr>
      </w:pPr>
      <w:r w:rsidRPr="00E42E02">
        <w:rPr>
          <w:rFonts w:ascii="Times New Roman" w:hAnsi="Times New Roman" w:cs="Times New Roman"/>
          <w:b/>
          <w:iCs/>
          <w:sz w:val="28"/>
          <w:szCs w:val="28"/>
          <w:lang w:val="kk-KZ"/>
        </w:rPr>
        <w:t>Зерттеулерге негізделген педагогикалық білім</w:t>
      </w:r>
    </w:p>
    <w:p w14:paraId="751B21F6"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Зерттеулерге негізделген ПБ маңызын мойындау бүкіл дүние жүзінде орын алуда (</w:t>
      </w:r>
      <w:proofErr w:type="spellStart"/>
      <w:r w:rsidRPr="00E42E02">
        <w:rPr>
          <w:rFonts w:ascii="Times New Roman" w:hAnsi="Times New Roman" w:cs="Times New Roman"/>
          <w:sz w:val="28"/>
          <w:szCs w:val="28"/>
          <w:lang w:val="kk-KZ"/>
        </w:rPr>
        <w:t>Flores</w:t>
      </w:r>
      <w:proofErr w:type="spellEnd"/>
      <w:r w:rsidRPr="00E42E02">
        <w:rPr>
          <w:rFonts w:ascii="Times New Roman" w:hAnsi="Times New Roman" w:cs="Times New Roman"/>
          <w:sz w:val="28"/>
          <w:szCs w:val="28"/>
          <w:lang w:val="kk-KZ"/>
        </w:rPr>
        <w:t xml:space="preserve">, 2018). Педагогикалық оқу орындарының жұмысына ғылыми зерттеулерді біріктіру көптеген тұстарда кәсіпті дамытудың тиімді шешімі ретінде ұсынылды. Олар білім теориясы, зерттеулер мен оқыту тәжірибесі арасында нақты байланысты орната алуы тиіс.  Зерттеулердің ПБ-дағы маңыздылығын және </w:t>
      </w:r>
      <w:proofErr w:type="spellStart"/>
      <w:r w:rsidRPr="00E42E02">
        <w:rPr>
          <w:rFonts w:ascii="Times New Roman" w:hAnsi="Times New Roman" w:cs="Times New Roman"/>
          <w:sz w:val="28"/>
          <w:szCs w:val="28"/>
          <w:lang w:val="kk-KZ"/>
        </w:rPr>
        <w:t>рефлексивті</w:t>
      </w:r>
      <w:proofErr w:type="spellEnd"/>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практиктерді</w:t>
      </w:r>
      <w:proofErr w:type="spellEnd"/>
      <w:r w:rsidRPr="00E42E02">
        <w:rPr>
          <w:rFonts w:ascii="Times New Roman" w:hAnsi="Times New Roman" w:cs="Times New Roman"/>
          <w:sz w:val="28"/>
          <w:szCs w:val="28"/>
          <w:lang w:val="kk-KZ"/>
        </w:rPr>
        <w:t xml:space="preserve"> дайындауға пайдалы екенін мойындау күннен күнге артып келеді (</w:t>
      </w:r>
      <w:proofErr w:type="spellStart"/>
      <w:r w:rsidRPr="00E42E02">
        <w:rPr>
          <w:rFonts w:ascii="Times New Roman" w:hAnsi="Times New Roman" w:cs="Times New Roman"/>
          <w:sz w:val="28"/>
          <w:szCs w:val="28"/>
          <w:lang w:val="kk-KZ"/>
        </w:rPr>
        <w:t>Flores</w:t>
      </w:r>
      <w:proofErr w:type="spellEnd"/>
      <w:r w:rsidRPr="00E42E02">
        <w:rPr>
          <w:rFonts w:ascii="Times New Roman" w:hAnsi="Times New Roman" w:cs="Times New Roman"/>
          <w:sz w:val="28"/>
          <w:szCs w:val="28"/>
          <w:lang w:val="kk-KZ"/>
        </w:rPr>
        <w:t>, 2018). Зерттеулерге негізделген ПБ әртүрлі нысанда жүзеге асырыла алынады. Қарапайым тілмен айтқанда, оқудың мазмұны мен әдістері, педагогикалық жобалар зерттеулерге негізделген. Бұл сондай-ақ педагогтар білім алушылардың өздерінің білімдері мен зерттеу дағдыларын жақсартуға бағдарланған әдістерді қолданады деген сөз. Сонымен қатар зерттеулерге негізделген ПБ педагогтар өздерінің жұмыстарын да, тұтас оқытуды да  зерттейді дегенді де білдіреді. 1-ші кестеде соңғы зерттеулер (</w:t>
      </w:r>
      <w:proofErr w:type="spellStart"/>
      <w:r w:rsidRPr="00E42E02">
        <w:rPr>
          <w:rFonts w:ascii="Times New Roman" w:hAnsi="Times New Roman" w:cs="Times New Roman"/>
          <w:sz w:val="28"/>
          <w:szCs w:val="28"/>
          <w:lang w:val="kk-KZ"/>
        </w:rPr>
        <w:t>Cao</w:t>
      </w:r>
      <w:proofErr w:type="spellEnd"/>
      <w:r w:rsidRPr="00E42E02">
        <w:rPr>
          <w:rFonts w:ascii="Times New Roman" w:hAnsi="Times New Roman" w:cs="Times New Roman"/>
          <w:sz w:val="28"/>
          <w:szCs w:val="28"/>
          <w:lang w:val="kk-KZ"/>
        </w:rPr>
        <w:t xml:space="preserve"> және басқалар, 2021) кезінде анықталған зерттеулерге негізделген ПБ әртүрлі нысандары көрсетілген. </w:t>
      </w:r>
    </w:p>
    <w:p w14:paraId="2CF2D5B3"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p>
    <w:tbl>
      <w:tblPr>
        <w:tblW w:w="9072" w:type="dxa"/>
        <w:tblBorders>
          <w:top w:val="single" w:sz="4" w:space="0" w:color="7F7F7F"/>
          <w:left w:val="single" w:sz="4" w:space="0" w:color="8EAADB"/>
          <w:bottom w:val="single" w:sz="4" w:space="0" w:color="7F7F7F"/>
          <w:right w:val="single" w:sz="4" w:space="0" w:color="8EAADB"/>
          <w:insideH w:val="single" w:sz="4" w:space="0" w:color="8EAADB"/>
          <w:insideV w:val="single" w:sz="4" w:space="0" w:color="8EAADB"/>
        </w:tblBorders>
        <w:tblLayout w:type="fixed"/>
        <w:tblCellMar>
          <w:left w:w="115" w:type="dxa"/>
          <w:right w:w="115" w:type="dxa"/>
        </w:tblCellMar>
        <w:tblLook w:val="0400" w:firstRow="0" w:lastRow="0" w:firstColumn="0" w:lastColumn="0" w:noHBand="0" w:noVBand="1"/>
      </w:tblPr>
      <w:tblGrid>
        <w:gridCol w:w="3825"/>
        <w:gridCol w:w="5247"/>
      </w:tblGrid>
      <w:tr w:rsidR="000E64AB" w:rsidRPr="00E42E02" w14:paraId="76300733" w14:textId="77777777" w:rsidTr="00093E26">
        <w:tc>
          <w:tcPr>
            <w:tcW w:w="3823" w:type="dxa"/>
            <w:tcBorders>
              <w:top w:val="single" w:sz="4" w:space="0" w:color="7F7F7F"/>
              <w:left w:val="single" w:sz="4" w:space="0" w:color="8EAADB"/>
              <w:bottom w:val="single" w:sz="4" w:space="0" w:color="8EAADB"/>
              <w:right w:val="single" w:sz="4" w:space="0" w:color="8EAADB"/>
            </w:tcBorders>
            <w:hideMark/>
          </w:tcPr>
          <w:p w14:paraId="7AFD0D43" w14:textId="77777777" w:rsidR="000E64AB" w:rsidRPr="00E42E02" w:rsidRDefault="000E64AB" w:rsidP="000E64AB">
            <w:pPr>
              <w:spacing w:before="240" w:after="120" w:line="240" w:lineRule="auto"/>
              <w:jc w:val="both"/>
              <w:rPr>
                <w:rFonts w:ascii="Times New Roman" w:eastAsia="Times New Roman" w:hAnsi="Times New Roman" w:cs="Times New Roman"/>
                <w:sz w:val="28"/>
                <w:szCs w:val="28"/>
                <w:lang w:val="kk-KZ"/>
              </w:rPr>
            </w:pPr>
            <w:r w:rsidRPr="00E42E02">
              <w:rPr>
                <w:rFonts w:ascii="Times New Roman" w:eastAsia="Calibri" w:hAnsi="Times New Roman" w:cs="Times New Roman"/>
                <w:sz w:val="28"/>
                <w:szCs w:val="28"/>
                <w:lang w:val="kk-KZ"/>
              </w:rPr>
              <w:t>Зерттеулерге негізделген оқытудың мазмұны</w:t>
            </w:r>
          </w:p>
        </w:tc>
        <w:tc>
          <w:tcPr>
            <w:tcW w:w="5244" w:type="dxa"/>
            <w:tcBorders>
              <w:top w:val="single" w:sz="4" w:space="0" w:color="7F7F7F"/>
              <w:left w:val="single" w:sz="4" w:space="0" w:color="8EAADB"/>
              <w:bottom w:val="single" w:sz="4" w:space="0" w:color="8EAADB"/>
              <w:right w:val="single" w:sz="4" w:space="0" w:color="8EAADB"/>
            </w:tcBorders>
            <w:hideMark/>
          </w:tcPr>
          <w:p w14:paraId="58F2D05B" w14:textId="77777777" w:rsidR="000E64AB" w:rsidRPr="00E42E02" w:rsidRDefault="000E64AB" w:rsidP="000E64AB">
            <w:pPr>
              <w:spacing w:before="240" w:after="120" w:line="240" w:lineRule="auto"/>
              <w:jc w:val="both"/>
              <w:rPr>
                <w:rFonts w:ascii="Times New Roman" w:eastAsia="Times New Roman" w:hAnsi="Times New Roman" w:cs="Times New Roman"/>
                <w:sz w:val="28"/>
                <w:szCs w:val="28"/>
                <w:lang w:val="kk-KZ"/>
              </w:rPr>
            </w:pPr>
            <w:r w:rsidRPr="00E42E02">
              <w:rPr>
                <w:rFonts w:ascii="Times New Roman" w:eastAsia="Yu Mincho" w:hAnsi="Times New Roman" w:cs="Times New Roman"/>
                <w:kern w:val="24"/>
                <w:sz w:val="28"/>
                <w:szCs w:val="28"/>
                <w:lang w:val="kk-KZ"/>
              </w:rPr>
              <w:t>Оқу орындарының оқытушылары болашақ мұғалімдерге өздерінің академиялық білімдерін беру мен олардың өзіндік ойлауын дамыту үшін зерттеулері оқу материалдары ретінде қолданады    (</w:t>
            </w:r>
            <w:proofErr w:type="spellStart"/>
            <w:r w:rsidRPr="00E42E02">
              <w:rPr>
                <w:rFonts w:ascii="Times New Roman" w:eastAsia="Yu Mincho" w:hAnsi="Times New Roman" w:cs="Times New Roman"/>
                <w:kern w:val="24"/>
                <w:sz w:val="28"/>
                <w:szCs w:val="28"/>
                <w:lang w:val="kk-KZ"/>
              </w:rPr>
              <w:t>Visser-Wijnveen</w:t>
            </w:r>
            <w:proofErr w:type="spellEnd"/>
            <w:r w:rsidRPr="00E42E02">
              <w:rPr>
                <w:rFonts w:ascii="Times New Roman" w:eastAsia="Yu Mincho" w:hAnsi="Times New Roman" w:cs="Times New Roman"/>
                <w:kern w:val="24"/>
                <w:sz w:val="28"/>
                <w:szCs w:val="28"/>
                <w:lang w:val="kk-KZ"/>
              </w:rPr>
              <w:t xml:space="preserve"> және басқалар, 2010).</w:t>
            </w:r>
          </w:p>
        </w:tc>
      </w:tr>
      <w:tr w:rsidR="000E64AB" w:rsidRPr="00E42E02" w14:paraId="1E211C6D" w14:textId="77777777" w:rsidTr="00093E26">
        <w:tc>
          <w:tcPr>
            <w:tcW w:w="3823" w:type="dxa"/>
            <w:tcBorders>
              <w:top w:val="single" w:sz="4" w:space="0" w:color="8EAADB"/>
              <w:left w:val="single" w:sz="4" w:space="0" w:color="8EAADB"/>
              <w:bottom w:val="single" w:sz="4" w:space="0" w:color="8EAADB"/>
              <w:right w:val="single" w:sz="4" w:space="0" w:color="8EAADB"/>
            </w:tcBorders>
            <w:hideMark/>
          </w:tcPr>
          <w:p w14:paraId="2B912F0F" w14:textId="77777777" w:rsidR="000E64AB" w:rsidRPr="00E42E02" w:rsidRDefault="000E64AB" w:rsidP="000E64AB">
            <w:pPr>
              <w:spacing w:before="240" w:after="120" w:line="240" w:lineRule="auto"/>
              <w:jc w:val="both"/>
              <w:rPr>
                <w:rFonts w:ascii="Times New Roman" w:eastAsia="Times New Roman" w:hAnsi="Times New Roman" w:cs="Times New Roman"/>
                <w:sz w:val="28"/>
                <w:szCs w:val="28"/>
                <w:lang w:val="kk-KZ"/>
              </w:rPr>
            </w:pPr>
            <w:r w:rsidRPr="00E42E02">
              <w:rPr>
                <w:rFonts w:ascii="Times New Roman" w:eastAsia="Yu Mincho" w:hAnsi="Times New Roman" w:cs="Times New Roman"/>
                <w:kern w:val="24"/>
                <w:sz w:val="28"/>
                <w:szCs w:val="28"/>
                <w:lang w:val="kk-KZ"/>
              </w:rPr>
              <w:t xml:space="preserve">Оқыту әдістері мен </w:t>
            </w:r>
            <w:r w:rsidRPr="00E42E02">
              <w:rPr>
                <w:rFonts w:ascii="Times New Roman" w:eastAsia="Yu Mincho" w:hAnsi="Times New Roman" w:cs="Times New Roman"/>
                <w:bCs/>
                <w:kern w:val="24"/>
                <w:sz w:val="28"/>
                <w:szCs w:val="28"/>
                <w:lang w:val="kk-KZ"/>
              </w:rPr>
              <w:t>курс дизайны зе</w:t>
            </w:r>
            <w:r w:rsidRPr="00E42E02">
              <w:rPr>
                <w:rFonts w:ascii="Times New Roman" w:eastAsia="Yu Mincho" w:hAnsi="Times New Roman" w:cs="Times New Roman"/>
                <w:kern w:val="24"/>
                <w:sz w:val="28"/>
                <w:szCs w:val="28"/>
                <w:lang w:val="kk-KZ"/>
              </w:rPr>
              <w:t>рттеулерге негізделген</w:t>
            </w:r>
            <w:r w:rsidRPr="00E42E02">
              <w:rPr>
                <w:rFonts w:ascii="Times New Roman" w:eastAsia="Yu Mincho" w:hAnsi="Times New Roman" w:cs="Times New Roman"/>
                <w:kern w:val="24"/>
                <w:sz w:val="28"/>
                <w:szCs w:val="28"/>
                <w:lang w:val="kk-KZ"/>
              </w:rPr>
              <w:tab/>
            </w:r>
          </w:p>
        </w:tc>
        <w:tc>
          <w:tcPr>
            <w:tcW w:w="5244" w:type="dxa"/>
            <w:tcBorders>
              <w:top w:val="single" w:sz="4" w:space="0" w:color="8EAADB"/>
              <w:left w:val="single" w:sz="4" w:space="0" w:color="8EAADB"/>
              <w:bottom w:val="single" w:sz="4" w:space="0" w:color="8EAADB"/>
              <w:right w:val="single" w:sz="4" w:space="0" w:color="8EAADB"/>
            </w:tcBorders>
            <w:hideMark/>
          </w:tcPr>
          <w:p w14:paraId="7BC70BEA" w14:textId="77777777" w:rsidR="000E64AB" w:rsidRPr="00E42E02" w:rsidRDefault="000E64AB" w:rsidP="000E64AB">
            <w:pPr>
              <w:spacing w:before="240" w:after="120" w:line="240" w:lineRule="auto"/>
              <w:jc w:val="both"/>
              <w:rPr>
                <w:rFonts w:ascii="Times New Roman" w:eastAsia="Times New Roman" w:hAnsi="Times New Roman" w:cs="Times New Roman"/>
                <w:sz w:val="28"/>
                <w:szCs w:val="28"/>
                <w:lang w:val="kk-KZ"/>
              </w:rPr>
            </w:pPr>
            <w:r w:rsidRPr="00E42E02">
              <w:rPr>
                <w:rFonts w:ascii="Times New Roman" w:eastAsia="Yu Mincho" w:hAnsi="Times New Roman" w:cs="Times New Roman"/>
                <w:kern w:val="24"/>
                <w:sz w:val="28"/>
                <w:szCs w:val="28"/>
                <w:lang w:val="kk-KZ"/>
              </w:rPr>
              <w:t>Оқу орындарының оқытушылары өздерінің педагогикалық білім саласындағы зерттеулерін қолданады және өздерінің оқыту әдістерін тиісінше әзірлейді (</w:t>
            </w:r>
            <w:proofErr w:type="spellStart"/>
            <w:r w:rsidRPr="00E42E02">
              <w:rPr>
                <w:rFonts w:ascii="Times New Roman" w:eastAsia="Yu Mincho" w:hAnsi="Times New Roman" w:cs="Times New Roman"/>
                <w:kern w:val="24"/>
                <w:sz w:val="28"/>
                <w:szCs w:val="28"/>
                <w:lang w:val="kk-KZ"/>
              </w:rPr>
              <w:t>Cochran-Smith</w:t>
            </w:r>
            <w:proofErr w:type="spellEnd"/>
            <w:r w:rsidRPr="00E42E02">
              <w:rPr>
                <w:rFonts w:ascii="Times New Roman" w:eastAsia="Yu Mincho" w:hAnsi="Times New Roman" w:cs="Times New Roman"/>
                <w:kern w:val="24"/>
                <w:sz w:val="28"/>
                <w:szCs w:val="28"/>
                <w:lang w:val="kk-KZ"/>
              </w:rPr>
              <w:t xml:space="preserve"> 2005; </w:t>
            </w:r>
            <w:proofErr w:type="spellStart"/>
            <w:r w:rsidRPr="00E42E02">
              <w:rPr>
                <w:rFonts w:ascii="Times New Roman" w:eastAsia="Yu Mincho" w:hAnsi="Times New Roman" w:cs="Times New Roman"/>
                <w:kern w:val="24"/>
                <w:sz w:val="28"/>
                <w:szCs w:val="28"/>
                <w:lang w:val="kk-KZ"/>
              </w:rPr>
              <w:t>Krokfors</w:t>
            </w:r>
            <w:proofErr w:type="spellEnd"/>
            <w:r w:rsidRPr="00E42E02">
              <w:rPr>
                <w:rFonts w:ascii="Times New Roman" w:eastAsia="Yu Mincho" w:hAnsi="Times New Roman" w:cs="Times New Roman"/>
                <w:kern w:val="24"/>
                <w:sz w:val="28"/>
                <w:szCs w:val="28"/>
                <w:lang w:val="kk-KZ"/>
              </w:rPr>
              <w:t xml:space="preserve"> және басқалар, 2011).</w:t>
            </w:r>
          </w:p>
        </w:tc>
      </w:tr>
      <w:tr w:rsidR="000E64AB" w:rsidRPr="00E42E02" w14:paraId="1C22A1A4" w14:textId="77777777" w:rsidTr="00093E26">
        <w:tc>
          <w:tcPr>
            <w:tcW w:w="3823" w:type="dxa"/>
            <w:tcBorders>
              <w:top w:val="single" w:sz="4" w:space="0" w:color="8EAADB"/>
              <w:left w:val="single" w:sz="4" w:space="0" w:color="8EAADB"/>
              <w:bottom w:val="single" w:sz="4" w:space="0" w:color="8EAADB"/>
              <w:right w:val="single" w:sz="4" w:space="0" w:color="8EAADB"/>
            </w:tcBorders>
            <w:hideMark/>
          </w:tcPr>
          <w:p w14:paraId="774C445B" w14:textId="77777777" w:rsidR="000E64AB" w:rsidRPr="00E42E02" w:rsidRDefault="000E64AB" w:rsidP="000E64AB">
            <w:pPr>
              <w:spacing w:before="240"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t xml:space="preserve">Зерттеуге бағдарланған оқыту әдістерін қолдану </w:t>
            </w:r>
          </w:p>
        </w:tc>
        <w:tc>
          <w:tcPr>
            <w:tcW w:w="5244" w:type="dxa"/>
            <w:tcBorders>
              <w:top w:val="single" w:sz="4" w:space="0" w:color="8EAADB"/>
              <w:left w:val="single" w:sz="4" w:space="0" w:color="8EAADB"/>
              <w:bottom w:val="single" w:sz="4" w:space="0" w:color="8EAADB"/>
              <w:right w:val="single" w:sz="4" w:space="0" w:color="8EAADB"/>
            </w:tcBorders>
            <w:hideMark/>
          </w:tcPr>
          <w:p w14:paraId="43E75131" w14:textId="77777777" w:rsidR="000E64AB" w:rsidRPr="00E42E02" w:rsidRDefault="000E64AB" w:rsidP="000E64AB">
            <w:pPr>
              <w:spacing w:before="240" w:after="120" w:line="240" w:lineRule="auto"/>
              <w:jc w:val="both"/>
              <w:rPr>
                <w:rFonts w:ascii="Times New Roman" w:eastAsia="Times New Roman" w:hAnsi="Times New Roman" w:cs="Times New Roman"/>
                <w:sz w:val="28"/>
                <w:szCs w:val="28"/>
                <w:lang w:val="kk-KZ"/>
              </w:rPr>
            </w:pPr>
            <w:r w:rsidRPr="00E42E02">
              <w:rPr>
                <w:rFonts w:ascii="Times New Roman" w:eastAsia="Yu Mincho" w:hAnsi="Times New Roman" w:cs="Times New Roman"/>
                <w:kern w:val="24"/>
                <w:sz w:val="28"/>
                <w:szCs w:val="28"/>
                <w:lang w:val="kk-KZ"/>
              </w:rPr>
              <w:t xml:space="preserve">Оқу орындарының оқытушылары болашақ мұғалімдерге талдамалы ойлауды үйреніп, зерттеу негізінде өздерінің педагогикалық ойлау қабілетін дамытуға көмектесу үшін сұраныстарға </w:t>
            </w:r>
            <w:r w:rsidRPr="00E42E02">
              <w:rPr>
                <w:rFonts w:ascii="Times New Roman" w:eastAsia="Yu Mincho" w:hAnsi="Times New Roman" w:cs="Times New Roman"/>
                <w:kern w:val="24"/>
                <w:sz w:val="28"/>
                <w:szCs w:val="28"/>
                <w:lang w:val="kk-KZ"/>
              </w:rPr>
              <w:lastRenderedPageBreak/>
              <w:t>қызметке негізделген курсты ұйымдастырады (</w:t>
            </w:r>
            <w:proofErr w:type="spellStart"/>
            <w:r w:rsidRPr="00E42E02">
              <w:rPr>
                <w:rFonts w:ascii="Times New Roman" w:eastAsia="Yu Mincho" w:hAnsi="Times New Roman" w:cs="Times New Roman"/>
                <w:kern w:val="24"/>
                <w:sz w:val="28"/>
                <w:szCs w:val="28"/>
                <w:lang w:val="kk-KZ"/>
              </w:rPr>
              <w:t>Krokfors</w:t>
            </w:r>
            <w:proofErr w:type="spellEnd"/>
            <w:r w:rsidRPr="00E42E02">
              <w:rPr>
                <w:rFonts w:ascii="Times New Roman" w:eastAsia="Yu Mincho" w:hAnsi="Times New Roman" w:cs="Times New Roman"/>
                <w:kern w:val="24"/>
                <w:sz w:val="28"/>
                <w:szCs w:val="28"/>
                <w:lang w:val="kk-KZ"/>
              </w:rPr>
              <w:t xml:space="preserve"> және басқалар, 2011).</w:t>
            </w:r>
            <w:r w:rsidRPr="00E42E02">
              <w:rPr>
                <w:rFonts w:ascii="Times New Roman" w:eastAsia="Yu Mincho" w:hAnsi="Times New Roman" w:cs="Times New Roman"/>
                <w:kern w:val="24"/>
                <w:sz w:val="28"/>
                <w:szCs w:val="28"/>
                <w:lang w:val="kk-KZ"/>
              </w:rPr>
              <w:tab/>
            </w:r>
          </w:p>
        </w:tc>
      </w:tr>
      <w:tr w:rsidR="000E64AB" w:rsidRPr="00E42E02" w14:paraId="63E2FCFD" w14:textId="77777777" w:rsidTr="00093E26">
        <w:tc>
          <w:tcPr>
            <w:tcW w:w="3823" w:type="dxa"/>
            <w:tcBorders>
              <w:top w:val="single" w:sz="4" w:space="0" w:color="8EAADB"/>
              <w:left w:val="single" w:sz="4" w:space="0" w:color="8EAADB"/>
              <w:bottom w:val="single" w:sz="4" w:space="0" w:color="8EAADB"/>
              <w:right w:val="single" w:sz="4" w:space="0" w:color="8EAADB"/>
            </w:tcBorders>
            <w:hideMark/>
          </w:tcPr>
          <w:p w14:paraId="779FC613" w14:textId="77777777" w:rsidR="000E64AB" w:rsidRPr="00E42E02" w:rsidRDefault="000E64AB" w:rsidP="000E64AB">
            <w:pPr>
              <w:spacing w:before="240" w:after="120" w:line="240" w:lineRule="auto"/>
              <w:jc w:val="both"/>
              <w:rPr>
                <w:rFonts w:ascii="Times New Roman" w:eastAsia="Times New Roman" w:hAnsi="Times New Roman" w:cs="Times New Roman"/>
                <w:sz w:val="28"/>
                <w:szCs w:val="28"/>
                <w:lang w:val="kk-KZ"/>
              </w:rPr>
            </w:pPr>
            <w:r w:rsidRPr="00E42E02">
              <w:rPr>
                <w:rFonts w:ascii="Times New Roman" w:eastAsia="Times New Roman" w:hAnsi="Times New Roman" w:cs="Times New Roman"/>
                <w:sz w:val="28"/>
                <w:szCs w:val="28"/>
                <w:lang w:val="kk-KZ"/>
              </w:rPr>
              <w:lastRenderedPageBreak/>
              <w:t>Оқытушылар п</w:t>
            </w:r>
            <w:r w:rsidRPr="00E42E02">
              <w:rPr>
                <w:rFonts w:ascii="Times New Roman" w:eastAsia="Yu Mincho" w:hAnsi="Times New Roman" w:cs="Times New Roman"/>
                <w:kern w:val="24"/>
                <w:sz w:val="28"/>
                <w:szCs w:val="28"/>
                <w:lang w:val="kk-KZ"/>
              </w:rPr>
              <w:t>едагогикалық білім саласындағы зерттеушілер ретінде әрекет етеді</w:t>
            </w:r>
          </w:p>
        </w:tc>
        <w:tc>
          <w:tcPr>
            <w:tcW w:w="5244" w:type="dxa"/>
            <w:tcBorders>
              <w:top w:val="single" w:sz="4" w:space="0" w:color="8EAADB"/>
              <w:left w:val="single" w:sz="4" w:space="0" w:color="8EAADB"/>
              <w:bottom w:val="single" w:sz="4" w:space="0" w:color="8EAADB"/>
              <w:right w:val="single" w:sz="4" w:space="0" w:color="8EAADB"/>
            </w:tcBorders>
            <w:hideMark/>
          </w:tcPr>
          <w:p w14:paraId="477EBB44" w14:textId="77777777" w:rsidR="000E64AB" w:rsidRPr="00E42E02" w:rsidRDefault="000E64AB" w:rsidP="000E64AB">
            <w:pPr>
              <w:spacing w:before="240" w:after="120" w:line="240" w:lineRule="auto"/>
              <w:jc w:val="both"/>
              <w:rPr>
                <w:rFonts w:ascii="Times New Roman" w:eastAsia="Times New Roman" w:hAnsi="Times New Roman" w:cs="Times New Roman"/>
                <w:sz w:val="28"/>
                <w:szCs w:val="28"/>
                <w:lang w:val="kk-KZ"/>
              </w:rPr>
            </w:pPr>
            <w:r w:rsidRPr="00E42E02">
              <w:rPr>
                <w:rFonts w:ascii="Times New Roman" w:eastAsia="Yu Mincho" w:hAnsi="Times New Roman" w:cs="Times New Roman"/>
                <w:kern w:val="24"/>
                <w:sz w:val="28"/>
                <w:szCs w:val="28"/>
                <w:lang w:val="kk-KZ"/>
              </w:rPr>
              <w:t xml:space="preserve">Оқу орындарының оқытушылары өздерінің педагогикалық тәжірибелерін, сондай-ақ педагогикалық білім беру тақырыптары бойынша зерттеулер жүргізеді </w:t>
            </w:r>
            <w:r w:rsidRPr="00E42E02">
              <w:rPr>
                <w:rFonts w:ascii="Times New Roman" w:eastAsia="Times New Roman" w:hAnsi="Times New Roman" w:cs="Times New Roman"/>
                <w:sz w:val="28"/>
                <w:szCs w:val="28"/>
                <w:lang w:val="kk-KZ"/>
              </w:rPr>
              <w:t>(</w:t>
            </w:r>
            <w:proofErr w:type="spellStart"/>
            <w:r w:rsidRPr="00E42E02">
              <w:rPr>
                <w:rFonts w:ascii="Times New Roman" w:eastAsia="Times New Roman" w:hAnsi="Times New Roman" w:cs="Times New Roman"/>
                <w:sz w:val="28"/>
                <w:szCs w:val="28"/>
                <w:lang w:val="kk-KZ"/>
              </w:rPr>
              <w:t>Cochran-Smith</w:t>
            </w:r>
            <w:proofErr w:type="spellEnd"/>
            <w:r w:rsidRPr="00E42E02">
              <w:rPr>
                <w:rFonts w:ascii="Times New Roman" w:eastAsia="Times New Roman" w:hAnsi="Times New Roman" w:cs="Times New Roman"/>
                <w:sz w:val="28"/>
                <w:szCs w:val="28"/>
                <w:lang w:val="kk-KZ"/>
              </w:rPr>
              <w:t xml:space="preserve"> 2005).</w:t>
            </w:r>
            <w:r w:rsidRPr="00E42E02">
              <w:rPr>
                <w:rFonts w:ascii="Times New Roman" w:eastAsia="Times New Roman" w:hAnsi="Times New Roman" w:cs="Times New Roman"/>
                <w:sz w:val="28"/>
                <w:szCs w:val="28"/>
                <w:lang w:val="kk-KZ"/>
              </w:rPr>
              <w:tab/>
              <w:t xml:space="preserve"> </w:t>
            </w:r>
          </w:p>
        </w:tc>
      </w:tr>
      <w:tr w:rsidR="000E64AB" w:rsidRPr="00E42E02" w14:paraId="65D81CA4" w14:textId="77777777" w:rsidTr="00093E26">
        <w:tc>
          <w:tcPr>
            <w:tcW w:w="3823" w:type="dxa"/>
            <w:tcBorders>
              <w:top w:val="single" w:sz="4" w:space="0" w:color="8EAADB"/>
              <w:left w:val="single" w:sz="4" w:space="0" w:color="8EAADB"/>
              <w:bottom w:val="single" w:sz="4" w:space="0" w:color="8EAADB"/>
              <w:right w:val="single" w:sz="4" w:space="0" w:color="8EAADB"/>
            </w:tcBorders>
            <w:hideMark/>
          </w:tcPr>
          <w:p w14:paraId="16105539" w14:textId="77777777" w:rsidR="000E64AB" w:rsidRPr="00E42E02" w:rsidRDefault="000E64AB" w:rsidP="000E64AB">
            <w:pPr>
              <w:spacing w:before="240" w:after="120" w:line="240" w:lineRule="auto"/>
              <w:jc w:val="center"/>
              <w:rPr>
                <w:rFonts w:ascii="Times New Roman" w:eastAsia="Times New Roman" w:hAnsi="Times New Roman" w:cs="Times New Roman"/>
                <w:sz w:val="28"/>
                <w:szCs w:val="28"/>
                <w:lang w:val="kk-KZ"/>
              </w:rPr>
            </w:pPr>
            <w:r w:rsidRPr="00E42E02">
              <w:rPr>
                <w:rFonts w:ascii="Times New Roman" w:eastAsia="Yu Mincho" w:hAnsi="Times New Roman" w:cs="Times New Roman"/>
                <w:kern w:val="24"/>
                <w:sz w:val="28"/>
                <w:szCs w:val="28"/>
                <w:lang w:val="kk-KZ"/>
              </w:rPr>
              <w:t>Зерттеу жұмыстарына қатысқаны үшін болашақ мұғалімдерді көтермелеу</w:t>
            </w:r>
          </w:p>
        </w:tc>
        <w:tc>
          <w:tcPr>
            <w:tcW w:w="5244" w:type="dxa"/>
            <w:tcBorders>
              <w:top w:val="single" w:sz="4" w:space="0" w:color="8EAADB"/>
              <w:left w:val="single" w:sz="4" w:space="0" w:color="8EAADB"/>
              <w:bottom w:val="single" w:sz="4" w:space="0" w:color="8EAADB"/>
              <w:right w:val="single" w:sz="4" w:space="0" w:color="8EAADB"/>
            </w:tcBorders>
            <w:hideMark/>
          </w:tcPr>
          <w:p w14:paraId="0BA220FC" w14:textId="77777777" w:rsidR="000E64AB" w:rsidRPr="00E42E02" w:rsidRDefault="000E64AB" w:rsidP="000E64AB">
            <w:pPr>
              <w:spacing w:before="240" w:after="120" w:line="240" w:lineRule="auto"/>
              <w:jc w:val="both"/>
              <w:rPr>
                <w:rFonts w:ascii="Times New Roman" w:eastAsia="Times New Roman" w:hAnsi="Times New Roman" w:cs="Times New Roman"/>
                <w:sz w:val="28"/>
                <w:szCs w:val="28"/>
                <w:lang w:val="kk-KZ"/>
              </w:rPr>
            </w:pPr>
            <w:r w:rsidRPr="00E42E02">
              <w:rPr>
                <w:rFonts w:ascii="Times New Roman" w:eastAsia="Yu Mincho" w:hAnsi="Times New Roman" w:cs="Times New Roman"/>
                <w:kern w:val="24"/>
                <w:sz w:val="28"/>
                <w:szCs w:val="28"/>
                <w:lang w:val="kk-KZ"/>
              </w:rPr>
              <w:t>Оқу орындарының оқытушылары зерттеулерді жүргізу тәжірибесін иелену үшін болашақ мұғалімдерді зерттеу үдерісіне қатыстырады (</w:t>
            </w:r>
            <w:proofErr w:type="spellStart"/>
            <w:r w:rsidRPr="00E42E02">
              <w:rPr>
                <w:rFonts w:ascii="Times New Roman" w:eastAsia="Yu Mincho" w:hAnsi="Times New Roman" w:cs="Times New Roman"/>
                <w:kern w:val="24"/>
                <w:sz w:val="28"/>
                <w:szCs w:val="28"/>
                <w:lang w:val="kk-KZ"/>
              </w:rPr>
              <w:t>Visser-Wijnveen</w:t>
            </w:r>
            <w:proofErr w:type="spellEnd"/>
            <w:r w:rsidRPr="00E42E02">
              <w:rPr>
                <w:rFonts w:ascii="Times New Roman" w:eastAsia="Yu Mincho" w:hAnsi="Times New Roman" w:cs="Times New Roman"/>
                <w:kern w:val="24"/>
                <w:sz w:val="28"/>
                <w:szCs w:val="28"/>
                <w:lang w:val="kk-KZ"/>
              </w:rPr>
              <w:t xml:space="preserve"> және басқалар, 2010).</w:t>
            </w:r>
            <w:r w:rsidRPr="00E42E02">
              <w:rPr>
                <w:rFonts w:ascii="Times New Roman" w:eastAsia="Yu Mincho" w:hAnsi="Times New Roman" w:cs="Times New Roman"/>
                <w:kern w:val="24"/>
                <w:sz w:val="28"/>
                <w:szCs w:val="28"/>
                <w:lang w:val="kk-KZ"/>
              </w:rPr>
              <w:tab/>
              <w:t xml:space="preserve"> </w:t>
            </w:r>
          </w:p>
        </w:tc>
      </w:tr>
      <w:tr w:rsidR="000E64AB" w:rsidRPr="00E42E02" w14:paraId="5EAFDDEC" w14:textId="77777777" w:rsidTr="00093E26">
        <w:tc>
          <w:tcPr>
            <w:tcW w:w="3823" w:type="dxa"/>
            <w:tcBorders>
              <w:top w:val="single" w:sz="4" w:space="0" w:color="8EAADB"/>
              <w:left w:val="single" w:sz="4" w:space="0" w:color="8EAADB"/>
              <w:bottom w:val="single" w:sz="4" w:space="0" w:color="7F7F7F"/>
              <w:right w:val="single" w:sz="4" w:space="0" w:color="8EAADB"/>
            </w:tcBorders>
            <w:hideMark/>
          </w:tcPr>
          <w:p w14:paraId="2ECFA927" w14:textId="77777777" w:rsidR="000E64AB" w:rsidRPr="00E42E02" w:rsidRDefault="000E64AB" w:rsidP="000E64AB">
            <w:pPr>
              <w:spacing w:before="240" w:after="120" w:line="240" w:lineRule="auto"/>
              <w:jc w:val="center"/>
              <w:rPr>
                <w:rFonts w:ascii="Times New Roman" w:eastAsia="Times New Roman" w:hAnsi="Times New Roman" w:cs="Times New Roman"/>
                <w:sz w:val="28"/>
                <w:szCs w:val="28"/>
                <w:lang w:val="kk-KZ"/>
              </w:rPr>
            </w:pPr>
            <w:r w:rsidRPr="00E42E02">
              <w:rPr>
                <w:rFonts w:ascii="Times New Roman" w:eastAsia="Yu Mincho" w:hAnsi="Times New Roman" w:cs="Times New Roman"/>
                <w:kern w:val="24"/>
                <w:sz w:val="28"/>
                <w:szCs w:val="28"/>
                <w:lang w:val="kk-KZ"/>
              </w:rPr>
              <w:t>Зерттеулер мен оқыту арасындағы өзара байланыс</w:t>
            </w:r>
          </w:p>
        </w:tc>
        <w:tc>
          <w:tcPr>
            <w:tcW w:w="5244" w:type="dxa"/>
            <w:tcBorders>
              <w:top w:val="single" w:sz="4" w:space="0" w:color="8EAADB"/>
              <w:left w:val="single" w:sz="4" w:space="0" w:color="8EAADB"/>
              <w:bottom w:val="single" w:sz="4" w:space="0" w:color="7F7F7F"/>
              <w:right w:val="single" w:sz="4" w:space="0" w:color="8EAADB"/>
            </w:tcBorders>
            <w:hideMark/>
          </w:tcPr>
          <w:p w14:paraId="6F991462" w14:textId="77777777" w:rsidR="000E64AB" w:rsidRPr="00E42E02" w:rsidRDefault="000E64AB" w:rsidP="000E64AB">
            <w:pPr>
              <w:spacing w:before="240" w:after="120" w:line="240" w:lineRule="auto"/>
              <w:jc w:val="both"/>
              <w:rPr>
                <w:rFonts w:ascii="Times New Roman" w:eastAsia="Times New Roman" w:hAnsi="Times New Roman" w:cs="Times New Roman"/>
                <w:sz w:val="28"/>
                <w:szCs w:val="28"/>
                <w:lang w:val="kk-KZ"/>
              </w:rPr>
            </w:pPr>
            <w:r w:rsidRPr="00E42E02">
              <w:rPr>
                <w:rFonts w:ascii="Times New Roman" w:eastAsia="Yu Mincho" w:hAnsi="Times New Roman" w:cs="Times New Roman"/>
                <w:kern w:val="24"/>
                <w:sz w:val="28"/>
                <w:szCs w:val="28"/>
                <w:lang w:val="kk-KZ"/>
              </w:rPr>
              <w:t>Оқу орындарының оқытушылары зерттеулер мен оқыту арасындағы байланыс бірін бірі толықтырушы әрі айқын деп есептейді. Оқыту мен ғылыми зерттеулер жалпы және кең мағынада бірін бірі қолдайды.</w:t>
            </w:r>
            <w:r w:rsidRPr="00E42E02">
              <w:rPr>
                <w:rFonts w:ascii="Times New Roman" w:eastAsia="Yu Mincho" w:hAnsi="Times New Roman" w:cs="Times New Roman"/>
                <w:kern w:val="24"/>
                <w:sz w:val="28"/>
                <w:szCs w:val="28"/>
                <w:lang w:val="kk-KZ"/>
              </w:rPr>
              <w:tab/>
              <w:t xml:space="preserve"> </w:t>
            </w:r>
          </w:p>
        </w:tc>
      </w:tr>
    </w:tbl>
    <w:p w14:paraId="1BE19D59"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1-кесте.Зерттеулерге негізделген ПБ (</w:t>
      </w:r>
      <w:proofErr w:type="spellStart"/>
      <w:r w:rsidRPr="00E42E02">
        <w:rPr>
          <w:rFonts w:ascii="Times New Roman" w:hAnsi="Times New Roman" w:cs="Times New Roman"/>
          <w:sz w:val="28"/>
          <w:szCs w:val="28"/>
          <w:lang w:val="kk-KZ"/>
        </w:rPr>
        <w:t>Cao</w:t>
      </w:r>
      <w:proofErr w:type="spellEnd"/>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Postareff</w:t>
      </w:r>
      <w:proofErr w:type="spellEnd"/>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Lindblom-Ylänne</w:t>
      </w:r>
      <w:proofErr w:type="spellEnd"/>
      <w:r w:rsidRPr="00E42E02">
        <w:rPr>
          <w:rFonts w:ascii="Times New Roman" w:hAnsi="Times New Roman" w:cs="Times New Roman"/>
          <w:sz w:val="28"/>
          <w:szCs w:val="28"/>
          <w:lang w:val="kk-KZ"/>
        </w:rPr>
        <w:t xml:space="preserve"> &amp; </w:t>
      </w:r>
      <w:proofErr w:type="spellStart"/>
      <w:r w:rsidRPr="00E42E02">
        <w:rPr>
          <w:rFonts w:ascii="Times New Roman" w:hAnsi="Times New Roman" w:cs="Times New Roman"/>
          <w:sz w:val="28"/>
          <w:szCs w:val="28"/>
          <w:lang w:val="kk-KZ"/>
        </w:rPr>
        <w:t>Toom</w:t>
      </w:r>
      <w:proofErr w:type="spellEnd"/>
      <w:r w:rsidRPr="00E42E02">
        <w:rPr>
          <w:rFonts w:ascii="Times New Roman" w:hAnsi="Times New Roman" w:cs="Times New Roman"/>
          <w:sz w:val="28"/>
          <w:szCs w:val="28"/>
          <w:lang w:val="kk-KZ"/>
        </w:rPr>
        <w:t>, 2021)</w:t>
      </w:r>
    </w:p>
    <w:p w14:paraId="395E276A"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Педагогикалық білім әртүрлі әдістермен зерттеулерге негізделген білім беру тәсілдерін қолдана алады және мәдени </w:t>
      </w:r>
      <w:proofErr w:type="spellStart"/>
      <w:r w:rsidRPr="00E42E02">
        <w:rPr>
          <w:rFonts w:ascii="Times New Roman" w:hAnsi="Times New Roman" w:cs="Times New Roman"/>
          <w:sz w:val="28"/>
          <w:szCs w:val="28"/>
          <w:lang w:val="kk-KZ"/>
        </w:rPr>
        <w:t>мәнмәтін</w:t>
      </w:r>
      <w:proofErr w:type="spellEnd"/>
      <w:r w:rsidRPr="00E42E02">
        <w:rPr>
          <w:rFonts w:ascii="Times New Roman" w:hAnsi="Times New Roman" w:cs="Times New Roman"/>
          <w:sz w:val="28"/>
          <w:szCs w:val="28"/>
          <w:lang w:val="kk-KZ"/>
        </w:rPr>
        <w:t xml:space="preserve"> мен тәжірибеге қандай нысандары сәйкес келетінін ескеру маңызды. Зерттеулерге негізделген педагогикалық білімнің түпкілікті мақсаты – </w:t>
      </w:r>
      <w:proofErr w:type="spellStart"/>
      <w:r w:rsidRPr="00E42E02">
        <w:rPr>
          <w:rFonts w:ascii="Times New Roman" w:hAnsi="Times New Roman" w:cs="Times New Roman"/>
          <w:sz w:val="28"/>
          <w:szCs w:val="28"/>
          <w:lang w:val="kk-KZ"/>
        </w:rPr>
        <w:t>тәжірибеленуші</w:t>
      </w:r>
      <w:proofErr w:type="spellEnd"/>
      <w:r w:rsidRPr="00E42E02">
        <w:rPr>
          <w:rFonts w:ascii="Times New Roman" w:hAnsi="Times New Roman" w:cs="Times New Roman"/>
          <w:sz w:val="28"/>
          <w:szCs w:val="28"/>
          <w:lang w:val="kk-KZ"/>
        </w:rPr>
        <w:t xml:space="preserve"> мұғалімдерге педагогикалық ойлы, </w:t>
      </w:r>
      <w:proofErr w:type="spellStart"/>
      <w:r w:rsidRPr="00E42E02">
        <w:rPr>
          <w:rFonts w:ascii="Times New Roman" w:hAnsi="Times New Roman" w:cs="Times New Roman"/>
          <w:sz w:val="28"/>
          <w:szCs w:val="28"/>
          <w:lang w:val="kk-KZ"/>
        </w:rPr>
        <w:t>рефлексивті</w:t>
      </w:r>
      <w:proofErr w:type="spellEnd"/>
      <w:r w:rsidRPr="00E42E02">
        <w:rPr>
          <w:rFonts w:ascii="Times New Roman" w:hAnsi="Times New Roman" w:cs="Times New Roman"/>
          <w:sz w:val="28"/>
          <w:szCs w:val="28"/>
          <w:lang w:val="kk-KZ"/>
        </w:rPr>
        <w:t xml:space="preserve"> және оқытуға қызығушылығы бар, бағдарланған мұғалімдер болуға көмектесу. Мұғалімдердің педагогикалық ойлауы білім беру жаңалықтары мен құбылыстарын талдау және </w:t>
      </w:r>
      <w:proofErr w:type="spellStart"/>
      <w:r w:rsidRPr="00E42E02">
        <w:rPr>
          <w:rFonts w:ascii="Times New Roman" w:hAnsi="Times New Roman" w:cs="Times New Roman"/>
          <w:sz w:val="28"/>
          <w:szCs w:val="28"/>
          <w:lang w:val="kk-KZ"/>
        </w:rPr>
        <w:t>тұжырымдамалау</w:t>
      </w:r>
      <w:proofErr w:type="spellEnd"/>
      <w:r w:rsidRPr="00E42E02">
        <w:rPr>
          <w:rFonts w:ascii="Times New Roman" w:hAnsi="Times New Roman" w:cs="Times New Roman"/>
          <w:sz w:val="28"/>
          <w:szCs w:val="28"/>
          <w:lang w:val="kk-KZ"/>
        </w:rPr>
        <w:t>, оларды анағұрлым күрделі оқу үдерістерінің бөлшегі ретінде бағалау, ұтымды әрі теорияға негізделген шешімдерді қабылдау, мұғалім ретінде өздерінің шешімдері мен әрекеттерін негіздеу дегенді білдіреді. Олардың зерттеулерді қолдану, тіпті, оларды жүргізуге дайындығы олардың алда тұрған міндеттерін орындауға қабілетін арттырады (</w:t>
      </w:r>
      <w:proofErr w:type="spellStart"/>
      <w:r w:rsidRPr="00E42E02">
        <w:rPr>
          <w:rFonts w:ascii="Times New Roman" w:hAnsi="Times New Roman" w:cs="Times New Roman"/>
          <w:sz w:val="28"/>
          <w:szCs w:val="28"/>
          <w:lang w:val="kk-KZ"/>
        </w:rPr>
        <w:t>Toom</w:t>
      </w:r>
      <w:proofErr w:type="spellEnd"/>
      <w:r w:rsidRPr="00E42E02">
        <w:rPr>
          <w:rFonts w:ascii="Times New Roman" w:hAnsi="Times New Roman" w:cs="Times New Roman"/>
          <w:sz w:val="28"/>
          <w:szCs w:val="28"/>
          <w:lang w:val="kk-KZ"/>
        </w:rPr>
        <w:t xml:space="preserve"> </w:t>
      </w:r>
      <w:r w:rsidRPr="00E42E02">
        <w:rPr>
          <w:rFonts w:ascii="Times New Roman" w:eastAsia="Yu Mincho" w:hAnsi="Times New Roman" w:cs="Times New Roman"/>
          <w:kern w:val="24"/>
          <w:sz w:val="28"/>
          <w:szCs w:val="28"/>
          <w:lang w:val="kk-KZ"/>
        </w:rPr>
        <w:t xml:space="preserve">және басқалар, </w:t>
      </w:r>
      <w:r w:rsidRPr="00E42E02">
        <w:rPr>
          <w:rFonts w:ascii="Times New Roman" w:hAnsi="Times New Roman" w:cs="Times New Roman"/>
          <w:sz w:val="28"/>
          <w:szCs w:val="28"/>
          <w:lang w:val="kk-KZ"/>
        </w:rPr>
        <w:t>2010).</w:t>
      </w:r>
    </w:p>
    <w:p w14:paraId="6C1ADD4E"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Зерттеулерге негізделген педагогикалық білім оқу орындары оқытушыларының кәсіби дамуына ықпалын тигізіп қана қоймай, сондай-ақ оқытушы студенттердің де </w:t>
      </w:r>
      <w:proofErr w:type="spellStart"/>
      <w:r w:rsidRPr="00E42E02">
        <w:rPr>
          <w:rFonts w:ascii="Times New Roman" w:hAnsi="Times New Roman" w:cs="Times New Roman"/>
          <w:sz w:val="28"/>
          <w:szCs w:val="28"/>
          <w:lang w:val="kk-KZ"/>
        </w:rPr>
        <w:t>рефлексивті</w:t>
      </w:r>
      <w:proofErr w:type="spellEnd"/>
      <w:r w:rsidRPr="00E42E02">
        <w:rPr>
          <w:rFonts w:ascii="Times New Roman" w:hAnsi="Times New Roman" w:cs="Times New Roman"/>
          <w:sz w:val="28"/>
          <w:szCs w:val="28"/>
          <w:lang w:val="kk-KZ"/>
        </w:rPr>
        <w:t xml:space="preserve"> әрі тереңдетілген оқуына </w:t>
      </w:r>
      <w:r w:rsidRPr="00E42E02">
        <w:rPr>
          <w:rFonts w:ascii="Times New Roman" w:hAnsi="Times New Roman" w:cs="Times New Roman"/>
          <w:sz w:val="28"/>
          <w:szCs w:val="28"/>
          <w:lang w:val="kk-KZ"/>
        </w:rPr>
        <w:lastRenderedPageBreak/>
        <w:t xml:space="preserve">көмектеседі. Зерттеулерге қатыса отырып, студенттер сыни тұрғыдан ойлау, қиындықтарды шешу және </w:t>
      </w:r>
      <w:proofErr w:type="spellStart"/>
      <w:r w:rsidRPr="00E42E02">
        <w:rPr>
          <w:rFonts w:ascii="Times New Roman" w:hAnsi="Times New Roman" w:cs="Times New Roman"/>
          <w:sz w:val="28"/>
          <w:szCs w:val="28"/>
          <w:lang w:val="kk-KZ"/>
        </w:rPr>
        <w:t>рефлексивті</w:t>
      </w:r>
      <w:proofErr w:type="spellEnd"/>
      <w:r w:rsidRPr="00E42E02">
        <w:rPr>
          <w:rFonts w:ascii="Times New Roman" w:hAnsi="Times New Roman" w:cs="Times New Roman"/>
          <w:sz w:val="28"/>
          <w:szCs w:val="28"/>
          <w:lang w:val="kk-KZ"/>
        </w:rPr>
        <w:t xml:space="preserve"> дағдылар сынды жоғары бағаланатын кәсіби сапаларды иеленеді (</w:t>
      </w:r>
      <w:proofErr w:type="spellStart"/>
      <w:r w:rsidRPr="00E42E02">
        <w:rPr>
          <w:rFonts w:ascii="Times New Roman" w:hAnsi="Times New Roman" w:cs="Times New Roman"/>
          <w:sz w:val="28"/>
          <w:szCs w:val="28"/>
          <w:lang w:val="kk-KZ"/>
        </w:rPr>
        <w:t>Lunenberg</w:t>
      </w:r>
      <w:proofErr w:type="spellEnd"/>
      <w:r w:rsidRPr="00E42E02">
        <w:rPr>
          <w:rFonts w:ascii="Times New Roman" w:hAnsi="Times New Roman" w:cs="Times New Roman"/>
          <w:sz w:val="28"/>
          <w:szCs w:val="28"/>
          <w:lang w:val="kk-KZ"/>
        </w:rPr>
        <w:t>, 2010).  Демек, оқу орындары оқытушыларының оқытуға қызығушылығы жоғары, оларға мұғалімдерінің айтқанымен ғана шектелмейтін, мұғалімдері өздерінің оқушыларын бірлескен әрі интерактивті оқыту қызметіне жұмылдыра алуынан сабақ алатын (</w:t>
      </w:r>
      <w:proofErr w:type="spellStart"/>
      <w:r w:rsidRPr="00E42E02">
        <w:rPr>
          <w:rFonts w:ascii="Times New Roman" w:hAnsi="Times New Roman" w:cs="Times New Roman"/>
          <w:sz w:val="28"/>
          <w:szCs w:val="28"/>
          <w:lang w:val="kk-KZ"/>
        </w:rPr>
        <w:t>Berry</w:t>
      </w:r>
      <w:proofErr w:type="spellEnd"/>
      <w:r w:rsidRPr="00E42E02">
        <w:rPr>
          <w:rFonts w:ascii="Times New Roman" w:hAnsi="Times New Roman" w:cs="Times New Roman"/>
          <w:sz w:val="28"/>
          <w:szCs w:val="28"/>
          <w:lang w:val="kk-KZ"/>
        </w:rPr>
        <w:t xml:space="preserve">, 2004). </w:t>
      </w:r>
    </w:p>
    <w:p w14:paraId="5DA8E455" w14:textId="3BF54325"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Зерттеулерге негізделген педагогикалық білім беру іс жүзінде қолданылуы үшін ол зерттеу дағдыларын оқытуға, жеке зерттеу қызметін жүргізу және құжаттауға бағытталуы керек, оны педагогикалық білім беру бағдарламасында көрсету керек. Бұдан басқа педагогикалық білім бағдарламалары өздерінің студенттерінің бойында зерделеу мен зерттеуге бағдарланған жұмыс істеу тәсілін дамытып, олардың зерттеу дағдыларын жетілдіруі тиіс. Зерттеуге бағдарланған </w:t>
      </w:r>
      <w:proofErr w:type="spellStart"/>
      <w:r w:rsidRPr="00E42E02">
        <w:rPr>
          <w:rFonts w:ascii="Times New Roman" w:hAnsi="Times New Roman" w:cs="Times New Roman"/>
          <w:sz w:val="28"/>
          <w:szCs w:val="28"/>
          <w:lang w:val="kk-KZ"/>
        </w:rPr>
        <w:t>рефлексивті</w:t>
      </w:r>
      <w:proofErr w:type="spellEnd"/>
      <w:r w:rsidRPr="00E42E02">
        <w:rPr>
          <w:rFonts w:ascii="Times New Roman" w:hAnsi="Times New Roman" w:cs="Times New Roman"/>
          <w:sz w:val="28"/>
          <w:szCs w:val="28"/>
          <w:lang w:val="kk-KZ"/>
        </w:rPr>
        <w:t xml:space="preserve"> жаттықтырушы маман болуы үшін көп уақыт пен теория, практика және олардың арасындағы байланысты терең ойлауға лайықты орын қажет. Сондықтан педагогикалық білімнің </w:t>
      </w:r>
      <w:r w:rsidR="006852E1">
        <w:rPr>
          <w:rFonts w:ascii="Times New Roman" w:eastAsia="Times New Roman" w:hAnsi="Times New Roman" w:cs="Times New Roman"/>
          <w:sz w:val="28"/>
          <w:szCs w:val="28"/>
          <w:lang w:val="kk-KZ"/>
        </w:rPr>
        <w:t>білім беру</w:t>
      </w:r>
      <w:r w:rsidR="006852E1" w:rsidRPr="00E42E02">
        <w:rPr>
          <w:rFonts w:ascii="Times New Roman" w:eastAsia="Times New Roman" w:hAnsi="Times New Roman" w:cs="Times New Roman"/>
          <w:sz w:val="28"/>
          <w:szCs w:val="28"/>
          <w:lang w:val="kk-KZ"/>
        </w:rPr>
        <w:t xml:space="preserve"> </w:t>
      </w:r>
      <w:r w:rsidRPr="00E42E02">
        <w:rPr>
          <w:rFonts w:ascii="Times New Roman" w:hAnsi="Times New Roman" w:cs="Times New Roman"/>
          <w:sz w:val="28"/>
          <w:szCs w:val="28"/>
          <w:lang w:val="kk-KZ"/>
        </w:rPr>
        <w:t xml:space="preserve">бағдарламалары жаңа дағдылар жайлы ой толғау мен оларды өңдеу үшін мүмкіндік беруі тиіс. </w:t>
      </w:r>
    </w:p>
    <w:p w14:paraId="334C7968" w14:textId="77777777" w:rsidR="000E64AB" w:rsidRPr="00E42E02" w:rsidRDefault="000E64AB" w:rsidP="000E64AB">
      <w:pPr>
        <w:spacing w:before="240" w:after="120" w:line="240" w:lineRule="auto"/>
        <w:jc w:val="both"/>
        <w:rPr>
          <w:rFonts w:ascii="Times New Roman" w:hAnsi="Times New Roman" w:cs="Times New Roman"/>
          <w:b/>
          <w:sz w:val="28"/>
          <w:szCs w:val="28"/>
          <w:lang w:val="kk-KZ"/>
        </w:rPr>
      </w:pPr>
    </w:p>
    <w:p w14:paraId="17DA4D2C" w14:textId="77777777" w:rsidR="000E64AB" w:rsidRPr="00E42E02" w:rsidRDefault="000E64AB" w:rsidP="000E64AB">
      <w:pPr>
        <w:spacing w:before="240" w:after="120" w:line="240" w:lineRule="auto"/>
        <w:jc w:val="both"/>
        <w:rPr>
          <w:rFonts w:ascii="Times New Roman" w:hAnsi="Times New Roman" w:cs="Times New Roman"/>
          <w:b/>
          <w:sz w:val="28"/>
          <w:szCs w:val="28"/>
          <w:lang w:val="kk-KZ"/>
        </w:rPr>
      </w:pPr>
      <w:r w:rsidRPr="00E42E02">
        <w:rPr>
          <w:rFonts w:ascii="Times New Roman" w:hAnsi="Times New Roman" w:cs="Times New Roman"/>
          <w:b/>
          <w:sz w:val="28"/>
          <w:szCs w:val="28"/>
          <w:lang w:val="kk-KZ"/>
        </w:rPr>
        <w:t>Пәнаралық оқыту</w:t>
      </w:r>
    </w:p>
    <w:p w14:paraId="2CCF41EA" w14:textId="63529B74" w:rsidR="000E64AB" w:rsidRPr="00E42E02" w:rsidRDefault="006852E1" w:rsidP="000E64AB">
      <w:pPr>
        <w:spacing w:before="240" w:after="12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Интеграцияланған п</w:t>
      </w:r>
      <w:r w:rsidR="000E64AB" w:rsidRPr="00E42E02">
        <w:rPr>
          <w:rFonts w:ascii="Times New Roman" w:hAnsi="Times New Roman" w:cs="Times New Roman"/>
          <w:sz w:val="28"/>
          <w:szCs w:val="28"/>
          <w:lang w:val="kk-KZ"/>
        </w:rPr>
        <w:t>әндік-тілдік оқыту (CLIL)</w:t>
      </w:r>
    </w:p>
    <w:p w14:paraId="262078F0" w14:textId="7DFE3293" w:rsidR="000E64AB" w:rsidRPr="00E42E02" w:rsidRDefault="000E64AB" w:rsidP="000E64AB">
      <w:pPr>
        <w:spacing w:before="240" w:after="120" w:line="240" w:lineRule="auto"/>
        <w:jc w:val="both"/>
        <w:rPr>
          <w:rFonts w:ascii="Times New Roman" w:eastAsia="Arial" w:hAnsi="Times New Roman" w:cs="Times New Roman"/>
          <w:color w:val="000000" w:themeColor="text1"/>
          <w:sz w:val="28"/>
          <w:szCs w:val="28"/>
          <w:lang w:val="kk-KZ"/>
        </w:rPr>
      </w:pPr>
      <w:r w:rsidRPr="00E42E02">
        <w:rPr>
          <w:rFonts w:ascii="Times New Roman" w:eastAsia="Arial" w:hAnsi="Times New Roman" w:cs="Times New Roman"/>
          <w:color w:val="000000" w:themeColor="text1"/>
          <w:sz w:val="28"/>
          <w:szCs w:val="28"/>
          <w:lang w:val="kk-KZ"/>
        </w:rPr>
        <w:t>CLIL (</w:t>
      </w:r>
      <w:r w:rsidR="006852E1">
        <w:rPr>
          <w:rFonts w:ascii="Times New Roman" w:hAnsi="Times New Roman" w:cs="Times New Roman"/>
          <w:sz w:val="28"/>
          <w:szCs w:val="28"/>
          <w:lang w:val="kk-KZ"/>
        </w:rPr>
        <w:t>Интеграцияланған п</w:t>
      </w:r>
      <w:r w:rsidR="006852E1" w:rsidRPr="00E42E02">
        <w:rPr>
          <w:rFonts w:ascii="Times New Roman" w:hAnsi="Times New Roman" w:cs="Times New Roman"/>
          <w:sz w:val="28"/>
          <w:szCs w:val="28"/>
          <w:lang w:val="kk-KZ"/>
        </w:rPr>
        <w:t>әндік-тілдік оқыту</w:t>
      </w:r>
      <w:r w:rsidRPr="00E42E02">
        <w:rPr>
          <w:rFonts w:ascii="Times New Roman" w:eastAsia="Arial" w:hAnsi="Times New Roman" w:cs="Times New Roman"/>
          <w:color w:val="000000" w:themeColor="text1"/>
          <w:sz w:val="28"/>
          <w:szCs w:val="28"/>
          <w:lang w:val="kk-KZ"/>
        </w:rPr>
        <w:t>) – бұл пәнді де, тілді де үйрену мен оқыту үшін қосымша тіл қолданылатын, екі деңгейлі білім беру тәсілі (</w:t>
      </w:r>
      <w:proofErr w:type="spellStart"/>
      <w:r w:rsidRPr="00E42E02">
        <w:rPr>
          <w:rFonts w:ascii="Times New Roman" w:eastAsia="Arial" w:hAnsi="Times New Roman" w:cs="Times New Roman"/>
          <w:color w:val="000000" w:themeColor="text1"/>
          <w:sz w:val="28"/>
          <w:szCs w:val="28"/>
          <w:lang w:val="kk-KZ"/>
        </w:rPr>
        <w:t>Coyle</w:t>
      </w:r>
      <w:proofErr w:type="spellEnd"/>
      <w:r w:rsidRPr="00E42E02">
        <w:rPr>
          <w:rFonts w:ascii="Times New Roman" w:eastAsia="Arial" w:hAnsi="Times New Roman" w:cs="Times New Roman"/>
          <w:color w:val="000000" w:themeColor="text1"/>
          <w:sz w:val="28"/>
          <w:szCs w:val="28"/>
          <w:lang w:val="kk-KZ"/>
        </w:rPr>
        <w:t xml:space="preserve">, </w:t>
      </w:r>
      <w:proofErr w:type="spellStart"/>
      <w:r w:rsidRPr="00E42E02">
        <w:rPr>
          <w:rFonts w:ascii="Times New Roman" w:eastAsia="Arial" w:hAnsi="Times New Roman" w:cs="Times New Roman"/>
          <w:color w:val="000000" w:themeColor="text1"/>
          <w:sz w:val="28"/>
          <w:szCs w:val="28"/>
          <w:lang w:val="kk-KZ"/>
        </w:rPr>
        <w:t>Hood</w:t>
      </w:r>
      <w:proofErr w:type="spellEnd"/>
      <w:r w:rsidRPr="00E42E02">
        <w:rPr>
          <w:rFonts w:ascii="Times New Roman" w:eastAsia="Arial" w:hAnsi="Times New Roman" w:cs="Times New Roman"/>
          <w:color w:val="000000" w:themeColor="text1"/>
          <w:sz w:val="28"/>
          <w:szCs w:val="28"/>
          <w:lang w:val="kk-KZ"/>
        </w:rPr>
        <w:t xml:space="preserve"> &amp; </w:t>
      </w:r>
      <w:proofErr w:type="spellStart"/>
      <w:r w:rsidRPr="00E42E02">
        <w:rPr>
          <w:rFonts w:ascii="Times New Roman" w:eastAsia="Arial" w:hAnsi="Times New Roman" w:cs="Times New Roman"/>
          <w:color w:val="000000" w:themeColor="text1"/>
          <w:sz w:val="28"/>
          <w:szCs w:val="28"/>
          <w:lang w:val="kk-KZ"/>
        </w:rPr>
        <w:t>Marsh</w:t>
      </w:r>
      <w:proofErr w:type="spellEnd"/>
      <w:r w:rsidRPr="00E42E02">
        <w:rPr>
          <w:rFonts w:ascii="Times New Roman" w:eastAsia="Arial" w:hAnsi="Times New Roman" w:cs="Times New Roman"/>
          <w:color w:val="000000" w:themeColor="text1"/>
          <w:sz w:val="28"/>
          <w:szCs w:val="28"/>
          <w:lang w:val="kk-KZ"/>
        </w:rPr>
        <w:t>, 2010). Сонымен қатар CLIL жалпы ұғымы екі тілдік оқыту, ағылшын тілінде оқыту немесе үңілу бағдарламасы сынды басқа тілдік бағдарламаларды да қамтиды (</w:t>
      </w:r>
      <w:proofErr w:type="spellStart"/>
      <w:r w:rsidRPr="00E42E02">
        <w:rPr>
          <w:rFonts w:ascii="Times New Roman" w:eastAsia="Arial" w:hAnsi="Times New Roman" w:cs="Times New Roman"/>
          <w:color w:val="000000" w:themeColor="text1"/>
          <w:sz w:val="28"/>
          <w:szCs w:val="28"/>
          <w:lang w:val="kk-KZ"/>
        </w:rPr>
        <w:t>Coyle</w:t>
      </w:r>
      <w:proofErr w:type="spellEnd"/>
      <w:r w:rsidRPr="00E42E02">
        <w:rPr>
          <w:rFonts w:ascii="Times New Roman" w:eastAsia="Arial" w:hAnsi="Times New Roman" w:cs="Times New Roman"/>
          <w:color w:val="000000" w:themeColor="text1"/>
          <w:sz w:val="28"/>
          <w:szCs w:val="28"/>
          <w:lang w:val="kk-KZ"/>
        </w:rPr>
        <w:t xml:space="preserve">, 2007; </w:t>
      </w:r>
      <w:proofErr w:type="spellStart"/>
      <w:r w:rsidRPr="00E42E02">
        <w:rPr>
          <w:rFonts w:ascii="Times New Roman" w:eastAsia="Arial" w:hAnsi="Times New Roman" w:cs="Times New Roman"/>
          <w:color w:val="000000" w:themeColor="text1"/>
          <w:sz w:val="28"/>
          <w:szCs w:val="28"/>
          <w:lang w:val="kk-KZ"/>
        </w:rPr>
        <w:t>Mehisto</w:t>
      </w:r>
      <w:proofErr w:type="spellEnd"/>
      <w:r w:rsidRPr="00E42E02">
        <w:rPr>
          <w:rFonts w:ascii="Times New Roman" w:eastAsia="Arial" w:hAnsi="Times New Roman" w:cs="Times New Roman"/>
          <w:color w:val="000000" w:themeColor="text1"/>
          <w:sz w:val="28"/>
          <w:szCs w:val="28"/>
          <w:lang w:val="kk-KZ"/>
        </w:rPr>
        <w:t xml:space="preserve">, </w:t>
      </w:r>
      <w:proofErr w:type="spellStart"/>
      <w:r w:rsidRPr="00E42E02">
        <w:rPr>
          <w:rFonts w:ascii="Times New Roman" w:eastAsia="Arial" w:hAnsi="Times New Roman" w:cs="Times New Roman"/>
          <w:color w:val="000000" w:themeColor="text1"/>
          <w:sz w:val="28"/>
          <w:szCs w:val="28"/>
          <w:lang w:val="kk-KZ"/>
        </w:rPr>
        <w:t>Marsh</w:t>
      </w:r>
      <w:proofErr w:type="spellEnd"/>
      <w:r w:rsidRPr="00E42E02">
        <w:rPr>
          <w:rFonts w:ascii="Times New Roman" w:eastAsia="Arial" w:hAnsi="Times New Roman" w:cs="Times New Roman"/>
          <w:color w:val="000000" w:themeColor="text1"/>
          <w:sz w:val="28"/>
          <w:szCs w:val="28"/>
          <w:lang w:val="kk-KZ"/>
        </w:rPr>
        <w:t xml:space="preserve">, </w:t>
      </w:r>
      <w:proofErr w:type="spellStart"/>
      <w:r w:rsidRPr="00E42E02">
        <w:rPr>
          <w:rFonts w:ascii="Times New Roman" w:eastAsia="Arial" w:hAnsi="Times New Roman" w:cs="Times New Roman"/>
          <w:color w:val="000000" w:themeColor="text1"/>
          <w:sz w:val="28"/>
          <w:szCs w:val="28"/>
          <w:lang w:val="kk-KZ"/>
        </w:rPr>
        <w:t>and</w:t>
      </w:r>
      <w:proofErr w:type="spellEnd"/>
      <w:r w:rsidRPr="00E42E02">
        <w:rPr>
          <w:rFonts w:ascii="Times New Roman" w:eastAsia="Arial" w:hAnsi="Times New Roman" w:cs="Times New Roman"/>
          <w:color w:val="000000" w:themeColor="text1"/>
          <w:sz w:val="28"/>
          <w:szCs w:val="28"/>
          <w:lang w:val="kk-KZ"/>
        </w:rPr>
        <w:t xml:space="preserve"> </w:t>
      </w:r>
      <w:proofErr w:type="spellStart"/>
      <w:r w:rsidRPr="00E42E02">
        <w:rPr>
          <w:rFonts w:ascii="Times New Roman" w:eastAsia="Arial" w:hAnsi="Times New Roman" w:cs="Times New Roman"/>
          <w:color w:val="000000" w:themeColor="text1"/>
          <w:sz w:val="28"/>
          <w:szCs w:val="28"/>
          <w:lang w:val="kk-KZ"/>
        </w:rPr>
        <w:t>Frigols</w:t>
      </w:r>
      <w:proofErr w:type="spellEnd"/>
      <w:r w:rsidRPr="00E42E02">
        <w:rPr>
          <w:rFonts w:ascii="Times New Roman" w:eastAsia="Arial" w:hAnsi="Times New Roman" w:cs="Times New Roman"/>
          <w:color w:val="000000" w:themeColor="text1"/>
          <w:sz w:val="28"/>
          <w:szCs w:val="28"/>
          <w:lang w:val="kk-KZ"/>
        </w:rPr>
        <w:t>, 2008). Бірақ CLIL бұл тілдік бағдарламалардан пәнге де, тілге де бірдей деңгейде назар аударылатынымен ерекшеленеді (</w:t>
      </w:r>
      <w:proofErr w:type="spellStart"/>
      <w:r w:rsidRPr="00E42E02">
        <w:rPr>
          <w:rFonts w:ascii="Times New Roman" w:eastAsia="Arial" w:hAnsi="Times New Roman" w:cs="Times New Roman"/>
          <w:color w:val="000000" w:themeColor="text1"/>
          <w:sz w:val="28"/>
          <w:szCs w:val="28"/>
          <w:lang w:val="kk-KZ"/>
        </w:rPr>
        <w:t>Coyle</w:t>
      </w:r>
      <w:proofErr w:type="spellEnd"/>
      <w:r w:rsidRPr="00E42E02">
        <w:rPr>
          <w:rFonts w:ascii="Times New Roman" w:eastAsia="Arial" w:hAnsi="Times New Roman" w:cs="Times New Roman"/>
          <w:color w:val="000000" w:themeColor="text1"/>
          <w:sz w:val="28"/>
          <w:szCs w:val="28"/>
          <w:lang w:val="kk-KZ"/>
        </w:rPr>
        <w:t xml:space="preserve">, 2008; </w:t>
      </w:r>
      <w:proofErr w:type="spellStart"/>
      <w:r w:rsidRPr="00E42E02">
        <w:rPr>
          <w:rFonts w:ascii="Times New Roman" w:eastAsia="Arial" w:hAnsi="Times New Roman" w:cs="Times New Roman"/>
          <w:color w:val="000000" w:themeColor="text1"/>
          <w:sz w:val="28"/>
          <w:szCs w:val="28"/>
          <w:lang w:val="kk-KZ"/>
        </w:rPr>
        <w:t>Dalton-Puffer</w:t>
      </w:r>
      <w:proofErr w:type="spellEnd"/>
      <w:r w:rsidRPr="00E42E02">
        <w:rPr>
          <w:rFonts w:ascii="Times New Roman" w:eastAsia="Arial" w:hAnsi="Times New Roman" w:cs="Times New Roman"/>
          <w:color w:val="000000" w:themeColor="text1"/>
          <w:sz w:val="28"/>
          <w:szCs w:val="28"/>
          <w:lang w:val="kk-KZ"/>
        </w:rPr>
        <w:t xml:space="preserve">, 2008; </w:t>
      </w:r>
      <w:proofErr w:type="spellStart"/>
      <w:r w:rsidRPr="00E42E02">
        <w:rPr>
          <w:rFonts w:ascii="Times New Roman" w:eastAsia="Arial" w:hAnsi="Times New Roman" w:cs="Times New Roman"/>
          <w:color w:val="000000" w:themeColor="text1"/>
          <w:sz w:val="28"/>
          <w:szCs w:val="28"/>
          <w:lang w:val="kk-KZ"/>
        </w:rPr>
        <w:t>De</w:t>
      </w:r>
      <w:proofErr w:type="spellEnd"/>
      <w:r w:rsidRPr="00E42E02">
        <w:rPr>
          <w:rFonts w:ascii="Times New Roman" w:eastAsia="Arial" w:hAnsi="Times New Roman" w:cs="Times New Roman"/>
          <w:color w:val="000000" w:themeColor="text1"/>
          <w:sz w:val="28"/>
          <w:szCs w:val="28"/>
          <w:lang w:val="kk-KZ"/>
        </w:rPr>
        <w:t xml:space="preserve"> </w:t>
      </w:r>
      <w:proofErr w:type="spellStart"/>
      <w:r w:rsidRPr="00E42E02">
        <w:rPr>
          <w:rFonts w:ascii="Times New Roman" w:eastAsia="Arial" w:hAnsi="Times New Roman" w:cs="Times New Roman"/>
          <w:color w:val="000000" w:themeColor="text1"/>
          <w:sz w:val="28"/>
          <w:szCs w:val="28"/>
          <w:lang w:val="kk-KZ"/>
        </w:rPr>
        <w:t>Zarobe</w:t>
      </w:r>
      <w:proofErr w:type="spellEnd"/>
      <w:r w:rsidRPr="00E42E02">
        <w:rPr>
          <w:rFonts w:ascii="Times New Roman" w:eastAsia="Arial" w:hAnsi="Times New Roman" w:cs="Times New Roman"/>
          <w:color w:val="000000" w:themeColor="text1"/>
          <w:sz w:val="28"/>
          <w:szCs w:val="28"/>
          <w:lang w:val="kk-KZ"/>
        </w:rPr>
        <w:t xml:space="preserve">, 2008; </w:t>
      </w:r>
      <w:proofErr w:type="spellStart"/>
      <w:r w:rsidRPr="00E42E02">
        <w:rPr>
          <w:rFonts w:ascii="Times New Roman" w:eastAsia="Arial" w:hAnsi="Times New Roman" w:cs="Times New Roman"/>
          <w:color w:val="000000" w:themeColor="text1"/>
          <w:sz w:val="28"/>
          <w:szCs w:val="28"/>
          <w:lang w:val="kk-KZ"/>
        </w:rPr>
        <w:t>Marsh</w:t>
      </w:r>
      <w:proofErr w:type="spellEnd"/>
      <w:r w:rsidRPr="00E42E02">
        <w:rPr>
          <w:rFonts w:ascii="Times New Roman" w:eastAsia="Arial" w:hAnsi="Times New Roman" w:cs="Times New Roman"/>
          <w:color w:val="000000" w:themeColor="text1"/>
          <w:sz w:val="28"/>
          <w:szCs w:val="28"/>
          <w:lang w:val="kk-KZ"/>
        </w:rPr>
        <w:t>, 2012). Яғни тілді үйрену де емес, пәнді үйрену де емес, осы екеуінің комбинациясы; сәйкесінше, тілге де, пәнге де назар аударылады. Кеңінен таралған пікірге қарамастан, CLIL шеңберінде оқыту шет тілін қолдану және сол арқылы жүргізіледі, бұл тілдік емес пәндер шет тілінде оқытылатын тәсіл емес (</w:t>
      </w:r>
      <w:proofErr w:type="spellStart"/>
      <w:r w:rsidRPr="00E42E02">
        <w:rPr>
          <w:rFonts w:ascii="Times New Roman" w:eastAsia="Arial" w:hAnsi="Times New Roman" w:cs="Times New Roman"/>
          <w:color w:val="000000" w:themeColor="text1"/>
          <w:sz w:val="28"/>
          <w:szCs w:val="28"/>
          <w:lang w:val="kk-KZ"/>
        </w:rPr>
        <w:t>Eurydice</w:t>
      </w:r>
      <w:proofErr w:type="spellEnd"/>
      <w:r w:rsidRPr="00E42E02">
        <w:rPr>
          <w:rFonts w:ascii="Times New Roman" w:eastAsia="Arial" w:hAnsi="Times New Roman" w:cs="Times New Roman"/>
          <w:color w:val="000000" w:themeColor="text1"/>
          <w:sz w:val="28"/>
          <w:szCs w:val="28"/>
          <w:lang w:val="kk-KZ"/>
        </w:rPr>
        <w:t xml:space="preserve">, 2006). </w:t>
      </w:r>
    </w:p>
    <w:p w14:paraId="46CC5B3D" w14:textId="569FD96E"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CLIL енгізу себептері – білім алушыларға анағұрлым тұтас білім беру тәжірибесін ұсыну, сондай-ақ сыныпта іске асырылған пән мен тілді оқыту нәтижесі. </w:t>
      </w:r>
      <w:r w:rsidRPr="00E42E02">
        <w:rPr>
          <w:rFonts w:ascii="Times New Roman" w:eastAsia="Arial" w:hAnsi="Times New Roman" w:cs="Times New Roman"/>
          <w:color w:val="000000" w:themeColor="text1"/>
          <w:sz w:val="28"/>
          <w:szCs w:val="28"/>
          <w:lang w:val="kk-KZ"/>
        </w:rPr>
        <w:t>CLIL-дің артықшылықтары неврология және білім беру саласындағы пәнаралық зерттеулердің нәтижелерімен дәлелденді (</w:t>
      </w:r>
      <w:proofErr w:type="spellStart"/>
      <w:r w:rsidRPr="00E42E02">
        <w:rPr>
          <w:rFonts w:ascii="Times New Roman" w:eastAsia="Arial" w:hAnsi="Times New Roman" w:cs="Times New Roman"/>
          <w:color w:val="000000" w:themeColor="text1"/>
          <w:sz w:val="28"/>
          <w:szCs w:val="28"/>
          <w:lang w:val="kk-KZ"/>
        </w:rPr>
        <w:t>Coyle</w:t>
      </w:r>
      <w:proofErr w:type="spellEnd"/>
      <w:r w:rsidRPr="00E42E02">
        <w:rPr>
          <w:rFonts w:ascii="Times New Roman" w:eastAsia="Arial" w:hAnsi="Times New Roman" w:cs="Times New Roman"/>
          <w:color w:val="000000" w:themeColor="text1"/>
          <w:sz w:val="28"/>
          <w:szCs w:val="28"/>
          <w:lang w:val="kk-KZ"/>
        </w:rPr>
        <w:t xml:space="preserve">, </w:t>
      </w:r>
      <w:proofErr w:type="spellStart"/>
      <w:r w:rsidRPr="00E42E02">
        <w:rPr>
          <w:rFonts w:ascii="Times New Roman" w:eastAsia="Arial" w:hAnsi="Times New Roman" w:cs="Times New Roman"/>
          <w:color w:val="000000" w:themeColor="text1"/>
          <w:sz w:val="28"/>
          <w:szCs w:val="28"/>
          <w:lang w:val="kk-KZ"/>
        </w:rPr>
        <w:lastRenderedPageBreak/>
        <w:t>Hood</w:t>
      </w:r>
      <w:proofErr w:type="spellEnd"/>
      <w:r w:rsidRPr="00E42E02">
        <w:rPr>
          <w:rFonts w:ascii="Times New Roman" w:eastAsia="Arial" w:hAnsi="Times New Roman" w:cs="Times New Roman"/>
          <w:color w:val="000000" w:themeColor="text1"/>
          <w:sz w:val="28"/>
          <w:szCs w:val="28"/>
          <w:lang w:val="kk-KZ"/>
        </w:rPr>
        <w:t xml:space="preserve"> &amp; </w:t>
      </w:r>
      <w:proofErr w:type="spellStart"/>
      <w:r w:rsidRPr="00E42E02">
        <w:rPr>
          <w:rFonts w:ascii="Times New Roman" w:eastAsia="Arial" w:hAnsi="Times New Roman" w:cs="Times New Roman"/>
          <w:color w:val="000000" w:themeColor="text1"/>
          <w:sz w:val="28"/>
          <w:szCs w:val="28"/>
          <w:lang w:val="kk-KZ"/>
        </w:rPr>
        <w:t>Marsh</w:t>
      </w:r>
      <w:proofErr w:type="spellEnd"/>
      <w:r w:rsidRPr="00E42E02">
        <w:rPr>
          <w:rFonts w:ascii="Times New Roman" w:eastAsia="Arial" w:hAnsi="Times New Roman" w:cs="Times New Roman"/>
          <w:color w:val="000000" w:themeColor="text1"/>
          <w:sz w:val="28"/>
          <w:szCs w:val="28"/>
          <w:lang w:val="kk-KZ"/>
        </w:rPr>
        <w:t>, 2010). Осы артықшылықтардың арқасында CLIL әртүрлі құрлықтардағы мүдделі тараптардың аудартуда.</w:t>
      </w:r>
      <w:r w:rsidRPr="00E42E02">
        <w:rPr>
          <w:rFonts w:ascii="Times New Roman" w:hAnsi="Times New Roman" w:cs="Times New Roman"/>
          <w:sz w:val="28"/>
          <w:szCs w:val="28"/>
          <w:lang w:val="kk-KZ"/>
        </w:rPr>
        <w:t xml:space="preserve"> </w:t>
      </w:r>
    </w:p>
    <w:p w14:paraId="28D51B03" w14:textId="323D9F8E" w:rsidR="000E64AB" w:rsidRPr="00E42E02" w:rsidRDefault="000E64AB" w:rsidP="000E64AB">
      <w:pPr>
        <w:spacing w:before="240" w:after="120" w:line="240" w:lineRule="auto"/>
        <w:jc w:val="both"/>
        <w:rPr>
          <w:rFonts w:ascii="Times New Roman" w:eastAsia="Arial" w:hAnsi="Times New Roman" w:cs="Times New Roman"/>
          <w:color w:val="000000" w:themeColor="text1"/>
          <w:sz w:val="28"/>
          <w:szCs w:val="28"/>
          <w:lang w:val="kk-KZ"/>
        </w:rPr>
      </w:pPr>
      <w:r w:rsidRPr="00E42E02">
        <w:rPr>
          <w:rFonts w:ascii="Times New Roman" w:eastAsia="Arial" w:hAnsi="Times New Roman" w:cs="Times New Roman"/>
          <w:color w:val="000000" w:themeColor="text1"/>
          <w:sz w:val="28"/>
          <w:szCs w:val="28"/>
          <w:lang w:val="kk-KZ"/>
        </w:rPr>
        <w:t xml:space="preserve">Білім бағдарламаларын қолдану тұрғысынан CLIL тәсілі </w:t>
      </w:r>
      <w:proofErr w:type="spellStart"/>
      <w:r w:rsidRPr="00E42E02">
        <w:rPr>
          <w:rFonts w:ascii="Times New Roman" w:eastAsia="Arial" w:hAnsi="Times New Roman" w:cs="Times New Roman"/>
          <w:color w:val="000000" w:themeColor="text1"/>
          <w:sz w:val="28"/>
          <w:szCs w:val="28"/>
          <w:lang w:val="kk-KZ"/>
        </w:rPr>
        <w:t>инклюзивті</w:t>
      </w:r>
      <w:proofErr w:type="spellEnd"/>
      <w:r w:rsidRPr="00E42E02">
        <w:rPr>
          <w:rFonts w:ascii="Times New Roman" w:eastAsia="Arial" w:hAnsi="Times New Roman" w:cs="Times New Roman"/>
          <w:color w:val="000000" w:themeColor="text1"/>
          <w:sz w:val="28"/>
          <w:szCs w:val="28"/>
          <w:lang w:val="kk-KZ"/>
        </w:rPr>
        <w:t xml:space="preserve"> және икемді; ол білім алушылардың жасына, қабілеттеріне және қажеттіліктеріне сәйкес бейімделетін бірқатар үлгілерді қамтиды (</w:t>
      </w:r>
      <w:proofErr w:type="spellStart"/>
      <w:r w:rsidRPr="00E42E02">
        <w:rPr>
          <w:rFonts w:ascii="Times New Roman" w:eastAsia="Arial" w:hAnsi="Times New Roman" w:cs="Times New Roman"/>
          <w:color w:val="000000" w:themeColor="text1"/>
          <w:sz w:val="28"/>
          <w:szCs w:val="28"/>
          <w:lang w:val="kk-KZ"/>
        </w:rPr>
        <w:t>Coyle</w:t>
      </w:r>
      <w:proofErr w:type="spellEnd"/>
      <w:r w:rsidRPr="00E42E02">
        <w:rPr>
          <w:rFonts w:ascii="Times New Roman" w:eastAsia="Arial" w:hAnsi="Times New Roman" w:cs="Times New Roman"/>
          <w:color w:val="000000" w:themeColor="text1"/>
          <w:sz w:val="28"/>
          <w:szCs w:val="28"/>
          <w:lang w:val="kk-KZ"/>
        </w:rPr>
        <w:t>, 2007). Осылайша, CLIL-</w:t>
      </w:r>
      <w:proofErr w:type="spellStart"/>
      <w:r w:rsidRPr="00E42E02">
        <w:rPr>
          <w:rFonts w:ascii="Times New Roman" w:eastAsia="Arial" w:hAnsi="Times New Roman" w:cs="Times New Roman"/>
          <w:color w:val="000000" w:themeColor="text1"/>
          <w:sz w:val="28"/>
          <w:szCs w:val="28"/>
          <w:lang w:val="kk-KZ"/>
        </w:rPr>
        <w:t>ді</w:t>
      </w:r>
      <w:proofErr w:type="spellEnd"/>
      <w:r w:rsidRPr="00E42E02">
        <w:rPr>
          <w:rFonts w:ascii="Times New Roman" w:eastAsia="Arial" w:hAnsi="Times New Roman" w:cs="Times New Roman"/>
          <w:color w:val="000000" w:themeColor="text1"/>
          <w:sz w:val="28"/>
          <w:szCs w:val="28"/>
          <w:lang w:val="kk-KZ"/>
        </w:rPr>
        <w:t xml:space="preserve"> іске асыру пәнге байланысты өзгеріп отырады. Бірінші кезеңде тілді үйрену  мысалы, белгілі бір тақырыптар немесе жобалар арқылы (мысалы, өмір салты, спорт және мерекелер) </w:t>
      </w:r>
      <w:r w:rsidR="006852E1">
        <w:rPr>
          <w:rFonts w:ascii="Times New Roman" w:eastAsia="Arial" w:hAnsi="Times New Roman" w:cs="Times New Roman"/>
          <w:color w:val="000000" w:themeColor="text1"/>
          <w:sz w:val="28"/>
          <w:szCs w:val="28"/>
          <w:lang w:val="kk-KZ"/>
        </w:rPr>
        <w:t>ББ</w:t>
      </w:r>
      <w:r w:rsidRPr="00E42E02">
        <w:rPr>
          <w:rFonts w:ascii="Times New Roman" w:eastAsia="Arial" w:hAnsi="Times New Roman" w:cs="Times New Roman"/>
          <w:color w:val="000000" w:themeColor="text1"/>
          <w:sz w:val="28"/>
          <w:szCs w:val="28"/>
          <w:lang w:val="kk-KZ"/>
        </w:rPr>
        <w:t xml:space="preserve"> енгізіліп, </w:t>
      </w:r>
      <w:r w:rsidR="006852E1">
        <w:rPr>
          <w:rFonts w:ascii="Times New Roman" w:eastAsia="Arial" w:hAnsi="Times New Roman" w:cs="Times New Roman"/>
          <w:color w:val="000000" w:themeColor="text1"/>
          <w:sz w:val="28"/>
          <w:szCs w:val="28"/>
          <w:lang w:val="kk-KZ"/>
        </w:rPr>
        <w:t>ББ</w:t>
      </w:r>
      <w:r w:rsidRPr="00E42E02">
        <w:rPr>
          <w:rFonts w:ascii="Times New Roman" w:eastAsia="Arial" w:hAnsi="Times New Roman" w:cs="Times New Roman"/>
          <w:color w:val="000000" w:themeColor="text1"/>
          <w:sz w:val="28"/>
          <w:szCs w:val="28"/>
          <w:lang w:val="kk-KZ"/>
        </w:rPr>
        <w:t xml:space="preserve"> бір немесе бірнеше пәнімен байланыстырыла алынады.  </w:t>
      </w:r>
    </w:p>
    <w:p w14:paraId="127A127E" w14:textId="621FC59E" w:rsidR="000E64AB" w:rsidRPr="00E42E02" w:rsidRDefault="000E64AB" w:rsidP="000E64AB">
      <w:pPr>
        <w:spacing w:before="240" w:after="120" w:line="240" w:lineRule="auto"/>
        <w:jc w:val="both"/>
        <w:rPr>
          <w:rFonts w:ascii="Times New Roman" w:eastAsia="Arial" w:hAnsi="Times New Roman" w:cs="Times New Roman"/>
          <w:color w:val="000000" w:themeColor="text1"/>
          <w:sz w:val="28"/>
          <w:szCs w:val="28"/>
          <w:lang w:val="kk-KZ"/>
        </w:rPr>
      </w:pPr>
      <w:r w:rsidRPr="00E42E02">
        <w:rPr>
          <w:rFonts w:ascii="Times New Roman" w:eastAsia="Arial" w:hAnsi="Times New Roman" w:cs="Times New Roman"/>
          <w:color w:val="000000" w:themeColor="text1"/>
          <w:sz w:val="28"/>
          <w:szCs w:val="28"/>
          <w:lang w:val="kk-KZ"/>
        </w:rPr>
        <w:t xml:space="preserve">Екінші кезеңде CLIL тіл мен пән арасында (мысалы, тарих қазақ тілі арқылы, ғылым ағылшын тілі арқылы) нақты байланыс орната алады немесе ол тілді </w:t>
      </w:r>
      <w:r w:rsidR="006852E1">
        <w:rPr>
          <w:rFonts w:ascii="Times New Roman" w:eastAsia="Arial" w:hAnsi="Times New Roman" w:cs="Times New Roman"/>
          <w:color w:val="000000" w:themeColor="text1"/>
          <w:sz w:val="28"/>
          <w:szCs w:val="28"/>
          <w:lang w:val="kk-KZ"/>
        </w:rPr>
        <w:t>ББ</w:t>
      </w:r>
      <w:r w:rsidRPr="00E42E02">
        <w:rPr>
          <w:rFonts w:ascii="Times New Roman" w:eastAsia="Arial" w:hAnsi="Times New Roman" w:cs="Times New Roman"/>
          <w:color w:val="000000" w:themeColor="text1"/>
          <w:sz w:val="28"/>
          <w:szCs w:val="28"/>
          <w:lang w:val="kk-KZ"/>
        </w:rPr>
        <w:t xml:space="preserve"> бөліктерімен біріктіре алатын ауқымды тәсілді қолдана алады.  Кейінгі кездері CLIL әдісі бір пәнге ғана бағытталмайды, әртүрлі пәндер немесе тақырыптар байланысы арқылы дамиды. Сабақтың мазмұны жекелеген пәндер бойынша </w:t>
      </w:r>
      <w:r w:rsidR="006852E1">
        <w:rPr>
          <w:rFonts w:ascii="Times New Roman" w:eastAsia="Arial" w:hAnsi="Times New Roman" w:cs="Times New Roman"/>
          <w:color w:val="000000" w:themeColor="text1"/>
          <w:sz w:val="28"/>
          <w:szCs w:val="28"/>
          <w:lang w:val="kk-KZ"/>
        </w:rPr>
        <w:t>ББ</w:t>
      </w:r>
      <w:r w:rsidRPr="00E42E02">
        <w:rPr>
          <w:rFonts w:ascii="Times New Roman" w:eastAsia="Arial" w:hAnsi="Times New Roman" w:cs="Times New Roman"/>
          <w:color w:val="000000" w:themeColor="text1"/>
          <w:sz w:val="28"/>
          <w:szCs w:val="28"/>
          <w:lang w:val="kk-KZ"/>
        </w:rPr>
        <w:t xml:space="preserve"> нақты тұстарын қамтуы мүмкін. Практикалық тұрғыдан алғанда, сабақтарды жоспарлау орта білім берудің пәнаралық ерекшеліктерін ескере отырып, бірқатар пәндер бойынша бірлескен жұмысты көздейді. Бірақ мұндай тәсіл жергілікті жағдайға сәйкес келетіндігін білу үшін зерттеулер жүргізу қажет.</w:t>
      </w:r>
    </w:p>
    <w:p w14:paraId="70241B6D" w14:textId="306D16C5"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eastAsia="Arial" w:hAnsi="Times New Roman" w:cs="Times New Roman"/>
          <w:color w:val="000000" w:themeColor="text1"/>
          <w:sz w:val="28"/>
          <w:szCs w:val="28"/>
          <w:lang w:val="kk-KZ"/>
        </w:rPr>
        <w:t>CLIL</w:t>
      </w:r>
      <w:r w:rsidR="006852E1">
        <w:rPr>
          <w:rFonts w:ascii="Times New Roman" w:eastAsia="Arial" w:hAnsi="Times New Roman" w:cs="Times New Roman"/>
          <w:color w:val="000000" w:themeColor="text1"/>
          <w:sz w:val="28"/>
          <w:szCs w:val="28"/>
          <w:lang w:val="kk-KZ"/>
        </w:rPr>
        <w:t xml:space="preserve"> енгізілген</w:t>
      </w:r>
      <w:r w:rsidRPr="00E42E02">
        <w:rPr>
          <w:rFonts w:ascii="Times New Roman" w:eastAsia="Arial" w:hAnsi="Times New Roman" w:cs="Times New Roman"/>
          <w:color w:val="000000" w:themeColor="text1"/>
          <w:sz w:val="28"/>
          <w:szCs w:val="28"/>
          <w:lang w:val="kk-KZ"/>
        </w:rPr>
        <w:t xml:space="preserve"> қолданыстағы </w:t>
      </w:r>
      <w:r w:rsidR="006852E1">
        <w:rPr>
          <w:rFonts w:ascii="Times New Roman" w:eastAsia="Times New Roman" w:hAnsi="Times New Roman" w:cs="Times New Roman"/>
          <w:sz w:val="28"/>
          <w:szCs w:val="28"/>
          <w:lang w:val="kk-KZ"/>
        </w:rPr>
        <w:t>білім беру</w:t>
      </w:r>
      <w:r w:rsidR="006852E1" w:rsidRPr="00E42E02">
        <w:rPr>
          <w:rFonts w:ascii="Times New Roman" w:eastAsia="Times New Roman" w:hAnsi="Times New Roman" w:cs="Times New Roman"/>
          <w:sz w:val="28"/>
          <w:szCs w:val="28"/>
          <w:lang w:val="kk-KZ"/>
        </w:rPr>
        <w:t xml:space="preserve"> </w:t>
      </w:r>
      <w:r w:rsidRPr="00E42E02">
        <w:rPr>
          <w:rFonts w:ascii="Times New Roman" w:eastAsia="Arial" w:hAnsi="Times New Roman" w:cs="Times New Roman"/>
          <w:color w:val="000000" w:themeColor="text1"/>
          <w:sz w:val="28"/>
          <w:szCs w:val="28"/>
          <w:lang w:val="kk-KZ"/>
        </w:rPr>
        <w:t>бағдарламалары ұзақтығы бойынша ерекшеленеді: 2-3 сабақтың бірізділігінен тұратын бір кешеннен ұзақтығы жарты семестр және одан артық модульдерді қолданатын анағұрлым ұзақ тәсілдерге дейін. Кейбір сәтті мысалдарға екі тілді секциялары бар мектептер жатады, онда пәндер ұзақ уақыт бойы басқа тілді қолдана отырып оқытылады (</w:t>
      </w:r>
      <w:proofErr w:type="spellStart"/>
      <w:r w:rsidRPr="00E42E02">
        <w:rPr>
          <w:rFonts w:ascii="Times New Roman" w:eastAsia="Arial" w:hAnsi="Times New Roman" w:cs="Times New Roman"/>
          <w:color w:val="000000" w:themeColor="text1"/>
          <w:sz w:val="28"/>
          <w:szCs w:val="28"/>
          <w:lang w:val="kk-KZ"/>
        </w:rPr>
        <w:t>Coyle</w:t>
      </w:r>
      <w:proofErr w:type="spellEnd"/>
      <w:r w:rsidRPr="00E42E02">
        <w:rPr>
          <w:rFonts w:ascii="Times New Roman" w:eastAsia="Arial" w:hAnsi="Times New Roman" w:cs="Times New Roman"/>
          <w:color w:val="000000" w:themeColor="text1"/>
          <w:sz w:val="28"/>
          <w:szCs w:val="28"/>
          <w:lang w:val="kk-KZ"/>
        </w:rPr>
        <w:t xml:space="preserve"> және басқалар, 2010).</w:t>
      </w:r>
    </w:p>
    <w:p w14:paraId="343D1285" w14:textId="77777777" w:rsidR="000E64AB" w:rsidRPr="00E42E02" w:rsidRDefault="000E64AB" w:rsidP="000E64AB">
      <w:pPr>
        <w:spacing w:before="240" w:after="120" w:line="240" w:lineRule="auto"/>
        <w:jc w:val="both"/>
        <w:rPr>
          <w:rFonts w:ascii="Times New Roman" w:hAnsi="Times New Roman" w:cs="Times New Roman"/>
          <w:i/>
          <w:sz w:val="28"/>
          <w:szCs w:val="28"/>
          <w:lang w:val="kk-KZ"/>
        </w:rPr>
      </w:pPr>
      <w:r w:rsidRPr="00E42E02">
        <w:rPr>
          <w:rFonts w:ascii="Times New Roman" w:hAnsi="Times New Roman" w:cs="Times New Roman"/>
          <w:i/>
          <w:sz w:val="28"/>
          <w:szCs w:val="28"/>
          <w:lang w:val="kk-KZ"/>
        </w:rPr>
        <w:t>STEM (Ғылым, Технология, Инженерия, Математика) білім беру</w:t>
      </w:r>
    </w:p>
    <w:p w14:paraId="25FC3DC7" w14:textId="6E0537A9" w:rsidR="000E64AB" w:rsidRPr="00E42E02" w:rsidRDefault="000E64AB" w:rsidP="000E64AB">
      <w:pPr>
        <w:spacing w:before="240" w:after="120" w:line="240" w:lineRule="auto"/>
        <w:contextualSpacing/>
        <w:jc w:val="both"/>
        <w:rPr>
          <w:rFonts w:ascii="Times New Roman" w:eastAsia="Calibri" w:hAnsi="Times New Roman" w:cs="Times New Roman"/>
          <w:sz w:val="28"/>
          <w:szCs w:val="28"/>
          <w:lang w:val="kk-KZ"/>
        </w:rPr>
      </w:pPr>
      <w:r w:rsidRPr="00E42E02">
        <w:rPr>
          <w:rFonts w:ascii="Times New Roman" w:eastAsia="Calibri" w:hAnsi="Times New Roman" w:cs="Times New Roman"/>
          <w:sz w:val="28"/>
          <w:szCs w:val="28"/>
          <w:lang w:val="kk-KZ"/>
        </w:rPr>
        <w:t>Жаратылыстану ғылымдары мен математикадағы пәнаралық, басқа сөзбен айтқанда, STEM</w:t>
      </w:r>
      <w:r w:rsidR="00C31C19">
        <w:rPr>
          <w:rFonts w:ascii="Times New Roman" w:eastAsia="Calibri" w:hAnsi="Times New Roman" w:cs="Times New Roman"/>
          <w:sz w:val="28"/>
          <w:szCs w:val="28"/>
          <w:lang w:val="kk-KZ"/>
        </w:rPr>
        <w:t xml:space="preserve"> </w:t>
      </w:r>
      <w:r w:rsidRPr="00E42E02">
        <w:rPr>
          <w:rFonts w:ascii="Times New Roman" w:eastAsia="Calibri" w:hAnsi="Times New Roman" w:cs="Times New Roman"/>
          <w:sz w:val="28"/>
          <w:szCs w:val="28"/>
          <w:lang w:val="kk-KZ"/>
        </w:rPr>
        <w:t>білім</w:t>
      </w:r>
      <w:r w:rsidR="00C31C19">
        <w:rPr>
          <w:rFonts w:ascii="Times New Roman" w:eastAsia="Calibri" w:hAnsi="Times New Roman" w:cs="Times New Roman"/>
          <w:sz w:val="28"/>
          <w:szCs w:val="28"/>
          <w:lang w:val="kk-KZ"/>
        </w:rPr>
        <w:t>ін</w:t>
      </w:r>
      <w:r w:rsidRPr="00E42E02">
        <w:rPr>
          <w:rFonts w:ascii="Times New Roman" w:eastAsia="Calibri" w:hAnsi="Times New Roman" w:cs="Times New Roman"/>
          <w:sz w:val="28"/>
          <w:szCs w:val="28"/>
          <w:lang w:val="kk-KZ"/>
        </w:rPr>
        <w:t xml:space="preserve"> беруді, «кейбір немесе барлық – ғылым, технология, инженерия мен математика – төрт пәнді пәндер мен шынайы әлемнің қиыншылықтары арасындағы байланыстарға негізделген бір сыныпқа, блокқа немесе сабаққа біріктіру әрекеті» ретінде анықтауға болады (</w:t>
      </w:r>
      <w:proofErr w:type="spellStart"/>
      <w:r w:rsidRPr="00E42E02">
        <w:rPr>
          <w:rFonts w:ascii="Times New Roman" w:eastAsia="Calibri" w:hAnsi="Times New Roman" w:cs="Times New Roman"/>
          <w:sz w:val="28"/>
          <w:szCs w:val="28"/>
          <w:lang w:val="kk-KZ"/>
        </w:rPr>
        <w:t>Moore</w:t>
      </w:r>
      <w:proofErr w:type="spellEnd"/>
      <w:r w:rsidRPr="00E42E02">
        <w:rPr>
          <w:rFonts w:ascii="Times New Roman" w:eastAsia="Calibri" w:hAnsi="Times New Roman" w:cs="Times New Roman"/>
          <w:sz w:val="28"/>
          <w:szCs w:val="28"/>
          <w:lang w:val="kk-KZ"/>
        </w:rPr>
        <w:t xml:space="preserve"> және басқалар, 2014). </w:t>
      </w:r>
      <w:r w:rsidRPr="00E42E02">
        <w:rPr>
          <w:rFonts w:ascii="Times New Roman" w:hAnsi="Times New Roman" w:cs="Times New Roman"/>
          <w:sz w:val="28"/>
          <w:szCs w:val="28"/>
          <w:lang w:val="kk-KZ"/>
        </w:rPr>
        <w:t>STEM</w:t>
      </w:r>
      <w:r w:rsidR="006852E1">
        <w:rPr>
          <w:rFonts w:ascii="Times New Roman" w:hAnsi="Times New Roman" w:cs="Times New Roman"/>
          <w:sz w:val="28"/>
          <w:szCs w:val="28"/>
          <w:lang w:val="kk-KZ"/>
        </w:rPr>
        <w:t xml:space="preserve"> </w:t>
      </w:r>
      <w:r w:rsidRPr="00E42E02">
        <w:rPr>
          <w:rFonts w:ascii="Times New Roman" w:hAnsi="Times New Roman" w:cs="Times New Roman"/>
          <w:sz w:val="28"/>
          <w:szCs w:val="28"/>
          <w:lang w:val="kk-KZ"/>
        </w:rPr>
        <w:t>білім</w:t>
      </w:r>
      <w:r w:rsidR="006852E1">
        <w:rPr>
          <w:rFonts w:ascii="Times New Roman" w:hAnsi="Times New Roman" w:cs="Times New Roman"/>
          <w:sz w:val="28"/>
          <w:szCs w:val="28"/>
          <w:lang w:val="kk-KZ"/>
        </w:rPr>
        <w:t>ін</w:t>
      </w:r>
      <w:r w:rsidRPr="00E42E02">
        <w:rPr>
          <w:rFonts w:ascii="Times New Roman" w:hAnsi="Times New Roman" w:cs="Times New Roman"/>
          <w:sz w:val="28"/>
          <w:szCs w:val="28"/>
          <w:lang w:val="kk-KZ"/>
        </w:rPr>
        <w:t xml:space="preserve"> беру білім алушылардың бойында ғылыми ақпаратқа қол</w:t>
      </w:r>
      <w:r w:rsidR="00C31C19">
        <w:rPr>
          <w:rFonts w:ascii="Times New Roman" w:hAnsi="Times New Roman" w:cs="Times New Roman"/>
          <w:sz w:val="28"/>
          <w:szCs w:val="28"/>
          <w:lang w:val="kk-KZ"/>
        </w:rPr>
        <w:t xml:space="preserve"> </w:t>
      </w:r>
      <w:r w:rsidRPr="00E42E02">
        <w:rPr>
          <w:rFonts w:ascii="Times New Roman" w:hAnsi="Times New Roman" w:cs="Times New Roman"/>
          <w:sz w:val="28"/>
          <w:szCs w:val="28"/>
          <w:lang w:val="kk-KZ"/>
        </w:rPr>
        <w:t xml:space="preserve">жеткізу мүмкіндігін және оның өмір мен жаһандық болашақтағы мәнін түсіну қабілетін дамыту үшін </w:t>
      </w:r>
      <w:r w:rsidRPr="00E42E02">
        <w:rPr>
          <w:rFonts w:ascii="Times New Roman" w:eastAsia="Calibri" w:hAnsi="Times New Roman" w:cs="Times New Roman"/>
          <w:sz w:val="28"/>
          <w:szCs w:val="28"/>
          <w:lang w:val="kk-KZ"/>
        </w:rPr>
        <w:t>STEM</w:t>
      </w:r>
      <w:r w:rsidR="00C31C19">
        <w:rPr>
          <w:rFonts w:ascii="Times New Roman" w:eastAsia="Calibri" w:hAnsi="Times New Roman" w:cs="Times New Roman"/>
          <w:sz w:val="28"/>
          <w:szCs w:val="28"/>
          <w:lang w:val="kk-KZ"/>
        </w:rPr>
        <w:t xml:space="preserve"> </w:t>
      </w:r>
      <w:r w:rsidRPr="00E42E02">
        <w:rPr>
          <w:rFonts w:ascii="Times New Roman" w:eastAsia="Calibri" w:hAnsi="Times New Roman" w:cs="Times New Roman"/>
          <w:sz w:val="28"/>
          <w:szCs w:val="28"/>
          <w:lang w:val="kk-KZ"/>
        </w:rPr>
        <w:t>сабақтарын зерттеуге негізделген жобалау мен оқытуға студенттерді дайындауға бағытталған (</w:t>
      </w:r>
      <w:proofErr w:type="spellStart"/>
      <w:r w:rsidRPr="00E42E02">
        <w:rPr>
          <w:rFonts w:ascii="Times New Roman" w:eastAsia="Calibri" w:hAnsi="Times New Roman" w:cs="Times New Roman"/>
          <w:sz w:val="28"/>
          <w:szCs w:val="28"/>
          <w:lang w:val="kk-KZ"/>
        </w:rPr>
        <w:t>Feinstein</w:t>
      </w:r>
      <w:proofErr w:type="spellEnd"/>
      <w:r w:rsidRPr="00E42E02">
        <w:rPr>
          <w:rFonts w:ascii="Times New Roman" w:eastAsia="Calibri" w:hAnsi="Times New Roman" w:cs="Times New Roman"/>
          <w:sz w:val="28"/>
          <w:szCs w:val="28"/>
          <w:lang w:val="kk-KZ"/>
        </w:rPr>
        <w:t xml:space="preserve"> және басқалар, 2013). </w:t>
      </w:r>
    </w:p>
    <w:p w14:paraId="58DABD61" w14:textId="77777777" w:rsidR="000E64AB" w:rsidRPr="00E42E02" w:rsidRDefault="000E64AB" w:rsidP="000E64AB">
      <w:pPr>
        <w:spacing w:before="240" w:after="120" w:line="240" w:lineRule="auto"/>
        <w:contextualSpacing/>
        <w:jc w:val="both"/>
        <w:rPr>
          <w:rFonts w:ascii="Times New Roman" w:eastAsia="Calibri" w:hAnsi="Times New Roman" w:cs="Times New Roman"/>
          <w:sz w:val="28"/>
          <w:szCs w:val="28"/>
          <w:lang w:val="kk-KZ"/>
        </w:rPr>
      </w:pPr>
    </w:p>
    <w:p w14:paraId="5AA01405" w14:textId="5E434845" w:rsidR="000E64AB" w:rsidRPr="00E42E02" w:rsidRDefault="000E64AB" w:rsidP="000E64AB">
      <w:pPr>
        <w:spacing w:before="240" w:after="120" w:line="240" w:lineRule="auto"/>
        <w:contextualSpacing/>
        <w:jc w:val="both"/>
        <w:rPr>
          <w:rFonts w:ascii="Times New Roman" w:hAnsi="Times New Roman" w:cs="Times New Roman"/>
          <w:sz w:val="28"/>
          <w:szCs w:val="28"/>
          <w:lang w:val="kk-KZ"/>
        </w:rPr>
      </w:pPr>
      <w:r w:rsidRPr="00E42E02">
        <w:rPr>
          <w:rFonts w:ascii="Times New Roman" w:eastAsia="Calibri" w:hAnsi="Times New Roman" w:cs="Times New Roman"/>
          <w:sz w:val="28"/>
          <w:szCs w:val="28"/>
          <w:lang w:val="kk-KZ"/>
        </w:rPr>
        <w:t xml:space="preserve">Белсенді оқыту жобалық оқыту, сондай-ақ сыныптан және қауымдастықтан тыс оқытудың әртүрлі шарттары мен АКТ қолдану сынды, білім </w:t>
      </w:r>
      <w:r w:rsidRPr="00E42E02">
        <w:rPr>
          <w:rFonts w:ascii="Times New Roman" w:eastAsia="Calibri" w:hAnsi="Times New Roman" w:cs="Times New Roman"/>
          <w:sz w:val="28"/>
          <w:szCs w:val="28"/>
          <w:lang w:val="kk-KZ"/>
        </w:rPr>
        <w:lastRenderedPageBreak/>
        <w:t xml:space="preserve">алушыларға бағдарланған белсенді әдістерді қамтиды. Екінші жағынан, ғылыми-жаратылыстану білім беру ғылым арқылы оқытуға және ғылымды басқа пәндермен біріктіру арқылы STEM-нан STEAM-ға (''A" = шығармашылық </w:t>
      </w:r>
      <w:r w:rsidRPr="00E42E02">
        <w:rPr>
          <w:rFonts w:ascii="Times New Roman" w:hAnsi="Times New Roman" w:cs="Times New Roman"/>
          <w:sz w:val="28"/>
          <w:szCs w:val="28"/>
          <w:lang w:val="kk-KZ"/>
        </w:rPr>
        <w:t>(</w:t>
      </w:r>
      <w:proofErr w:type="spellStart"/>
      <w:r w:rsidRPr="00E42E02">
        <w:rPr>
          <w:rFonts w:ascii="Times New Roman" w:hAnsi="Times New Roman" w:cs="Times New Roman"/>
          <w:sz w:val="28"/>
          <w:szCs w:val="28"/>
          <w:lang w:val="kk-KZ"/>
        </w:rPr>
        <w:t>art</w:t>
      </w:r>
      <w:proofErr w:type="spellEnd"/>
      <w:r w:rsidRPr="00E42E02">
        <w:rPr>
          <w:rFonts w:ascii="Times New Roman" w:hAnsi="Times New Roman" w:cs="Times New Roman"/>
          <w:sz w:val="28"/>
          <w:szCs w:val="28"/>
          <w:lang w:val="kk-KZ"/>
        </w:rPr>
        <w:t>)</w:t>
      </w:r>
      <w:r w:rsidRPr="00E42E02">
        <w:rPr>
          <w:rFonts w:ascii="Times New Roman" w:eastAsia="Calibri" w:hAnsi="Times New Roman" w:cs="Times New Roman"/>
          <w:sz w:val="28"/>
          <w:szCs w:val="28"/>
          <w:lang w:val="kk-KZ"/>
        </w:rPr>
        <w:t xml:space="preserve">) өтуге басты назар аударатын құзыреттерге бағдарлануы тиіс. Қазақстандағы </w:t>
      </w:r>
      <w:r w:rsidR="006852E1">
        <w:rPr>
          <w:rFonts w:ascii="Times New Roman" w:eastAsia="Calibri" w:hAnsi="Times New Roman" w:cs="Times New Roman"/>
          <w:sz w:val="28"/>
          <w:szCs w:val="28"/>
          <w:lang w:val="kk-KZ"/>
        </w:rPr>
        <w:t>ББ</w:t>
      </w:r>
      <w:r w:rsidRPr="00E42E02">
        <w:rPr>
          <w:rFonts w:ascii="Times New Roman" w:eastAsia="Calibri" w:hAnsi="Times New Roman" w:cs="Times New Roman"/>
          <w:sz w:val="28"/>
          <w:szCs w:val="28"/>
          <w:lang w:val="kk-KZ"/>
        </w:rPr>
        <w:t xml:space="preserve">-да «А», кем дегенде, болашақ педагогтарда гуманитарлық дағдыларды дамытуды қамтуы тиіс. </w:t>
      </w:r>
    </w:p>
    <w:p w14:paraId="4A2CDF3B"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p>
    <w:p w14:paraId="367CA4FD" w14:textId="102297E0" w:rsidR="000E64AB" w:rsidRPr="00E42E02" w:rsidRDefault="000E64AB" w:rsidP="000E64AB">
      <w:pPr>
        <w:spacing w:before="240" w:after="120" w:line="240" w:lineRule="auto"/>
        <w:jc w:val="both"/>
        <w:rPr>
          <w:rFonts w:ascii="Times New Roman" w:hAnsi="Times New Roman" w:cs="Times New Roman"/>
          <w:i/>
          <w:sz w:val="28"/>
          <w:szCs w:val="28"/>
          <w:lang w:val="kk-KZ"/>
        </w:rPr>
      </w:pPr>
      <w:r w:rsidRPr="00E42E02">
        <w:rPr>
          <w:rFonts w:ascii="Times New Roman" w:hAnsi="Times New Roman" w:cs="Times New Roman"/>
          <w:i/>
          <w:iCs/>
          <w:sz w:val="28"/>
          <w:szCs w:val="28"/>
          <w:lang w:val="kk-KZ"/>
        </w:rPr>
        <w:t xml:space="preserve">Білім берудегі </w:t>
      </w:r>
      <w:proofErr w:type="spellStart"/>
      <w:r w:rsidRPr="00E42E02">
        <w:rPr>
          <w:rFonts w:ascii="Times New Roman" w:hAnsi="Times New Roman" w:cs="Times New Roman"/>
          <w:i/>
          <w:iCs/>
          <w:sz w:val="28"/>
          <w:szCs w:val="28"/>
          <w:lang w:val="kk-KZ"/>
        </w:rPr>
        <w:t>цифрландыру</w:t>
      </w:r>
      <w:proofErr w:type="spellEnd"/>
      <w:r w:rsidRPr="00E42E02">
        <w:rPr>
          <w:rFonts w:ascii="Times New Roman" w:hAnsi="Times New Roman" w:cs="Times New Roman"/>
          <w:i/>
          <w:iCs/>
          <w:sz w:val="28"/>
          <w:szCs w:val="28"/>
          <w:lang w:val="kk-KZ"/>
        </w:rPr>
        <w:t xml:space="preserve"> және мұғалімдердің </w:t>
      </w:r>
      <w:r w:rsidR="006852E1">
        <w:rPr>
          <w:rFonts w:ascii="Times New Roman" w:hAnsi="Times New Roman" w:cs="Times New Roman"/>
          <w:i/>
          <w:iCs/>
          <w:sz w:val="28"/>
          <w:szCs w:val="28"/>
          <w:lang w:val="kk-KZ"/>
        </w:rPr>
        <w:t>цифрлық</w:t>
      </w:r>
      <w:r w:rsidRPr="00E42E02">
        <w:rPr>
          <w:rFonts w:ascii="Times New Roman" w:hAnsi="Times New Roman" w:cs="Times New Roman"/>
          <w:i/>
          <w:iCs/>
          <w:sz w:val="28"/>
          <w:szCs w:val="28"/>
          <w:lang w:val="kk-KZ"/>
        </w:rPr>
        <w:t xml:space="preserve"> </w:t>
      </w:r>
      <w:proofErr w:type="spellStart"/>
      <w:r w:rsidRPr="00E42E02">
        <w:rPr>
          <w:rFonts w:ascii="Times New Roman" w:hAnsi="Times New Roman" w:cs="Times New Roman"/>
          <w:i/>
          <w:iCs/>
          <w:sz w:val="28"/>
          <w:szCs w:val="28"/>
          <w:lang w:val="kk-KZ"/>
        </w:rPr>
        <w:t>құзыреттілігін</w:t>
      </w:r>
      <w:proofErr w:type="spellEnd"/>
      <w:r w:rsidRPr="00E42E02">
        <w:rPr>
          <w:rFonts w:ascii="Times New Roman" w:hAnsi="Times New Roman" w:cs="Times New Roman"/>
          <w:i/>
          <w:iCs/>
          <w:sz w:val="28"/>
          <w:szCs w:val="28"/>
          <w:lang w:val="kk-KZ"/>
        </w:rPr>
        <w:t xml:space="preserve"> дамыту</w:t>
      </w:r>
      <w:r w:rsidRPr="00E42E02">
        <w:rPr>
          <w:rFonts w:ascii="Times New Roman" w:hAnsi="Times New Roman" w:cs="Times New Roman"/>
          <w:i/>
          <w:sz w:val="28"/>
          <w:szCs w:val="28"/>
          <w:lang w:val="kk-KZ"/>
        </w:rPr>
        <w:t xml:space="preserve"> </w:t>
      </w:r>
    </w:p>
    <w:p w14:paraId="66D24D7B" w14:textId="77777777" w:rsidR="000E64AB" w:rsidRPr="00E42E02" w:rsidRDefault="000E64AB" w:rsidP="000E64AB">
      <w:pPr>
        <w:spacing w:before="240" w:after="120" w:line="240" w:lineRule="auto"/>
        <w:contextualSpacing/>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Жаңа ақпараттық-коммуникациялық технологиялар (АКТ) мұғалімдер мен білім алушыларға оқыту мен үйрету үдерісін ынталандыру мен жетілдіру үшін инновациялық оқу ортасын ұсынады. Бұл жерде онлайн оқыту немесе аралас және гибридтік оқыту сынды жаңа білім беру тұжырымдамалары әзірленеді (</w:t>
      </w:r>
      <w:proofErr w:type="spellStart"/>
      <w:r w:rsidRPr="00E42E02">
        <w:rPr>
          <w:rFonts w:ascii="Times New Roman" w:hAnsi="Times New Roman" w:cs="Times New Roman"/>
          <w:sz w:val="28"/>
          <w:szCs w:val="28"/>
          <w:lang w:val="kk-KZ"/>
        </w:rPr>
        <w:t>López-Pérez</w:t>
      </w:r>
      <w:proofErr w:type="spellEnd"/>
      <w:r w:rsidRPr="00E42E02">
        <w:rPr>
          <w:rFonts w:ascii="Times New Roman" w:hAnsi="Times New Roman" w:cs="Times New Roman"/>
          <w:sz w:val="28"/>
          <w:szCs w:val="28"/>
          <w:lang w:val="kk-KZ"/>
        </w:rPr>
        <w:t xml:space="preserve"> және басқалар, 2011). Гибридтік немесе аралас оқытуды толық онлайн-оқытумен салыстырғанда, веб-құралдар мен материалдарды қолданып, сыныпта күндізгі оқытуды біріктіру (</w:t>
      </w:r>
      <w:proofErr w:type="spellStart"/>
      <w:r w:rsidRPr="00E42E02">
        <w:rPr>
          <w:rFonts w:ascii="Times New Roman" w:hAnsi="Times New Roman" w:cs="Times New Roman"/>
          <w:sz w:val="28"/>
          <w:szCs w:val="28"/>
          <w:lang w:val="kk-KZ"/>
        </w:rPr>
        <w:t>Garrison</w:t>
      </w:r>
      <w:proofErr w:type="spellEnd"/>
      <w:r w:rsidRPr="00E42E02">
        <w:rPr>
          <w:rFonts w:ascii="Times New Roman" w:hAnsi="Times New Roman" w:cs="Times New Roman"/>
          <w:sz w:val="28"/>
          <w:szCs w:val="28"/>
          <w:lang w:val="kk-KZ"/>
        </w:rPr>
        <w:t xml:space="preserve"> &amp; </w:t>
      </w:r>
      <w:proofErr w:type="spellStart"/>
      <w:r w:rsidRPr="00E42E02">
        <w:rPr>
          <w:rFonts w:ascii="Times New Roman" w:hAnsi="Times New Roman" w:cs="Times New Roman"/>
          <w:sz w:val="28"/>
          <w:szCs w:val="28"/>
          <w:lang w:val="kk-KZ"/>
        </w:rPr>
        <w:t>Kanuka</w:t>
      </w:r>
      <w:proofErr w:type="spellEnd"/>
      <w:r w:rsidRPr="00E42E02">
        <w:rPr>
          <w:rFonts w:ascii="Times New Roman" w:hAnsi="Times New Roman" w:cs="Times New Roman"/>
          <w:sz w:val="28"/>
          <w:szCs w:val="28"/>
          <w:lang w:val="kk-KZ"/>
        </w:rPr>
        <w:t>, 2004), ретінде анықтауға болады. Аралас немесе гибридтік оқыту дәстүрлі оқыту нысандарына қосымша ретінде маңызы артып келеді. Көбіне бұл екі терминге ұқсас мағына беріледі, алайда, олардың айырмашылықтары да бар. Аралас оқытуды сыныптағы әдеттегі күндізгі оқыту, электрондық оқыту мен өзін өзі оқытудан тұратын оқиғаларға негізделген әртүрлі іс-шаралардың бірігуі ретінде анықтауға болса, гибридтік оқытуда оқу іс-шараларының бір бөлігі күндізгі ортадан қашықтықтан оқыту ортасына өтеді (</w:t>
      </w:r>
      <w:proofErr w:type="spellStart"/>
      <w:r w:rsidRPr="00E42E02">
        <w:rPr>
          <w:rFonts w:ascii="Times New Roman" w:hAnsi="Times New Roman" w:cs="Times New Roman"/>
          <w:sz w:val="28"/>
          <w:szCs w:val="28"/>
          <w:lang w:val="kk-KZ"/>
        </w:rPr>
        <w:t>Koohang</w:t>
      </w:r>
      <w:proofErr w:type="spellEnd"/>
      <w:r w:rsidRPr="00E42E02">
        <w:rPr>
          <w:rFonts w:ascii="Times New Roman" w:hAnsi="Times New Roman" w:cs="Times New Roman"/>
          <w:sz w:val="28"/>
          <w:szCs w:val="28"/>
          <w:lang w:val="kk-KZ"/>
        </w:rPr>
        <w:t xml:space="preserve"> және басқалар, 2006). </w:t>
      </w:r>
    </w:p>
    <w:p w14:paraId="2CF36424" w14:textId="77777777" w:rsidR="000E64AB" w:rsidRPr="00E42E02" w:rsidRDefault="000E64AB" w:rsidP="000E64AB">
      <w:pPr>
        <w:spacing w:before="240" w:after="120" w:line="240" w:lineRule="auto"/>
        <w:contextualSpacing/>
        <w:jc w:val="both"/>
        <w:rPr>
          <w:rFonts w:ascii="Times New Roman" w:hAnsi="Times New Roman" w:cs="Times New Roman"/>
          <w:sz w:val="28"/>
          <w:szCs w:val="28"/>
          <w:lang w:val="kk-KZ"/>
        </w:rPr>
      </w:pPr>
    </w:p>
    <w:p w14:paraId="1055879B" w14:textId="77777777" w:rsidR="000E64AB" w:rsidRPr="00E42E02" w:rsidRDefault="000E64AB" w:rsidP="000E64AB">
      <w:pPr>
        <w:spacing w:before="240" w:after="120" w:line="240" w:lineRule="auto"/>
        <w:contextualSpacing/>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Аралас оқыту нысандары маңызды оқыту үдерістерінің тиімділігін де, нәтижелілігін де арттыруға қабілетті, ал кейбір зерттеушілер аралас оқыту дәстүрлі оқыту үлгісімен салыстырғанда да тиімдірек әрі нәтижелірек бола алады деп есептейді (</w:t>
      </w:r>
      <w:proofErr w:type="spellStart"/>
      <w:r w:rsidRPr="00E42E02">
        <w:rPr>
          <w:rFonts w:ascii="Times New Roman" w:hAnsi="Times New Roman" w:cs="Times New Roman"/>
          <w:sz w:val="28"/>
          <w:szCs w:val="28"/>
          <w:lang w:val="kk-KZ"/>
        </w:rPr>
        <w:t>Garrison</w:t>
      </w:r>
      <w:proofErr w:type="spellEnd"/>
      <w:r w:rsidRPr="00E42E02">
        <w:rPr>
          <w:rFonts w:ascii="Times New Roman" w:hAnsi="Times New Roman" w:cs="Times New Roman"/>
          <w:sz w:val="28"/>
          <w:szCs w:val="28"/>
          <w:lang w:val="kk-KZ"/>
        </w:rPr>
        <w:t xml:space="preserve"> &amp; </w:t>
      </w:r>
      <w:proofErr w:type="spellStart"/>
      <w:r w:rsidRPr="00E42E02">
        <w:rPr>
          <w:rFonts w:ascii="Times New Roman" w:hAnsi="Times New Roman" w:cs="Times New Roman"/>
          <w:sz w:val="28"/>
          <w:szCs w:val="28"/>
          <w:lang w:val="kk-KZ"/>
        </w:rPr>
        <w:t>Kanuka</w:t>
      </w:r>
      <w:proofErr w:type="spellEnd"/>
      <w:r w:rsidRPr="00E42E02">
        <w:rPr>
          <w:rFonts w:ascii="Times New Roman" w:hAnsi="Times New Roman" w:cs="Times New Roman"/>
          <w:sz w:val="28"/>
          <w:szCs w:val="28"/>
          <w:lang w:val="kk-KZ"/>
        </w:rPr>
        <w:t>, 2004). Аралас оқытудың басқа артықшылықтары ретінде ыңғайлылық, студенттердің қанағаттанушылығы, икемділік пен анағұрлым жоғары қатысушылық деңгейін айтуға болады (</w:t>
      </w:r>
      <w:proofErr w:type="spellStart"/>
      <w:r w:rsidRPr="00E42E02">
        <w:rPr>
          <w:rFonts w:ascii="Times New Roman" w:hAnsi="Times New Roman" w:cs="Times New Roman"/>
          <w:sz w:val="28"/>
          <w:szCs w:val="28"/>
          <w:lang w:val="kk-KZ"/>
        </w:rPr>
        <w:t>Koohang</w:t>
      </w:r>
      <w:proofErr w:type="spellEnd"/>
      <w:r w:rsidRPr="00E42E02">
        <w:rPr>
          <w:rFonts w:ascii="Times New Roman" w:hAnsi="Times New Roman" w:cs="Times New Roman"/>
          <w:sz w:val="28"/>
          <w:szCs w:val="28"/>
          <w:lang w:val="kk-KZ"/>
        </w:rPr>
        <w:t xml:space="preserve"> және басқалар, 2006).</w:t>
      </w:r>
    </w:p>
    <w:p w14:paraId="3C400692" w14:textId="77777777" w:rsidR="000E64AB" w:rsidRPr="00E42E02" w:rsidRDefault="000E64AB" w:rsidP="000E64AB">
      <w:pPr>
        <w:spacing w:before="240" w:after="120" w:line="240" w:lineRule="auto"/>
        <w:jc w:val="both"/>
        <w:rPr>
          <w:rFonts w:ascii="Times New Roman" w:hAnsi="Times New Roman" w:cs="Times New Roman"/>
          <w:sz w:val="28"/>
          <w:szCs w:val="28"/>
          <w:lang w:val="kk-KZ"/>
        </w:rPr>
      </w:pPr>
    </w:p>
    <w:p w14:paraId="7F48F0E4" w14:textId="064092D7"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Білім алушылардың саны тым жоғары болған кезде, онлайн, аралас немесе гибридтік оқыту нысандары оқыту сапасын арттыруға көп жағдай жасайды (</w:t>
      </w:r>
      <w:proofErr w:type="spellStart"/>
      <w:r w:rsidRPr="00E42E02">
        <w:rPr>
          <w:rFonts w:ascii="Times New Roman" w:hAnsi="Times New Roman" w:cs="Times New Roman"/>
          <w:sz w:val="28"/>
          <w:szCs w:val="28"/>
          <w:lang w:val="kk-KZ"/>
        </w:rPr>
        <w:t>Osguthorpe</w:t>
      </w:r>
      <w:proofErr w:type="spellEnd"/>
      <w:r w:rsidRPr="00E42E02">
        <w:rPr>
          <w:rFonts w:ascii="Times New Roman" w:hAnsi="Times New Roman" w:cs="Times New Roman"/>
          <w:sz w:val="28"/>
          <w:szCs w:val="28"/>
          <w:lang w:val="kk-KZ"/>
        </w:rPr>
        <w:t xml:space="preserve"> &amp; </w:t>
      </w:r>
      <w:proofErr w:type="spellStart"/>
      <w:r w:rsidRPr="00E42E02">
        <w:rPr>
          <w:rFonts w:ascii="Times New Roman" w:hAnsi="Times New Roman" w:cs="Times New Roman"/>
          <w:sz w:val="28"/>
          <w:szCs w:val="28"/>
          <w:lang w:val="kk-KZ"/>
        </w:rPr>
        <w:t>Graham</w:t>
      </w:r>
      <w:proofErr w:type="spellEnd"/>
      <w:r w:rsidRPr="00E42E02">
        <w:rPr>
          <w:rFonts w:ascii="Times New Roman" w:hAnsi="Times New Roman" w:cs="Times New Roman"/>
          <w:sz w:val="28"/>
          <w:szCs w:val="28"/>
          <w:lang w:val="kk-KZ"/>
        </w:rPr>
        <w:t xml:space="preserve">, 2003). Педагогикалық білім беру шеңберінде болашақ мұғалімдер әртүрлі </w:t>
      </w:r>
      <w:r w:rsidR="006852E1">
        <w:rPr>
          <w:rFonts w:ascii="Times New Roman" w:hAnsi="Times New Roman" w:cs="Times New Roman"/>
          <w:sz w:val="28"/>
          <w:szCs w:val="28"/>
          <w:lang w:val="kk-KZ"/>
        </w:rPr>
        <w:t>цифрлық</w:t>
      </w:r>
      <w:r w:rsidRPr="00E42E02">
        <w:rPr>
          <w:rFonts w:ascii="Times New Roman" w:hAnsi="Times New Roman" w:cs="Times New Roman"/>
          <w:sz w:val="28"/>
          <w:szCs w:val="28"/>
          <w:lang w:val="kk-KZ"/>
        </w:rPr>
        <w:t xml:space="preserve"> құралдар мен платформаларды қалай қолдану керектігін өздерінің оқытушыларынан үйрене алады. Осылайша, онлайн жағдайда қолданылатын </w:t>
      </w:r>
      <w:r w:rsidR="006852E1">
        <w:rPr>
          <w:rFonts w:ascii="Times New Roman" w:hAnsi="Times New Roman" w:cs="Times New Roman"/>
          <w:sz w:val="28"/>
          <w:szCs w:val="28"/>
          <w:lang w:val="kk-KZ"/>
        </w:rPr>
        <w:t>цифрлық</w:t>
      </w:r>
      <w:r w:rsidRPr="00E42E02">
        <w:rPr>
          <w:rFonts w:ascii="Times New Roman" w:hAnsi="Times New Roman" w:cs="Times New Roman"/>
          <w:sz w:val="28"/>
          <w:szCs w:val="28"/>
          <w:lang w:val="kk-KZ"/>
        </w:rPr>
        <w:t xml:space="preserve"> құралдарды және оқыту әдістерін икемді әрі тәжірибелі қолдануды қажет ететін </w:t>
      </w:r>
      <w:proofErr w:type="spellStart"/>
      <w:r w:rsidRPr="00E42E02">
        <w:rPr>
          <w:rFonts w:ascii="Times New Roman" w:hAnsi="Times New Roman" w:cs="Times New Roman"/>
          <w:sz w:val="28"/>
          <w:szCs w:val="28"/>
          <w:lang w:val="kk-KZ"/>
        </w:rPr>
        <w:t>пандемия</w:t>
      </w:r>
      <w:proofErr w:type="spellEnd"/>
      <w:r w:rsidRPr="00E42E02">
        <w:rPr>
          <w:rFonts w:ascii="Times New Roman" w:hAnsi="Times New Roman" w:cs="Times New Roman"/>
          <w:sz w:val="28"/>
          <w:szCs w:val="28"/>
          <w:lang w:val="kk-KZ"/>
        </w:rPr>
        <w:t xml:space="preserve">, саяси және </w:t>
      </w:r>
      <w:r w:rsidRPr="00E42E02">
        <w:rPr>
          <w:rFonts w:ascii="Times New Roman" w:hAnsi="Times New Roman" w:cs="Times New Roman"/>
          <w:sz w:val="28"/>
          <w:szCs w:val="28"/>
          <w:lang w:val="kk-KZ"/>
        </w:rPr>
        <w:lastRenderedPageBreak/>
        <w:t xml:space="preserve">қоғамдық жағдайлар сынды белгісіздік пен кездейсоқ өзгерістер уақыты талап етіп отырғандай, </w:t>
      </w:r>
      <w:r w:rsidR="006852E1">
        <w:rPr>
          <w:rFonts w:ascii="Times New Roman" w:hAnsi="Times New Roman" w:cs="Times New Roman"/>
          <w:sz w:val="28"/>
          <w:szCs w:val="28"/>
          <w:lang w:val="kk-KZ"/>
        </w:rPr>
        <w:t>цифрлық</w:t>
      </w:r>
      <w:r w:rsidRPr="00E42E02">
        <w:rPr>
          <w:rFonts w:ascii="Times New Roman" w:hAnsi="Times New Roman" w:cs="Times New Roman"/>
          <w:sz w:val="28"/>
          <w:szCs w:val="28"/>
          <w:lang w:val="kk-KZ"/>
        </w:rPr>
        <w:t xml:space="preserve"> құралдарды қолдану дағдыларын жоғары оқу орындарының оқытушылары ғана емес, сондай-ақ болашақ мұғалімдер де иеленуі тиіс.</w:t>
      </w:r>
    </w:p>
    <w:p w14:paraId="2C4E6393" w14:textId="77777777" w:rsidR="000E64AB" w:rsidRPr="00E42E02" w:rsidRDefault="000E64AB" w:rsidP="000E64AB">
      <w:pPr>
        <w:spacing w:before="240" w:after="120" w:line="240" w:lineRule="auto"/>
        <w:jc w:val="both"/>
        <w:rPr>
          <w:rFonts w:ascii="Times New Roman" w:hAnsi="Times New Roman" w:cs="Times New Roman"/>
          <w:b/>
          <w:sz w:val="28"/>
          <w:szCs w:val="28"/>
          <w:lang w:val="kk-KZ"/>
        </w:rPr>
      </w:pPr>
      <w:proofErr w:type="spellStart"/>
      <w:r w:rsidRPr="00E42E02">
        <w:rPr>
          <w:rFonts w:ascii="Times New Roman" w:hAnsi="Times New Roman" w:cs="Times New Roman"/>
          <w:b/>
          <w:bCs/>
          <w:sz w:val="28"/>
          <w:szCs w:val="28"/>
          <w:lang w:val="kk-KZ"/>
        </w:rPr>
        <w:t>Инклюзивті</w:t>
      </w:r>
      <w:proofErr w:type="spellEnd"/>
      <w:r w:rsidRPr="00E42E02">
        <w:rPr>
          <w:rFonts w:ascii="Times New Roman" w:hAnsi="Times New Roman" w:cs="Times New Roman"/>
          <w:b/>
          <w:bCs/>
          <w:sz w:val="28"/>
          <w:szCs w:val="28"/>
          <w:lang w:val="kk-KZ"/>
        </w:rPr>
        <w:t xml:space="preserve"> білім беру және білім алушылардың әртүрлі санаттарын мойындау</w:t>
      </w:r>
      <w:r w:rsidRPr="00E42E02">
        <w:rPr>
          <w:rFonts w:ascii="Times New Roman" w:hAnsi="Times New Roman" w:cs="Times New Roman"/>
          <w:sz w:val="28"/>
          <w:szCs w:val="28"/>
          <w:lang w:val="kk-KZ"/>
        </w:rPr>
        <w:t xml:space="preserve"> </w:t>
      </w:r>
    </w:p>
    <w:p w14:paraId="564EC4E9" w14:textId="3FB54014" w:rsidR="000E64AB" w:rsidRPr="00E42E02" w:rsidRDefault="000E64AB" w:rsidP="000E64AB">
      <w:pPr>
        <w:spacing w:before="240" w:after="120" w:line="240" w:lineRule="auto"/>
        <w:jc w:val="both"/>
        <w:rPr>
          <w:rFonts w:ascii="Times New Roman" w:eastAsia="Calibri" w:hAnsi="Times New Roman" w:cs="Times New Roman"/>
          <w:sz w:val="28"/>
          <w:szCs w:val="28"/>
          <w:lang w:val="kk-KZ"/>
        </w:rPr>
      </w:pPr>
      <w:proofErr w:type="spellStart"/>
      <w:r w:rsidRPr="00E42E02">
        <w:rPr>
          <w:rFonts w:ascii="Times New Roman" w:eastAsia="Calibri" w:hAnsi="Times New Roman" w:cs="Times New Roman"/>
          <w:sz w:val="28"/>
          <w:szCs w:val="28"/>
          <w:lang w:val="kk-KZ"/>
        </w:rPr>
        <w:t>Инклюзивті</w:t>
      </w:r>
      <w:proofErr w:type="spellEnd"/>
      <w:r w:rsidRPr="00E42E02">
        <w:rPr>
          <w:rFonts w:ascii="Times New Roman" w:eastAsia="Calibri" w:hAnsi="Times New Roman" w:cs="Times New Roman"/>
          <w:sz w:val="28"/>
          <w:szCs w:val="28"/>
          <w:lang w:val="kk-KZ"/>
        </w:rPr>
        <w:t xml:space="preserve"> білім беру – білім алушыларда болуы мүмкін дене, психологиялық және когнитивтік кемістіктеріне қарамастан, білім беруге </w:t>
      </w:r>
      <w:proofErr w:type="spellStart"/>
      <w:r w:rsidRPr="00E42E02">
        <w:rPr>
          <w:rFonts w:ascii="Times New Roman" w:eastAsia="Calibri" w:hAnsi="Times New Roman" w:cs="Times New Roman"/>
          <w:sz w:val="28"/>
          <w:szCs w:val="28"/>
          <w:lang w:val="kk-KZ"/>
        </w:rPr>
        <w:t>қолжетімділікті</w:t>
      </w:r>
      <w:proofErr w:type="spellEnd"/>
      <w:r w:rsidRPr="00E42E02">
        <w:rPr>
          <w:rFonts w:ascii="Times New Roman" w:eastAsia="Calibri" w:hAnsi="Times New Roman" w:cs="Times New Roman"/>
          <w:sz w:val="28"/>
          <w:szCs w:val="28"/>
          <w:lang w:val="kk-KZ"/>
        </w:rPr>
        <w:t xml:space="preserve"> иеленіп, өздерінің құрбыларымен бірге оқуы тиіс дегенді білдіретін қағида. </w:t>
      </w:r>
      <w:proofErr w:type="spellStart"/>
      <w:r w:rsidRPr="00E42E02">
        <w:rPr>
          <w:rFonts w:ascii="Times New Roman" w:eastAsia="Calibri" w:hAnsi="Times New Roman" w:cs="Times New Roman"/>
          <w:sz w:val="28"/>
          <w:szCs w:val="28"/>
          <w:lang w:val="kk-KZ"/>
        </w:rPr>
        <w:t>Инклюзивті</w:t>
      </w:r>
      <w:proofErr w:type="spellEnd"/>
      <w:r w:rsidRPr="00E42E02">
        <w:rPr>
          <w:rFonts w:ascii="Times New Roman" w:eastAsia="Calibri" w:hAnsi="Times New Roman" w:cs="Times New Roman"/>
          <w:sz w:val="28"/>
          <w:szCs w:val="28"/>
          <w:lang w:val="kk-KZ"/>
        </w:rPr>
        <w:t xml:space="preserve"> педагогика – оқудың әлеуметтік-мәдени тұсы әсер ететін педагогикалық тәсіл (</w:t>
      </w:r>
      <w:proofErr w:type="spellStart"/>
      <w:r w:rsidRPr="00E42E02">
        <w:rPr>
          <w:rFonts w:ascii="Times New Roman" w:eastAsia="Calibri" w:hAnsi="Times New Roman" w:cs="Times New Roman"/>
          <w:sz w:val="28"/>
          <w:szCs w:val="28"/>
          <w:lang w:val="kk-KZ"/>
        </w:rPr>
        <w:t>Florian</w:t>
      </w:r>
      <w:proofErr w:type="spellEnd"/>
      <w:r w:rsidRPr="00E42E02">
        <w:rPr>
          <w:rFonts w:ascii="Times New Roman" w:eastAsia="Calibri" w:hAnsi="Times New Roman" w:cs="Times New Roman"/>
          <w:sz w:val="28"/>
          <w:szCs w:val="28"/>
          <w:lang w:val="kk-KZ"/>
        </w:rPr>
        <w:t xml:space="preserve"> &amp; </w:t>
      </w:r>
      <w:proofErr w:type="spellStart"/>
      <w:r w:rsidRPr="00E42E02">
        <w:rPr>
          <w:rFonts w:ascii="Times New Roman" w:eastAsia="Calibri" w:hAnsi="Times New Roman" w:cs="Times New Roman"/>
          <w:sz w:val="28"/>
          <w:szCs w:val="28"/>
          <w:lang w:val="kk-KZ"/>
        </w:rPr>
        <w:t>Black-Hawkins</w:t>
      </w:r>
      <w:proofErr w:type="spellEnd"/>
      <w:r w:rsidRPr="00E42E02">
        <w:rPr>
          <w:rFonts w:ascii="Times New Roman" w:eastAsia="Calibri" w:hAnsi="Times New Roman" w:cs="Times New Roman"/>
          <w:sz w:val="28"/>
          <w:szCs w:val="28"/>
          <w:lang w:val="kk-KZ"/>
        </w:rPr>
        <w:t xml:space="preserve">, 2011), және ол барынша әртүрлі әдістермен білім алушылардың түрлі қажеттіліктерін қанағаттандыруға бағытталған. </w:t>
      </w:r>
    </w:p>
    <w:p w14:paraId="26E4F590" w14:textId="54058A17" w:rsidR="000E64AB" w:rsidRPr="00E42E02" w:rsidRDefault="000E64AB" w:rsidP="000E64AB">
      <w:pPr>
        <w:spacing w:before="240" w:after="120" w:line="240" w:lineRule="auto"/>
        <w:jc w:val="both"/>
        <w:rPr>
          <w:rFonts w:ascii="Times New Roman" w:hAnsi="Times New Roman" w:cs="Times New Roman"/>
          <w:sz w:val="28"/>
          <w:szCs w:val="28"/>
          <w:lang w:val="kk-KZ"/>
        </w:rPr>
      </w:pPr>
      <w:r w:rsidRPr="00E42E02">
        <w:rPr>
          <w:rFonts w:ascii="Times New Roman" w:eastAsia="Calibri" w:hAnsi="Times New Roman" w:cs="Times New Roman"/>
          <w:sz w:val="28"/>
          <w:szCs w:val="28"/>
          <w:lang w:val="kk-KZ"/>
        </w:rPr>
        <w:t>«</w:t>
      </w:r>
      <w:proofErr w:type="spellStart"/>
      <w:r w:rsidRPr="00E42E02">
        <w:rPr>
          <w:rFonts w:ascii="Times New Roman" w:eastAsia="Calibri" w:hAnsi="Times New Roman" w:cs="Times New Roman"/>
          <w:sz w:val="28"/>
          <w:szCs w:val="28"/>
          <w:lang w:val="kk-KZ"/>
        </w:rPr>
        <w:t>Инклюзия</w:t>
      </w:r>
      <w:proofErr w:type="spellEnd"/>
      <w:r w:rsidRPr="00E42E02">
        <w:rPr>
          <w:rFonts w:ascii="Times New Roman" w:eastAsia="Calibri" w:hAnsi="Times New Roman" w:cs="Times New Roman"/>
          <w:sz w:val="28"/>
          <w:szCs w:val="28"/>
          <w:lang w:val="kk-KZ"/>
        </w:rPr>
        <w:t xml:space="preserve">» және «алуандық» тұжырымдамалары оқыту мен білім беру практикасында талданады, бұл ретте </w:t>
      </w:r>
      <w:proofErr w:type="spellStart"/>
      <w:r w:rsidRPr="00E42E02">
        <w:rPr>
          <w:rFonts w:ascii="Times New Roman" w:eastAsia="Calibri" w:hAnsi="Times New Roman" w:cs="Times New Roman"/>
          <w:sz w:val="28"/>
          <w:szCs w:val="28"/>
          <w:lang w:val="kk-KZ"/>
        </w:rPr>
        <w:t>инклюзияны</w:t>
      </w:r>
      <w:proofErr w:type="spellEnd"/>
      <w:r w:rsidRPr="00E42E02">
        <w:rPr>
          <w:rFonts w:ascii="Times New Roman" w:eastAsia="Calibri" w:hAnsi="Times New Roman" w:cs="Times New Roman"/>
          <w:sz w:val="28"/>
          <w:szCs w:val="28"/>
          <w:lang w:val="kk-KZ"/>
        </w:rPr>
        <w:t xml:space="preserve"> қолдайтын іс-шаралар басты орынды иеленеді. Білім берудегі басты ұғымдар білім берудегі теңдік, </w:t>
      </w:r>
      <w:proofErr w:type="spellStart"/>
      <w:r w:rsidRPr="00E42E02">
        <w:rPr>
          <w:rFonts w:ascii="Times New Roman" w:eastAsia="Calibri" w:hAnsi="Times New Roman" w:cs="Times New Roman"/>
          <w:sz w:val="28"/>
          <w:szCs w:val="28"/>
          <w:lang w:val="kk-KZ"/>
        </w:rPr>
        <w:t>қолжетімділік</w:t>
      </w:r>
      <w:proofErr w:type="spellEnd"/>
      <w:r w:rsidRPr="00E42E02">
        <w:rPr>
          <w:rFonts w:ascii="Times New Roman" w:eastAsia="Calibri" w:hAnsi="Times New Roman" w:cs="Times New Roman"/>
          <w:sz w:val="28"/>
          <w:szCs w:val="28"/>
          <w:lang w:val="kk-KZ"/>
        </w:rPr>
        <w:t xml:space="preserve">, даралық, өмір бойы оқу және әріптестік. Педагогикалық білім беруде болашақ мұғалімдердің бойында өздерін </w:t>
      </w:r>
      <w:proofErr w:type="spellStart"/>
      <w:r w:rsidRPr="00E42E02">
        <w:rPr>
          <w:rFonts w:ascii="Times New Roman" w:eastAsia="Calibri" w:hAnsi="Times New Roman" w:cs="Times New Roman"/>
          <w:sz w:val="28"/>
          <w:szCs w:val="28"/>
          <w:lang w:val="kk-KZ"/>
        </w:rPr>
        <w:t>инклюзияны</w:t>
      </w:r>
      <w:proofErr w:type="spellEnd"/>
      <w:r w:rsidRPr="00E42E02">
        <w:rPr>
          <w:rFonts w:ascii="Times New Roman" w:eastAsia="Calibri" w:hAnsi="Times New Roman" w:cs="Times New Roman"/>
          <w:sz w:val="28"/>
          <w:szCs w:val="28"/>
          <w:lang w:val="kk-KZ"/>
        </w:rPr>
        <w:t xml:space="preserve"> енгізетін сарапшылар ретінде қабылдау сезімін қалыптастыруға басты назар аударылады. Бірлескен оқу және жіктеу сынды </w:t>
      </w:r>
      <w:proofErr w:type="spellStart"/>
      <w:r w:rsidRPr="00E42E02">
        <w:rPr>
          <w:rFonts w:ascii="Times New Roman" w:eastAsia="Calibri" w:hAnsi="Times New Roman" w:cs="Times New Roman"/>
          <w:sz w:val="28"/>
          <w:szCs w:val="28"/>
          <w:lang w:val="kk-KZ"/>
        </w:rPr>
        <w:t>инклюзивті</w:t>
      </w:r>
      <w:proofErr w:type="spellEnd"/>
      <w:r w:rsidRPr="00E42E02">
        <w:rPr>
          <w:rFonts w:ascii="Times New Roman" w:eastAsia="Calibri" w:hAnsi="Times New Roman" w:cs="Times New Roman"/>
          <w:sz w:val="28"/>
          <w:szCs w:val="28"/>
          <w:lang w:val="kk-KZ"/>
        </w:rPr>
        <w:t xml:space="preserve"> педагогиканы жаңарту маңызды. Оқытушының міндеті – әр студенттің дара оқыту стилін ескере отырып, студенттер өмір бойы оқи алатындай, оларды  дайындап, бағыттау. Оқыту мен үйретуге байланысты негізгі төрт құндылық </w:t>
      </w:r>
      <w:proofErr w:type="spellStart"/>
      <w:r w:rsidRPr="00E42E02">
        <w:rPr>
          <w:rFonts w:ascii="Times New Roman" w:eastAsia="Calibri" w:hAnsi="Times New Roman" w:cs="Times New Roman"/>
          <w:sz w:val="28"/>
          <w:szCs w:val="28"/>
          <w:lang w:val="kk-KZ"/>
        </w:rPr>
        <w:t>инклюзивті</w:t>
      </w:r>
      <w:proofErr w:type="spellEnd"/>
      <w:r w:rsidRPr="00E42E02">
        <w:rPr>
          <w:rFonts w:ascii="Times New Roman" w:eastAsia="Calibri" w:hAnsi="Times New Roman" w:cs="Times New Roman"/>
          <w:sz w:val="28"/>
          <w:szCs w:val="28"/>
          <w:lang w:val="kk-KZ"/>
        </w:rPr>
        <w:t xml:space="preserve"> білім беруде барлық мұғалімдердің жұмысы үшін негіз ретінде анықталды (Еуропалық агенттік). Бұл негізгі құндылықтар мұғалім құзыретінің салаларына байланысты. Құзыреттілік салалары үш элементтен тұрады: құндылықтар, білім мен дағдылар. Барлық мұғалімдер барлық білім алушылар үшін теңдік идеясын ұстануы тиіс (</w:t>
      </w:r>
      <w:proofErr w:type="spellStart"/>
      <w:r w:rsidRPr="00E42E02">
        <w:rPr>
          <w:rFonts w:ascii="Times New Roman" w:eastAsia="Calibri" w:hAnsi="Times New Roman" w:cs="Times New Roman"/>
          <w:sz w:val="28"/>
          <w:szCs w:val="28"/>
          <w:lang w:val="kk-KZ"/>
        </w:rPr>
        <w:t>Saloviita</w:t>
      </w:r>
      <w:proofErr w:type="spellEnd"/>
      <w:r w:rsidRPr="00E42E02">
        <w:rPr>
          <w:rFonts w:ascii="Times New Roman" w:eastAsia="Calibri" w:hAnsi="Times New Roman" w:cs="Times New Roman"/>
          <w:sz w:val="28"/>
          <w:szCs w:val="28"/>
          <w:lang w:val="kk-KZ"/>
        </w:rPr>
        <w:t>, 2018.)</w:t>
      </w:r>
    </w:p>
    <w:p w14:paraId="38AD63C3" w14:textId="77777777" w:rsidR="000E64AB" w:rsidRPr="00E42E02" w:rsidRDefault="000E64AB" w:rsidP="000E64AB">
      <w:pPr>
        <w:spacing w:before="240" w:after="120" w:line="240" w:lineRule="auto"/>
        <w:jc w:val="both"/>
        <w:rPr>
          <w:rFonts w:ascii="Times New Roman" w:hAnsi="Times New Roman" w:cs="Times New Roman"/>
          <w:b/>
          <w:bCs/>
          <w:sz w:val="28"/>
          <w:szCs w:val="28"/>
          <w:lang w:val="kk-KZ"/>
        </w:rPr>
      </w:pPr>
      <w:r w:rsidRPr="00E42E02">
        <w:rPr>
          <w:rFonts w:ascii="Times New Roman" w:hAnsi="Times New Roman" w:cs="Times New Roman"/>
          <w:b/>
          <w:bCs/>
          <w:sz w:val="28"/>
          <w:szCs w:val="28"/>
          <w:lang w:val="kk-KZ"/>
        </w:rPr>
        <w:t xml:space="preserve">Мұғалімдердің кәсіби дамуы және өзгерістерді басқару </w:t>
      </w:r>
    </w:p>
    <w:p w14:paraId="6ED9107F" w14:textId="294E1A44" w:rsidR="000E64AB" w:rsidRPr="00E42E02" w:rsidRDefault="000E64AB" w:rsidP="000E64AB">
      <w:pPr>
        <w:spacing w:before="240" w:after="120" w:line="240" w:lineRule="auto"/>
        <w:contextualSpacing/>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Мұғалім жұмысының қарқынды әрі тұрақты түрде өзгеріп отыратын сипатын ескере отырып, оқытушылар өзінің кәсіби жолында үнемі оқуы тиіс. Мұғалімдердің кәсіби дамуы мұғалімдердің көзқарасы мен түсінігіне, тәжірибесін жақсартуға да (</w:t>
      </w:r>
      <w:proofErr w:type="spellStart"/>
      <w:r w:rsidRPr="00E42E02">
        <w:rPr>
          <w:rFonts w:ascii="Times New Roman" w:hAnsi="Times New Roman" w:cs="Times New Roman"/>
          <w:sz w:val="28"/>
          <w:szCs w:val="28"/>
          <w:lang w:val="kk-KZ"/>
        </w:rPr>
        <w:t>Timperley</w:t>
      </w:r>
      <w:proofErr w:type="spellEnd"/>
      <w:r w:rsidRPr="00E42E02">
        <w:rPr>
          <w:rFonts w:ascii="Times New Roman" w:hAnsi="Times New Roman" w:cs="Times New Roman"/>
          <w:sz w:val="28"/>
          <w:szCs w:val="28"/>
          <w:lang w:val="kk-KZ"/>
        </w:rPr>
        <w:t xml:space="preserve"> &amp; </w:t>
      </w:r>
      <w:proofErr w:type="spellStart"/>
      <w:r w:rsidRPr="00E42E02">
        <w:rPr>
          <w:rFonts w:ascii="Times New Roman" w:hAnsi="Times New Roman" w:cs="Times New Roman"/>
          <w:sz w:val="28"/>
          <w:szCs w:val="28"/>
          <w:lang w:val="kk-KZ"/>
        </w:rPr>
        <w:t>Phillips</w:t>
      </w:r>
      <w:proofErr w:type="spellEnd"/>
      <w:r w:rsidRPr="00E42E02">
        <w:rPr>
          <w:rFonts w:ascii="Times New Roman" w:hAnsi="Times New Roman" w:cs="Times New Roman"/>
          <w:sz w:val="28"/>
          <w:szCs w:val="28"/>
          <w:lang w:val="kk-KZ"/>
        </w:rPr>
        <w:t xml:space="preserve">, 2003), сонымен </w:t>
      </w:r>
      <w:proofErr w:type="spellStart"/>
      <w:r w:rsidRPr="00E42E02">
        <w:rPr>
          <w:rFonts w:ascii="Times New Roman" w:hAnsi="Times New Roman" w:cs="Times New Roman"/>
          <w:sz w:val="28"/>
          <w:szCs w:val="28"/>
          <w:lang w:val="kk-KZ"/>
        </w:rPr>
        <w:t>қтар</w:t>
      </w:r>
      <w:proofErr w:type="spellEnd"/>
      <w:r w:rsidRPr="00E42E02">
        <w:rPr>
          <w:rFonts w:ascii="Times New Roman" w:hAnsi="Times New Roman" w:cs="Times New Roman"/>
          <w:sz w:val="28"/>
          <w:szCs w:val="28"/>
          <w:lang w:val="kk-KZ"/>
        </w:rPr>
        <w:t xml:space="preserve"> теориялық және практикалық білімдерін </w:t>
      </w:r>
      <w:r w:rsidR="006852E1">
        <w:rPr>
          <w:rFonts w:ascii="Times New Roman" w:hAnsi="Times New Roman" w:cs="Times New Roman"/>
          <w:sz w:val="28"/>
          <w:szCs w:val="28"/>
          <w:lang w:val="kk-KZ"/>
        </w:rPr>
        <w:t>енгізуге</w:t>
      </w:r>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Tynjälä</w:t>
      </w:r>
      <w:proofErr w:type="spellEnd"/>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Häkkinen</w:t>
      </w:r>
      <w:proofErr w:type="spellEnd"/>
      <w:r w:rsidRPr="00E42E02">
        <w:rPr>
          <w:rFonts w:ascii="Times New Roman" w:hAnsi="Times New Roman" w:cs="Times New Roman"/>
          <w:sz w:val="28"/>
          <w:szCs w:val="28"/>
          <w:lang w:val="kk-KZ"/>
        </w:rPr>
        <w:t xml:space="preserve"> &amp; </w:t>
      </w:r>
      <w:proofErr w:type="spellStart"/>
      <w:r w:rsidRPr="00E42E02">
        <w:rPr>
          <w:rFonts w:ascii="Times New Roman" w:hAnsi="Times New Roman" w:cs="Times New Roman"/>
          <w:sz w:val="28"/>
          <w:szCs w:val="28"/>
          <w:lang w:val="kk-KZ"/>
        </w:rPr>
        <w:t>Hämäläinen</w:t>
      </w:r>
      <w:proofErr w:type="spellEnd"/>
      <w:r w:rsidRPr="00E42E02">
        <w:rPr>
          <w:rFonts w:ascii="Times New Roman" w:hAnsi="Times New Roman" w:cs="Times New Roman"/>
          <w:sz w:val="28"/>
          <w:szCs w:val="28"/>
          <w:lang w:val="kk-KZ"/>
        </w:rPr>
        <w:t xml:space="preserve">, 2004) бағытталуы тиіс. Қазақстан Республикасындағы жоғары білім беру жүйесіндегі зерттеулердің </w:t>
      </w:r>
      <w:proofErr w:type="spellStart"/>
      <w:r w:rsidRPr="00E42E02">
        <w:rPr>
          <w:rFonts w:ascii="Times New Roman" w:hAnsi="Times New Roman" w:cs="Times New Roman"/>
          <w:sz w:val="28"/>
          <w:szCs w:val="28"/>
          <w:lang w:val="kk-KZ"/>
        </w:rPr>
        <w:t>эмпирикалық</w:t>
      </w:r>
      <w:proofErr w:type="spellEnd"/>
      <w:r w:rsidRPr="00E42E02">
        <w:rPr>
          <w:rFonts w:ascii="Times New Roman" w:hAnsi="Times New Roman" w:cs="Times New Roman"/>
          <w:sz w:val="28"/>
          <w:szCs w:val="28"/>
          <w:lang w:val="kk-KZ"/>
        </w:rPr>
        <w:t xml:space="preserve"> деректері қазіргі қоғамның тұрақты өзгерістері аясында педагогтардың кәсіби дамуының маңыздылығын көрсетеді (Жүнісова және басқалар, 2021; Жүнісова, 2019). </w:t>
      </w:r>
      <w:r w:rsidRPr="00E42E02">
        <w:rPr>
          <w:rFonts w:ascii="Times New Roman" w:hAnsi="Times New Roman" w:cs="Times New Roman"/>
          <w:sz w:val="28"/>
          <w:szCs w:val="28"/>
          <w:lang w:val="kk-KZ"/>
        </w:rPr>
        <w:lastRenderedPageBreak/>
        <w:t>Оқытуға табысты енгізу тәжірибесі мұғалімдердің құндылықтары  мен ұстанымдарын жиі өзгертеді, сондықтан оң тәжірибе мұғалімдердің кәсіби дамуында ерекше маңызға ие (</w:t>
      </w:r>
      <w:proofErr w:type="spellStart"/>
      <w:r w:rsidRPr="00E42E02">
        <w:rPr>
          <w:rFonts w:ascii="Times New Roman" w:hAnsi="Times New Roman" w:cs="Times New Roman"/>
          <w:sz w:val="28"/>
          <w:szCs w:val="28"/>
          <w:lang w:val="kk-KZ"/>
        </w:rPr>
        <w:t>Guskey</w:t>
      </w:r>
      <w:proofErr w:type="spellEnd"/>
      <w:r w:rsidRPr="00E42E02">
        <w:rPr>
          <w:rFonts w:ascii="Times New Roman" w:hAnsi="Times New Roman" w:cs="Times New Roman"/>
          <w:sz w:val="28"/>
          <w:szCs w:val="28"/>
          <w:lang w:val="kk-KZ"/>
        </w:rPr>
        <w:t>, 1989).</w:t>
      </w:r>
    </w:p>
    <w:p w14:paraId="185ABE1E" w14:textId="77777777" w:rsidR="000E64AB" w:rsidRPr="00E42E02" w:rsidRDefault="000E64AB" w:rsidP="000E64AB">
      <w:pPr>
        <w:spacing w:before="240" w:after="120" w:line="240" w:lineRule="auto"/>
        <w:contextualSpacing/>
        <w:jc w:val="both"/>
        <w:rPr>
          <w:rFonts w:ascii="Times New Roman" w:hAnsi="Times New Roman" w:cs="Times New Roman"/>
          <w:sz w:val="28"/>
          <w:szCs w:val="28"/>
          <w:lang w:val="kk-KZ"/>
        </w:rPr>
      </w:pPr>
    </w:p>
    <w:p w14:paraId="6C3C409D" w14:textId="77777777" w:rsidR="000E64AB" w:rsidRPr="00E42E02" w:rsidRDefault="000E64AB" w:rsidP="000E64AB">
      <w:pPr>
        <w:spacing w:before="240" w:after="120" w:line="240" w:lineRule="auto"/>
        <w:contextualSpacing/>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Мұғалімдердің дамуы мен өсуін әрқалай түсінуге болады: 1) нені оқыту керектігін жақсырақ түсіну үшін өзінің пәндік саласын жақсырақ түсіну; 2) қалай оқыту керектігін түсіну үшін мұғалім ретінде мол практикалық тәжірибе иелену; 3) анағұрлым тәжірибелі мұғалім болу үшін оқыту стратегиясының репертуарын әзірлеу; 4) анағұрлым табысты мұғалім болуы үшін мұғалім үшін қандай оқыту стратегиялары тиімді екенін анықтау және 5) оқытуға көмектесу үшін білім алушылар үшін қандай стратегиялар тиімді екенін түсінуді тереңдету (</w:t>
      </w:r>
      <w:proofErr w:type="spellStart"/>
      <w:r w:rsidRPr="00E42E02">
        <w:rPr>
          <w:rFonts w:ascii="Times New Roman" w:hAnsi="Times New Roman" w:cs="Times New Roman"/>
          <w:sz w:val="28"/>
          <w:szCs w:val="28"/>
          <w:lang w:val="kk-KZ"/>
        </w:rPr>
        <w:t>Åkerlind</w:t>
      </w:r>
      <w:proofErr w:type="spellEnd"/>
      <w:r w:rsidRPr="00E42E02">
        <w:rPr>
          <w:rFonts w:ascii="Times New Roman" w:hAnsi="Times New Roman" w:cs="Times New Roman"/>
          <w:sz w:val="28"/>
          <w:szCs w:val="28"/>
          <w:lang w:val="kk-KZ"/>
        </w:rPr>
        <w:t>, 2007).</w:t>
      </w:r>
    </w:p>
    <w:p w14:paraId="5E87BE52" w14:textId="77777777" w:rsidR="000E64AB" w:rsidRPr="00E42E02" w:rsidRDefault="000E64AB" w:rsidP="000E64AB">
      <w:pPr>
        <w:spacing w:before="240" w:after="120" w:line="240" w:lineRule="auto"/>
        <w:contextualSpacing/>
        <w:jc w:val="both"/>
        <w:rPr>
          <w:rFonts w:ascii="Times New Roman" w:hAnsi="Times New Roman" w:cs="Times New Roman"/>
          <w:sz w:val="28"/>
          <w:szCs w:val="28"/>
          <w:lang w:val="kk-KZ"/>
        </w:rPr>
      </w:pPr>
    </w:p>
    <w:p w14:paraId="189D3039" w14:textId="3D674422" w:rsidR="000E64AB" w:rsidRPr="00E42E02" w:rsidRDefault="000E64AB" w:rsidP="000E64AB">
      <w:pPr>
        <w:spacing w:before="240" w:after="120" w:line="240" w:lineRule="auto"/>
        <w:contextualSpacing/>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 xml:space="preserve">Мұғалімдердің кәсіби дамуы ұзаққа созылған үдеріс екенін атап атқан жөн. Сонымен қатар, даму үздіксіз </w:t>
      </w:r>
      <w:r w:rsidR="00367D08">
        <w:rPr>
          <w:rFonts w:ascii="Times New Roman" w:hAnsi="Times New Roman" w:cs="Times New Roman"/>
          <w:sz w:val="28"/>
          <w:szCs w:val="28"/>
          <w:lang w:val="kk-KZ"/>
        </w:rPr>
        <w:t>емес</w:t>
      </w:r>
      <w:r w:rsidRPr="00E42E02">
        <w:rPr>
          <w:rFonts w:ascii="Times New Roman" w:hAnsi="Times New Roman" w:cs="Times New Roman"/>
          <w:sz w:val="28"/>
          <w:szCs w:val="28"/>
          <w:lang w:val="kk-KZ"/>
        </w:rPr>
        <w:t>, керісінше, ол әртүрлі себептерге байланысты үзілуі мүмкін (</w:t>
      </w:r>
      <w:proofErr w:type="spellStart"/>
      <w:r w:rsidRPr="00E42E02">
        <w:rPr>
          <w:rFonts w:ascii="Times New Roman" w:hAnsi="Times New Roman" w:cs="Times New Roman"/>
          <w:sz w:val="28"/>
          <w:szCs w:val="28"/>
          <w:lang w:val="kk-KZ"/>
        </w:rPr>
        <w:t>Beijaard</w:t>
      </w:r>
      <w:proofErr w:type="spellEnd"/>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Meijer</w:t>
      </w:r>
      <w:proofErr w:type="spellEnd"/>
      <w:r w:rsidRPr="00E42E02">
        <w:rPr>
          <w:rFonts w:ascii="Times New Roman" w:hAnsi="Times New Roman" w:cs="Times New Roman"/>
          <w:sz w:val="28"/>
          <w:szCs w:val="28"/>
          <w:lang w:val="kk-KZ"/>
        </w:rPr>
        <w:t xml:space="preserve"> &amp; </w:t>
      </w:r>
      <w:proofErr w:type="spellStart"/>
      <w:r w:rsidRPr="00E42E02">
        <w:rPr>
          <w:rFonts w:ascii="Times New Roman" w:hAnsi="Times New Roman" w:cs="Times New Roman"/>
          <w:sz w:val="28"/>
          <w:szCs w:val="28"/>
          <w:lang w:val="kk-KZ"/>
        </w:rPr>
        <w:t>Verloop</w:t>
      </w:r>
      <w:proofErr w:type="spellEnd"/>
      <w:r w:rsidRPr="00E42E02">
        <w:rPr>
          <w:rFonts w:ascii="Times New Roman" w:hAnsi="Times New Roman" w:cs="Times New Roman"/>
          <w:sz w:val="28"/>
          <w:szCs w:val="28"/>
          <w:lang w:val="kk-KZ"/>
        </w:rPr>
        <w:t>, 2004). Кейбір мұғалімдер өзгерістер мен дамуды қауіп ретінде қабылдайды, ал өзгеру үдерістері үрей немесе сенімсіздік сезімдерімен қатар жүреді (</w:t>
      </w:r>
      <w:proofErr w:type="spellStart"/>
      <w:r w:rsidRPr="00E42E02">
        <w:rPr>
          <w:rFonts w:ascii="Times New Roman" w:hAnsi="Times New Roman" w:cs="Times New Roman"/>
          <w:sz w:val="28"/>
          <w:szCs w:val="28"/>
          <w:lang w:val="kk-KZ"/>
        </w:rPr>
        <w:t>Postareff</w:t>
      </w:r>
      <w:proofErr w:type="spellEnd"/>
      <w:r w:rsidRPr="00E42E02">
        <w:rPr>
          <w:rFonts w:ascii="Times New Roman" w:hAnsi="Times New Roman" w:cs="Times New Roman"/>
          <w:sz w:val="28"/>
          <w:szCs w:val="28"/>
          <w:lang w:val="kk-KZ"/>
        </w:rPr>
        <w:t xml:space="preserve"> және басқалар, 2008). Өзгерістерге қатысты мұндай жағымсыз эмоциялар мұғалімнің назарын тарылтады (</w:t>
      </w:r>
      <w:proofErr w:type="spellStart"/>
      <w:r w:rsidRPr="00E42E02">
        <w:rPr>
          <w:rFonts w:ascii="Times New Roman" w:hAnsi="Times New Roman" w:cs="Times New Roman"/>
          <w:sz w:val="28"/>
          <w:szCs w:val="28"/>
          <w:lang w:val="kk-KZ"/>
        </w:rPr>
        <w:t>Fredrickson</w:t>
      </w:r>
      <w:proofErr w:type="spellEnd"/>
      <w:r w:rsidRPr="00E42E02">
        <w:rPr>
          <w:rFonts w:ascii="Times New Roman" w:hAnsi="Times New Roman" w:cs="Times New Roman"/>
          <w:sz w:val="28"/>
          <w:szCs w:val="28"/>
          <w:lang w:val="kk-KZ"/>
        </w:rPr>
        <w:t>, 2001). Сондықтан мұғалімдер әртүрлі көздерден (мысалы, әріптестерінен, басшылардан, жұмыс ортасынан) жеткілікті қолдау мен жағымды кері байланысты алуын қамтамасыз ету маңызды. Мұғалімдерге, сондай-ақ, сәтсіздіктер мұғалімнің кәсіби дамуының бөлшегі екенін түсініп, ал қателерді сабақ алудың мүмкіндігі ретінде қарастыру керек. Мұғалімдердің тәжірибелерімен бөлісуге және әріптестерімен серіктестікке мүмкіндігі болған кезде, бұл олардың оқуы мен дамуына жағымды әсер ететіні дәлелденген (</w:t>
      </w:r>
      <w:proofErr w:type="spellStart"/>
      <w:r w:rsidRPr="00E42E02">
        <w:rPr>
          <w:rFonts w:ascii="Times New Roman" w:hAnsi="Times New Roman" w:cs="Times New Roman"/>
          <w:sz w:val="28"/>
          <w:szCs w:val="28"/>
          <w:lang w:val="kk-KZ"/>
        </w:rPr>
        <w:t>Voogt</w:t>
      </w:r>
      <w:proofErr w:type="spellEnd"/>
      <w:r w:rsidRPr="00E42E02">
        <w:rPr>
          <w:rFonts w:ascii="Times New Roman" w:hAnsi="Times New Roman" w:cs="Times New Roman"/>
          <w:sz w:val="28"/>
          <w:szCs w:val="28"/>
          <w:lang w:val="kk-KZ"/>
        </w:rPr>
        <w:t xml:space="preserve"> және басқалар, 2011). Мұғалімдер өздерін жақсы сезініп, жұмысқа ынтамен қараған кезде, олардың дамуына ықпал ететін педагогикалық практикаға қатысуының ықтималдығы да артады (</w:t>
      </w:r>
      <w:proofErr w:type="spellStart"/>
      <w:r w:rsidRPr="00E42E02">
        <w:rPr>
          <w:rFonts w:ascii="Times New Roman" w:hAnsi="Times New Roman" w:cs="Times New Roman"/>
          <w:sz w:val="28"/>
          <w:szCs w:val="28"/>
          <w:lang w:val="kk-KZ"/>
        </w:rPr>
        <w:t>Fredrickson</w:t>
      </w:r>
      <w:proofErr w:type="spellEnd"/>
      <w:r w:rsidRPr="00E42E02">
        <w:rPr>
          <w:rFonts w:ascii="Times New Roman" w:hAnsi="Times New Roman" w:cs="Times New Roman"/>
          <w:sz w:val="28"/>
          <w:szCs w:val="28"/>
          <w:lang w:val="kk-KZ"/>
        </w:rPr>
        <w:t>, 2001). Оқытуды дамыту – бұл үздіксіз үдеріс, сондықтан мұғалімдердің педагогикалық сауаттылығын арттыру үшін өзінің оқытуы жайлы үнемі ойлануға итермелеу керек (</w:t>
      </w:r>
      <w:proofErr w:type="spellStart"/>
      <w:r w:rsidRPr="00E42E02">
        <w:rPr>
          <w:rFonts w:ascii="Times New Roman" w:hAnsi="Times New Roman" w:cs="Times New Roman"/>
          <w:sz w:val="28"/>
          <w:szCs w:val="28"/>
          <w:lang w:val="kk-KZ"/>
        </w:rPr>
        <w:t>Parpala</w:t>
      </w:r>
      <w:proofErr w:type="spellEnd"/>
      <w:r w:rsidRPr="00E42E02">
        <w:rPr>
          <w:rFonts w:ascii="Times New Roman" w:hAnsi="Times New Roman" w:cs="Times New Roman"/>
          <w:sz w:val="28"/>
          <w:szCs w:val="28"/>
          <w:lang w:val="kk-KZ"/>
        </w:rPr>
        <w:t xml:space="preserve"> &amp; </w:t>
      </w:r>
      <w:proofErr w:type="spellStart"/>
      <w:r w:rsidRPr="00E42E02">
        <w:rPr>
          <w:rFonts w:ascii="Times New Roman" w:hAnsi="Times New Roman" w:cs="Times New Roman"/>
          <w:sz w:val="28"/>
          <w:szCs w:val="28"/>
          <w:lang w:val="kk-KZ"/>
        </w:rPr>
        <w:t>Postareff</w:t>
      </w:r>
      <w:proofErr w:type="spellEnd"/>
      <w:r w:rsidRPr="00E42E02">
        <w:rPr>
          <w:rFonts w:ascii="Times New Roman" w:hAnsi="Times New Roman" w:cs="Times New Roman"/>
          <w:sz w:val="28"/>
          <w:szCs w:val="28"/>
          <w:lang w:val="kk-KZ"/>
        </w:rPr>
        <w:t>, 2021).</w:t>
      </w:r>
    </w:p>
    <w:p w14:paraId="614FCBC7" w14:textId="77777777" w:rsidR="000E64AB" w:rsidRPr="00E42E02" w:rsidRDefault="000E64AB" w:rsidP="000E64AB">
      <w:pPr>
        <w:spacing w:before="240" w:after="120" w:line="240" w:lineRule="auto"/>
        <w:contextualSpacing/>
        <w:jc w:val="both"/>
        <w:rPr>
          <w:rFonts w:ascii="Times New Roman" w:hAnsi="Times New Roman" w:cs="Times New Roman"/>
          <w:sz w:val="28"/>
          <w:szCs w:val="28"/>
          <w:lang w:val="kk-KZ"/>
        </w:rPr>
      </w:pPr>
    </w:p>
    <w:p w14:paraId="4D497FA9" w14:textId="738F63C7" w:rsidR="000E64AB" w:rsidRPr="00E42E02" w:rsidRDefault="000E64AB" w:rsidP="000E64AB">
      <w:pPr>
        <w:spacing w:before="240" w:after="120" w:line="240" w:lineRule="auto"/>
        <w:contextualSpacing/>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Мұғалімдерге мұғалімнің ықпал ету, шешім қабылдау және қандай да бір әрекеттерді жасау мүмкіндігіне қатысты таңдау еркіндігін беру керек. Таңдау еркіндігін берудің мақсаты жаңа жұмыс істеу әдістерін тудырып, қызмет барысын өзгерту (</w:t>
      </w:r>
      <w:proofErr w:type="spellStart"/>
      <w:r w:rsidRPr="00E42E02">
        <w:rPr>
          <w:rFonts w:ascii="Times New Roman" w:hAnsi="Times New Roman" w:cs="Times New Roman"/>
          <w:sz w:val="28"/>
          <w:szCs w:val="28"/>
          <w:lang w:val="kk-KZ"/>
        </w:rPr>
        <w:t>Hökkä</w:t>
      </w:r>
      <w:proofErr w:type="spellEnd"/>
      <w:r w:rsidRPr="00E42E02">
        <w:rPr>
          <w:rFonts w:ascii="Times New Roman" w:hAnsi="Times New Roman" w:cs="Times New Roman"/>
          <w:sz w:val="28"/>
          <w:szCs w:val="28"/>
          <w:lang w:val="kk-KZ"/>
        </w:rPr>
        <w:t xml:space="preserve"> және басқалар, 2012). Мұғалімдердің даму мен өзгерістерге қатысу мүмкіндігі болғанда, сондай-ақ олардың пікірлері шынымен маңызды екенін сезінгенде, олардың өз жұмысына деген қызығушылығы артатыны сөзсіз (</w:t>
      </w:r>
      <w:proofErr w:type="spellStart"/>
      <w:r w:rsidRPr="00E42E02">
        <w:rPr>
          <w:rFonts w:ascii="Times New Roman" w:hAnsi="Times New Roman" w:cs="Times New Roman"/>
          <w:sz w:val="28"/>
          <w:szCs w:val="28"/>
          <w:lang w:val="kk-KZ"/>
        </w:rPr>
        <w:t>Day</w:t>
      </w:r>
      <w:proofErr w:type="spellEnd"/>
      <w:r w:rsidRPr="00E42E02">
        <w:rPr>
          <w:rFonts w:ascii="Times New Roman" w:hAnsi="Times New Roman" w:cs="Times New Roman"/>
          <w:sz w:val="28"/>
          <w:szCs w:val="28"/>
          <w:lang w:val="kk-KZ"/>
        </w:rPr>
        <w:t xml:space="preserve">, </w:t>
      </w:r>
      <w:proofErr w:type="spellStart"/>
      <w:r w:rsidRPr="00E42E02">
        <w:rPr>
          <w:rFonts w:ascii="Times New Roman" w:hAnsi="Times New Roman" w:cs="Times New Roman"/>
          <w:sz w:val="28"/>
          <w:szCs w:val="28"/>
          <w:lang w:val="kk-KZ"/>
        </w:rPr>
        <w:t>Elliot</w:t>
      </w:r>
      <w:proofErr w:type="spellEnd"/>
      <w:r w:rsidRPr="00E42E02">
        <w:rPr>
          <w:rFonts w:ascii="Times New Roman" w:hAnsi="Times New Roman" w:cs="Times New Roman"/>
          <w:sz w:val="28"/>
          <w:szCs w:val="28"/>
          <w:lang w:val="kk-KZ"/>
        </w:rPr>
        <w:t xml:space="preserve"> &amp; </w:t>
      </w:r>
      <w:proofErr w:type="spellStart"/>
      <w:r w:rsidRPr="00E42E02">
        <w:rPr>
          <w:rFonts w:ascii="Times New Roman" w:hAnsi="Times New Roman" w:cs="Times New Roman"/>
          <w:sz w:val="28"/>
          <w:szCs w:val="28"/>
          <w:lang w:val="kk-KZ"/>
        </w:rPr>
        <w:t>Kington</w:t>
      </w:r>
      <w:proofErr w:type="spellEnd"/>
      <w:r w:rsidRPr="00E42E02">
        <w:rPr>
          <w:rFonts w:ascii="Times New Roman" w:hAnsi="Times New Roman" w:cs="Times New Roman"/>
          <w:sz w:val="28"/>
          <w:szCs w:val="28"/>
          <w:lang w:val="kk-KZ"/>
        </w:rPr>
        <w:t xml:space="preserve">, 2005; </w:t>
      </w:r>
      <w:proofErr w:type="spellStart"/>
      <w:r w:rsidRPr="00E42E02">
        <w:rPr>
          <w:rFonts w:ascii="Times New Roman" w:hAnsi="Times New Roman" w:cs="Times New Roman"/>
          <w:sz w:val="28"/>
          <w:szCs w:val="28"/>
          <w:lang w:val="kk-KZ"/>
        </w:rPr>
        <w:t>Pyhältö</w:t>
      </w:r>
      <w:proofErr w:type="spellEnd"/>
      <w:r w:rsidRPr="00E42E02">
        <w:rPr>
          <w:rFonts w:ascii="Times New Roman" w:hAnsi="Times New Roman" w:cs="Times New Roman"/>
          <w:sz w:val="28"/>
          <w:szCs w:val="28"/>
          <w:lang w:val="kk-KZ"/>
        </w:rPr>
        <w:t xml:space="preserve"> және басқалар, 2012).</w:t>
      </w:r>
    </w:p>
    <w:p w14:paraId="17B36597"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584D1A9C"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2102BAD3"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00C5F691"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4590B7D9"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5BE9C8E3"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32CC9597"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6D93959F"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51DFF7CF"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1832B491"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6C45D585"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4E1D4E05"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5546F5A6"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1E4AC75C"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35CED709"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5B1C3A1A"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3DA3DD36" w14:textId="77777777" w:rsidR="00E42E02" w:rsidRPr="00E42E02" w:rsidRDefault="00E42E02" w:rsidP="000E64AB">
      <w:pPr>
        <w:spacing w:after="120" w:line="240" w:lineRule="auto"/>
        <w:jc w:val="both"/>
        <w:rPr>
          <w:rFonts w:ascii="Times New Roman" w:hAnsi="Times New Roman" w:cs="Times New Roman"/>
          <w:sz w:val="28"/>
          <w:szCs w:val="28"/>
          <w:lang w:val="kk-KZ"/>
        </w:rPr>
      </w:pPr>
    </w:p>
    <w:p w14:paraId="64EDDC5F"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142C1C0E"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7B3CFC01"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6D9CB808"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304D0CE8" w14:textId="77777777" w:rsidR="000E64AB" w:rsidRPr="00E42E02" w:rsidRDefault="000E64AB" w:rsidP="000E64AB">
      <w:pPr>
        <w:keepNext/>
        <w:keepLines/>
        <w:spacing w:before="240" w:after="120" w:line="240" w:lineRule="auto"/>
        <w:jc w:val="both"/>
        <w:outlineLvl w:val="0"/>
        <w:rPr>
          <w:rFonts w:ascii="Times New Roman" w:eastAsiaTheme="majorEastAsia" w:hAnsi="Times New Roman" w:cs="Times New Roman"/>
          <w:color w:val="2F5496" w:themeColor="accent1" w:themeShade="BF"/>
          <w:sz w:val="28"/>
          <w:szCs w:val="28"/>
        </w:rPr>
      </w:pPr>
      <w:bookmarkStart w:id="94" w:name="_Toc124866274"/>
      <w:bookmarkStart w:id="95" w:name="_Toc124886714"/>
      <w:bookmarkStart w:id="96" w:name="_Toc137350475"/>
      <w:r w:rsidRPr="00E42E02">
        <w:rPr>
          <w:rFonts w:ascii="Times New Roman" w:eastAsiaTheme="majorEastAsia" w:hAnsi="Times New Roman" w:cs="Times New Roman"/>
          <w:b/>
          <w:bCs/>
          <w:color w:val="2F5496" w:themeColor="accent1" w:themeShade="BF"/>
          <w:sz w:val="28"/>
          <w:szCs w:val="28"/>
          <w:lang w:val="kk-KZ"/>
        </w:rPr>
        <w:t>Әдебиеттер тізімі:</w:t>
      </w:r>
      <w:bookmarkEnd w:id="94"/>
      <w:bookmarkEnd w:id="95"/>
      <w:bookmarkEnd w:id="96"/>
      <w:r w:rsidRPr="00E42E02">
        <w:rPr>
          <w:rFonts w:ascii="Times New Roman" w:eastAsiaTheme="majorEastAsia" w:hAnsi="Times New Roman" w:cs="Times New Roman"/>
          <w:color w:val="2F5496" w:themeColor="accent1" w:themeShade="BF"/>
          <w:sz w:val="28"/>
          <w:szCs w:val="28"/>
          <w:lang w:val="kk-KZ"/>
        </w:rPr>
        <w:t xml:space="preserve"> </w:t>
      </w:r>
    </w:p>
    <w:p w14:paraId="16F4FFD1" w14:textId="77777777" w:rsidR="000E64AB" w:rsidRPr="00E42E02" w:rsidRDefault="000E64AB" w:rsidP="000E64AB">
      <w:pPr>
        <w:spacing w:after="120" w:line="240" w:lineRule="auto"/>
        <w:textAlignment w:val="baseline"/>
        <w:rPr>
          <w:rFonts w:ascii="Times New Roman" w:hAnsi="Times New Roman" w:cs="Times New Roman"/>
          <w:sz w:val="28"/>
          <w:szCs w:val="28"/>
        </w:rPr>
      </w:pPr>
    </w:p>
    <w:p w14:paraId="5006BF1B" w14:textId="77777777"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Білім туралы (2007). Қазақстан Республикасының Заңы; 27.12.2019 жылғы өзгерістермен.</w:t>
      </w:r>
    </w:p>
    <w:p w14:paraId="2DDE41E8"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4293259E" w14:textId="77777777" w:rsidR="000E64AB" w:rsidRPr="00E42E02" w:rsidRDefault="000E64AB" w:rsidP="000E64AB">
      <w:pPr>
        <w:spacing w:after="120" w:line="240" w:lineRule="auto"/>
        <w:jc w:val="both"/>
        <w:rPr>
          <w:rFonts w:ascii="Times New Roman" w:hAnsi="Times New Roman" w:cs="Times New Roman"/>
          <w:sz w:val="28"/>
          <w:szCs w:val="28"/>
          <w:lang w:val="kk-KZ"/>
        </w:rPr>
      </w:pPr>
      <w:r w:rsidRPr="00E42E02">
        <w:rPr>
          <w:rFonts w:ascii="Times New Roman" w:hAnsi="Times New Roman" w:cs="Times New Roman"/>
          <w:sz w:val="28"/>
          <w:szCs w:val="28"/>
          <w:lang w:val="kk-KZ"/>
        </w:rPr>
        <w:t>Үздіксіз білім беру тұжырымдамасын бекіту туралы (2021). Қазақстан Республикасы Үкіметінің 2021 жылғы 8 шілдедегі № 471 қаулысы.</w:t>
      </w:r>
    </w:p>
    <w:p w14:paraId="2216EB0D" w14:textId="77777777" w:rsidR="000E64AB" w:rsidRPr="00E42E02" w:rsidRDefault="000E64AB" w:rsidP="000E64AB">
      <w:pPr>
        <w:spacing w:after="120" w:line="240" w:lineRule="auto"/>
        <w:jc w:val="both"/>
        <w:rPr>
          <w:rFonts w:ascii="Times New Roman" w:hAnsi="Times New Roman" w:cs="Times New Roman"/>
          <w:sz w:val="28"/>
          <w:szCs w:val="28"/>
          <w:lang w:val="kk-KZ"/>
        </w:rPr>
      </w:pPr>
    </w:p>
    <w:p w14:paraId="64442497" w14:textId="77777777" w:rsidR="000E64AB" w:rsidRPr="00E42E02" w:rsidRDefault="000E64AB" w:rsidP="000E64AB">
      <w:pPr>
        <w:spacing w:after="120" w:line="240" w:lineRule="auto"/>
        <w:jc w:val="both"/>
        <w:rPr>
          <w:rFonts w:ascii="Times New Roman" w:hAnsi="Times New Roman" w:cs="Times New Roman"/>
          <w:sz w:val="28"/>
          <w:szCs w:val="28"/>
          <w:lang w:val="en-US"/>
        </w:rPr>
      </w:pPr>
      <w:proofErr w:type="spellStart"/>
      <w:r w:rsidRPr="00E42E02">
        <w:rPr>
          <w:rFonts w:ascii="Times New Roman" w:hAnsi="Times New Roman" w:cs="Times New Roman"/>
          <w:sz w:val="28"/>
          <w:szCs w:val="28"/>
          <w:lang w:val="en-US"/>
        </w:rPr>
        <w:t>Beijaard</w:t>
      </w:r>
      <w:proofErr w:type="spellEnd"/>
      <w:r w:rsidRPr="00E42E02">
        <w:rPr>
          <w:rFonts w:ascii="Times New Roman" w:hAnsi="Times New Roman" w:cs="Times New Roman"/>
          <w:sz w:val="28"/>
          <w:szCs w:val="28"/>
          <w:lang w:val="en-US"/>
        </w:rPr>
        <w:t xml:space="preserve">, D., Meijer, P. C., &amp; </w:t>
      </w:r>
      <w:proofErr w:type="spellStart"/>
      <w:r w:rsidRPr="00E42E02">
        <w:rPr>
          <w:rFonts w:ascii="Times New Roman" w:hAnsi="Times New Roman" w:cs="Times New Roman"/>
          <w:sz w:val="28"/>
          <w:szCs w:val="28"/>
          <w:lang w:val="en-US"/>
        </w:rPr>
        <w:t>Verloop</w:t>
      </w:r>
      <w:proofErr w:type="spellEnd"/>
      <w:r w:rsidRPr="00E42E02">
        <w:rPr>
          <w:rFonts w:ascii="Times New Roman" w:hAnsi="Times New Roman" w:cs="Times New Roman"/>
          <w:sz w:val="28"/>
          <w:szCs w:val="28"/>
          <w:lang w:val="en-US"/>
        </w:rPr>
        <w:t>, N. (2004). Reconsidering research on teachers’ professional identity.</w:t>
      </w:r>
      <w:r w:rsidRPr="00E42E02">
        <w:rPr>
          <w:rFonts w:ascii="Times New Roman" w:hAnsi="Times New Roman" w:cs="Times New Roman"/>
          <w:i/>
          <w:iCs/>
          <w:sz w:val="28"/>
          <w:szCs w:val="28"/>
          <w:lang w:val="en-US"/>
        </w:rPr>
        <w:t> Teaching and teacher education</w:t>
      </w:r>
      <w:r w:rsidRPr="00E42E02">
        <w:rPr>
          <w:rFonts w:ascii="Times New Roman" w:hAnsi="Times New Roman" w:cs="Times New Roman"/>
          <w:sz w:val="28"/>
          <w:szCs w:val="28"/>
          <w:lang w:val="en-US"/>
        </w:rPr>
        <w:t xml:space="preserve">, 20(2), p. 107-128. </w:t>
      </w:r>
    </w:p>
    <w:p w14:paraId="253CB103"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245F991B"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lastRenderedPageBreak/>
        <w:t xml:space="preserve">Berry, A. (2004). </w:t>
      </w:r>
      <w:proofErr w:type="spellStart"/>
      <w:r w:rsidRPr="00E42E02">
        <w:rPr>
          <w:rFonts w:ascii="Times New Roman" w:hAnsi="Times New Roman" w:cs="Times New Roman"/>
          <w:sz w:val="28"/>
          <w:szCs w:val="28"/>
          <w:lang w:val="en-US"/>
        </w:rPr>
        <w:t>Self study</w:t>
      </w:r>
      <w:proofErr w:type="spellEnd"/>
      <w:r w:rsidRPr="00E42E02">
        <w:rPr>
          <w:rFonts w:ascii="Times New Roman" w:hAnsi="Times New Roman" w:cs="Times New Roman"/>
          <w:sz w:val="28"/>
          <w:szCs w:val="28"/>
          <w:lang w:val="en-US"/>
        </w:rPr>
        <w:t xml:space="preserve"> in teaching about teaching. In J. J. Loughran, M. L. Hamilton, V. K. </w:t>
      </w:r>
      <w:proofErr w:type="spellStart"/>
      <w:r w:rsidRPr="00E42E02">
        <w:rPr>
          <w:rFonts w:ascii="Times New Roman" w:hAnsi="Times New Roman" w:cs="Times New Roman"/>
          <w:sz w:val="28"/>
          <w:szCs w:val="28"/>
          <w:lang w:val="en-US"/>
        </w:rPr>
        <w:t>LaBoskey</w:t>
      </w:r>
      <w:proofErr w:type="spellEnd"/>
      <w:r w:rsidRPr="00E42E02">
        <w:rPr>
          <w:rFonts w:ascii="Times New Roman" w:hAnsi="Times New Roman" w:cs="Times New Roman"/>
          <w:sz w:val="28"/>
          <w:szCs w:val="28"/>
          <w:lang w:val="en-US"/>
        </w:rPr>
        <w:t xml:space="preserve">, &amp; T. Russell (Eds.), </w:t>
      </w:r>
      <w:r w:rsidRPr="00E42E02">
        <w:rPr>
          <w:rFonts w:ascii="Times New Roman" w:hAnsi="Times New Roman" w:cs="Times New Roman"/>
          <w:i/>
          <w:iCs/>
          <w:sz w:val="28"/>
          <w:szCs w:val="28"/>
          <w:lang w:val="en-US"/>
        </w:rPr>
        <w:t>International handbook of self-study of teaching and teacher education practices</w:t>
      </w:r>
      <w:r w:rsidRPr="00E42E02">
        <w:rPr>
          <w:rFonts w:ascii="Times New Roman" w:hAnsi="Times New Roman" w:cs="Times New Roman"/>
          <w:sz w:val="28"/>
          <w:szCs w:val="28"/>
          <w:lang w:val="en-US"/>
        </w:rPr>
        <w:t>. Dordrecht: Springer. 1295-1332.</w:t>
      </w:r>
    </w:p>
    <w:p w14:paraId="0281728F"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3B1491F2"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Biggs, J. (1996). Enhancing Teaching through Constructive Alignment. </w:t>
      </w:r>
      <w:r w:rsidRPr="00E42E02">
        <w:rPr>
          <w:rFonts w:ascii="Times New Roman" w:hAnsi="Times New Roman" w:cs="Times New Roman"/>
          <w:i/>
          <w:iCs/>
          <w:sz w:val="28"/>
          <w:szCs w:val="28"/>
          <w:lang w:val="en-US"/>
        </w:rPr>
        <w:t>Higher Education</w:t>
      </w:r>
      <w:r w:rsidRPr="00E42E02">
        <w:rPr>
          <w:rFonts w:ascii="Times New Roman" w:hAnsi="Times New Roman" w:cs="Times New Roman"/>
          <w:sz w:val="28"/>
          <w:szCs w:val="28"/>
          <w:lang w:val="en-US"/>
        </w:rPr>
        <w:t>, 32, p. 347-364.</w:t>
      </w:r>
    </w:p>
    <w:p w14:paraId="1F2FBB06"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052691F3"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Biggs, J., &amp; Tang, C. (2011). </w:t>
      </w:r>
      <w:r w:rsidRPr="00E42E02">
        <w:rPr>
          <w:rFonts w:ascii="Times New Roman" w:hAnsi="Times New Roman" w:cs="Times New Roman"/>
          <w:i/>
          <w:iCs/>
          <w:sz w:val="28"/>
          <w:szCs w:val="28"/>
          <w:lang w:val="en-US"/>
        </w:rPr>
        <w:t>Teaching for Quality Learning at University</w:t>
      </w:r>
      <w:r w:rsidRPr="00E42E02">
        <w:rPr>
          <w:rFonts w:ascii="Times New Roman" w:hAnsi="Times New Roman" w:cs="Times New Roman"/>
          <w:sz w:val="28"/>
          <w:szCs w:val="28"/>
          <w:lang w:val="en-US"/>
        </w:rPr>
        <w:t>. Maidenhead, UK: Open University Press.</w:t>
      </w:r>
    </w:p>
    <w:p w14:paraId="33B9D6AB"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7B6D2B38"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Boud, D. &amp; </w:t>
      </w:r>
      <w:proofErr w:type="spellStart"/>
      <w:r w:rsidRPr="00E42E02">
        <w:rPr>
          <w:rFonts w:ascii="Times New Roman" w:hAnsi="Times New Roman" w:cs="Times New Roman"/>
          <w:sz w:val="28"/>
          <w:szCs w:val="28"/>
          <w:lang w:val="en-US"/>
        </w:rPr>
        <w:t>Falchikov</w:t>
      </w:r>
      <w:proofErr w:type="spellEnd"/>
      <w:r w:rsidRPr="00E42E02">
        <w:rPr>
          <w:rFonts w:ascii="Times New Roman" w:hAnsi="Times New Roman" w:cs="Times New Roman"/>
          <w:sz w:val="28"/>
          <w:szCs w:val="28"/>
          <w:lang w:val="en-US"/>
        </w:rPr>
        <w:t xml:space="preserve">, N. (2006): Aligning assessment with long‐term learning. </w:t>
      </w:r>
      <w:r w:rsidRPr="00E42E02">
        <w:rPr>
          <w:rFonts w:ascii="Times New Roman" w:hAnsi="Times New Roman" w:cs="Times New Roman"/>
          <w:i/>
          <w:iCs/>
          <w:sz w:val="28"/>
          <w:szCs w:val="28"/>
          <w:lang w:val="en-US"/>
        </w:rPr>
        <w:t>Assessment &amp; Evaluation in Higher Education</w:t>
      </w:r>
      <w:r w:rsidRPr="00E42E02">
        <w:rPr>
          <w:rFonts w:ascii="Times New Roman" w:hAnsi="Times New Roman" w:cs="Times New Roman"/>
          <w:sz w:val="28"/>
          <w:szCs w:val="28"/>
          <w:lang w:val="en-US"/>
        </w:rPr>
        <w:t>, 31(4), p. 399-413</w:t>
      </w:r>
    </w:p>
    <w:p w14:paraId="26200007"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34ADC99C"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Cao, Y., </w:t>
      </w:r>
      <w:proofErr w:type="spellStart"/>
      <w:r w:rsidRPr="00E42E02">
        <w:rPr>
          <w:rFonts w:ascii="Times New Roman" w:hAnsi="Times New Roman" w:cs="Times New Roman"/>
          <w:sz w:val="28"/>
          <w:szCs w:val="28"/>
          <w:lang w:val="en-US"/>
        </w:rPr>
        <w:t>Postareff</w:t>
      </w:r>
      <w:proofErr w:type="spellEnd"/>
      <w:r w:rsidRPr="00E42E02">
        <w:rPr>
          <w:rFonts w:ascii="Times New Roman" w:hAnsi="Times New Roman" w:cs="Times New Roman"/>
          <w:sz w:val="28"/>
          <w:szCs w:val="28"/>
          <w:lang w:val="en-US"/>
        </w:rPr>
        <w:t>, L., Lindblom-</w:t>
      </w:r>
      <w:proofErr w:type="spellStart"/>
      <w:r w:rsidRPr="00E42E02">
        <w:rPr>
          <w:rFonts w:ascii="Times New Roman" w:hAnsi="Times New Roman" w:cs="Times New Roman"/>
          <w:sz w:val="28"/>
          <w:szCs w:val="28"/>
          <w:lang w:val="en-US"/>
        </w:rPr>
        <w:t>Ylänne</w:t>
      </w:r>
      <w:proofErr w:type="spellEnd"/>
      <w:r w:rsidRPr="00E42E02">
        <w:rPr>
          <w:rFonts w:ascii="Times New Roman" w:hAnsi="Times New Roman" w:cs="Times New Roman"/>
          <w:sz w:val="28"/>
          <w:szCs w:val="28"/>
          <w:lang w:val="en-US"/>
        </w:rPr>
        <w:t xml:space="preserve">, S. &amp; Toom, A. (2021). </w:t>
      </w:r>
      <w:proofErr w:type="gramStart"/>
      <w:r w:rsidRPr="00E42E02">
        <w:rPr>
          <w:rFonts w:ascii="Times New Roman" w:hAnsi="Times New Roman" w:cs="Times New Roman"/>
          <w:sz w:val="28"/>
          <w:szCs w:val="28"/>
          <w:lang w:val="en-US"/>
        </w:rPr>
        <w:t>A survey research</w:t>
      </w:r>
      <w:proofErr w:type="gramEnd"/>
      <w:r w:rsidRPr="00E42E02">
        <w:rPr>
          <w:rFonts w:ascii="Times New Roman" w:hAnsi="Times New Roman" w:cs="Times New Roman"/>
          <w:sz w:val="28"/>
          <w:szCs w:val="28"/>
          <w:lang w:val="en-US"/>
        </w:rPr>
        <w:t xml:space="preserve"> on Finnish teacher educators' research-teaching integration and its relationship with their approaches to teaching. </w:t>
      </w:r>
      <w:r w:rsidRPr="00E42E02">
        <w:rPr>
          <w:rFonts w:ascii="Times New Roman" w:hAnsi="Times New Roman" w:cs="Times New Roman"/>
          <w:i/>
          <w:iCs/>
          <w:sz w:val="28"/>
          <w:szCs w:val="28"/>
          <w:lang w:val="en-US"/>
        </w:rPr>
        <w:t>European Journal of Teacher Education</w:t>
      </w:r>
      <w:r w:rsidRPr="00E42E02">
        <w:rPr>
          <w:rFonts w:ascii="Times New Roman" w:hAnsi="Times New Roman" w:cs="Times New Roman"/>
          <w:sz w:val="28"/>
          <w:szCs w:val="28"/>
          <w:lang w:val="en-US"/>
        </w:rPr>
        <w:t>.</w:t>
      </w:r>
    </w:p>
    <w:p w14:paraId="0A1C40F0"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78F3F3CD"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Cochran-Smith, M. (2005). Teacher Educators as Researchers: Multiple Perspectives. </w:t>
      </w:r>
      <w:r w:rsidRPr="00E42E02">
        <w:rPr>
          <w:rFonts w:ascii="Times New Roman" w:hAnsi="Times New Roman" w:cs="Times New Roman"/>
          <w:i/>
          <w:iCs/>
          <w:sz w:val="28"/>
          <w:szCs w:val="28"/>
          <w:lang w:val="en-US"/>
        </w:rPr>
        <w:t>Teaching and Teacher Education</w:t>
      </w:r>
      <w:r w:rsidRPr="00E42E02">
        <w:rPr>
          <w:rFonts w:ascii="Times New Roman" w:hAnsi="Times New Roman" w:cs="Times New Roman"/>
          <w:sz w:val="28"/>
          <w:szCs w:val="28"/>
          <w:lang w:val="en-US"/>
        </w:rPr>
        <w:t>, 21(2), p. 219–225.</w:t>
      </w:r>
    </w:p>
    <w:p w14:paraId="41DCFDA7"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55FBC503"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Coyle, D. (2007). Content and Language Integrated Learning: Towards a Connected Research Agenda for CLIL Pedagogies. </w:t>
      </w:r>
      <w:r w:rsidRPr="00E42E02">
        <w:rPr>
          <w:rFonts w:ascii="Times New Roman" w:hAnsi="Times New Roman" w:cs="Times New Roman"/>
          <w:i/>
          <w:iCs/>
          <w:sz w:val="28"/>
          <w:szCs w:val="28"/>
          <w:lang w:val="en-US"/>
        </w:rPr>
        <w:t>International Journal of Bilingual Education and Bilingualism</w:t>
      </w:r>
      <w:r w:rsidRPr="00E42E02">
        <w:rPr>
          <w:rFonts w:ascii="Times New Roman" w:hAnsi="Times New Roman" w:cs="Times New Roman"/>
          <w:sz w:val="28"/>
          <w:szCs w:val="28"/>
          <w:lang w:val="en-US"/>
        </w:rPr>
        <w:t xml:space="preserve">, 10(5), p. 543–562.   </w:t>
      </w:r>
    </w:p>
    <w:p w14:paraId="36C1D9A9"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45C7EC81"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Coyle, D. (2008). CLIL - a Pedagogical Approach </w:t>
      </w:r>
      <w:proofErr w:type="gramStart"/>
      <w:r w:rsidRPr="00E42E02">
        <w:rPr>
          <w:rFonts w:ascii="Times New Roman" w:hAnsi="Times New Roman" w:cs="Times New Roman"/>
          <w:sz w:val="28"/>
          <w:szCs w:val="28"/>
          <w:lang w:val="en-US"/>
        </w:rPr>
        <w:t>From</w:t>
      </w:r>
      <w:proofErr w:type="gramEnd"/>
      <w:r w:rsidRPr="00E42E02">
        <w:rPr>
          <w:rFonts w:ascii="Times New Roman" w:hAnsi="Times New Roman" w:cs="Times New Roman"/>
          <w:sz w:val="28"/>
          <w:szCs w:val="28"/>
          <w:lang w:val="en-US"/>
        </w:rPr>
        <w:t xml:space="preserve"> the European Perspective. In </w:t>
      </w:r>
      <w:r w:rsidRPr="00E42E02">
        <w:rPr>
          <w:rFonts w:ascii="Times New Roman" w:hAnsi="Times New Roman" w:cs="Times New Roman"/>
          <w:i/>
          <w:iCs/>
          <w:sz w:val="28"/>
          <w:szCs w:val="28"/>
          <w:lang w:val="en-US"/>
        </w:rPr>
        <w:t>Encyclopedia of Language and Education</w:t>
      </w:r>
      <w:r w:rsidRPr="00E42E02">
        <w:rPr>
          <w:rFonts w:ascii="Times New Roman" w:hAnsi="Times New Roman" w:cs="Times New Roman"/>
          <w:sz w:val="28"/>
          <w:szCs w:val="28"/>
          <w:lang w:val="en-US"/>
        </w:rPr>
        <w:t xml:space="preserve">, edited by N. Hornberger, p. 1200–1214. Boston: Springer US. </w:t>
      </w:r>
    </w:p>
    <w:p w14:paraId="21C8EEFA"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3484A5B1"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Coyle, D., Hood, P., &amp; Marsh, D. (2010). </w:t>
      </w:r>
      <w:r w:rsidRPr="00E42E02">
        <w:rPr>
          <w:rFonts w:ascii="Times New Roman" w:hAnsi="Times New Roman" w:cs="Times New Roman"/>
          <w:i/>
          <w:iCs/>
          <w:sz w:val="28"/>
          <w:szCs w:val="28"/>
          <w:lang w:val="en-US"/>
        </w:rPr>
        <w:t>CLIL: Content and Language Integrated Learning</w:t>
      </w:r>
      <w:r w:rsidRPr="00E42E02">
        <w:rPr>
          <w:rFonts w:ascii="Times New Roman" w:hAnsi="Times New Roman" w:cs="Times New Roman"/>
          <w:sz w:val="28"/>
          <w:szCs w:val="28"/>
          <w:lang w:val="en-US"/>
        </w:rPr>
        <w:t xml:space="preserve">. Cambridge: Cambridge University Press. </w:t>
      </w:r>
    </w:p>
    <w:p w14:paraId="5FD54BF8" w14:textId="77777777" w:rsidR="000E64AB" w:rsidRPr="00E42E02" w:rsidRDefault="000E64AB" w:rsidP="000E64AB">
      <w:pPr>
        <w:spacing w:after="120" w:line="240" w:lineRule="auto"/>
        <w:jc w:val="both"/>
        <w:rPr>
          <w:rFonts w:ascii="Times New Roman" w:hAnsi="Times New Roman" w:cs="Times New Roman"/>
          <w:sz w:val="28"/>
          <w:szCs w:val="28"/>
        </w:rPr>
      </w:pPr>
    </w:p>
    <w:p w14:paraId="14D04CAD"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Dalton-Puffer, C. (2008). Outcomes and Processes in Content and Language Integrated Learning (CLIL): Current Research </w:t>
      </w:r>
      <w:proofErr w:type="gramStart"/>
      <w:r w:rsidRPr="00E42E02">
        <w:rPr>
          <w:rFonts w:ascii="Times New Roman" w:hAnsi="Times New Roman" w:cs="Times New Roman"/>
          <w:sz w:val="28"/>
          <w:szCs w:val="28"/>
          <w:lang w:val="en-US"/>
        </w:rPr>
        <w:t>From</w:t>
      </w:r>
      <w:proofErr w:type="gramEnd"/>
      <w:r w:rsidRPr="00E42E02">
        <w:rPr>
          <w:rFonts w:ascii="Times New Roman" w:hAnsi="Times New Roman" w:cs="Times New Roman"/>
          <w:sz w:val="28"/>
          <w:szCs w:val="28"/>
          <w:lang w:val="en-US"/>
        </w:rPr>
        <w:t xml:space="preserve"> Europe. In </w:t>
      </w:r>
      <w:r w:rsidRPr="00E42E02">
        <w:rPr>
          <w:rFonts w:ascii="Times New Roman" w:hAnsi="Times New Roman" w:cs="Times New Roman"/>
          <w:i/>
          <w:iCs/>
          <w:sz w:val="28"/>
          <w:szCs w:val="28"/>
          <w:lang w:val="en-US"/>
        </w:rPr>
        <w:t xml:space="preserve">Future </w:t>
      </w:r>
      <w:r w:rsidRPr="00E42E02">
        <w:rPr>
          <w:rFonts w:ascii="Times New Roman" w:hAnsi="Times New Roman" w:cs="Times New Roman"/>
          <w:i/>
          <w:iCs/>
          <w:sz w:val="28"/>
          <w:szCs w:val="28"/>
          <w:lang w:val="en-US"/>
        </w:rPr>
        <w:lastRenderedPageBreak/>
        <w:t>Perspectives for English Language Teaching</w:t>
      </w:r>
      <w:r w:rsidRPr="00E42E02">
        <w:rPr>
          <w:rFonts w:ascii="Times New Roman" w:hAnsi="Times New Roman" w:cs="Times New Roman"/>
          <w:sz w:val="28"/>
          <w:szCs w:val="28"/>
          <w:lang w:val="en-US"/>
        </w:rPr>
        <w:t xml:space="preserve">, edited by W. Delanoy, and L. Volkmann, p. 1–19. Heidelberg: Carl Winter. </w:t>
      </w:r>
    </w:p>
    <w:p w14:paraId="161A4BB0"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09D65351"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Day, C., Elliot, B., &amp; Kington, A. (2005). Reform, standards and teacher identity: Challenges of sustaining commitment.</w:t>
      </w:r>
      <w:r w:rsidRPr="00E42E02">
        <w:rPr>
          <w:rFonts w:ascii="Times New Roman" w:hAnsi="Times New Roman" w:cs="Times New Roman"/>
          <w:i/>
          <w:iCs/>
          <w:sz w:val="28"/>
          <w:szCs w:val="28"/>
          <w:lang w:val="en-US"/>
        </w:rPr>
        <w:t> Teaching and teacher Education</w:t>
      </w:r>
      <w:r w:rsidRPr="00E42E02">
        <w:rPr>
          <w:rFonts w:ascii="Times New Roman" w:hAnsi="Times New Roman" w:cs="Times New Roman"/>
          <w:sz w:val="28"/>
          <w:szCs w:val="28"/>
          <w:lang w:val="en-US"/>
        </w:rPr>
        <w:t xml:space="preserve">, 21(5), p. 563-577. </w:t>
      </w:r>
    </w:p>
    <w:p w14:paraId="7E46FCA0"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04567ACB"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De </w:t>
      </w:r>
      <w:proofErr w:type="spellStart"/>
      <w:r w:rsidRPr="00E42E02">
        <w:rPr>
          <w:rFonts w:ascii="Times New Roman" w:hAnsi="Times New Roman" w:cs="Times New Roman"/>
          <w:sz w:val="28"/>
          <w:szCs w:val="28"/>
          <w:lang w:val="en-US"/>
        </w:rPr>
        <w:t>Zarobe</w:t>
      </w:r>
      <w:proofErr w:type="spellEnd"/>
      <w:r w:rsidRPr="00E42E02">
        <w:rPr>
          <w:rFonts w:ascii="Times New Roman" w:hAnsi="Times New Roman" w:cs="Times New Roman"/>
          <w:sz w:val="28"/>
          <w:szCs w:val="28"/>
          <w:lang w:val="en-US"/>
        </w:rPr>
        <w:t xml:space="preserve">, Y. R. (2008). CLIL and Foreign Language Learning: A Longitudinal Study in the Basque Country. </w:t>
      </w:r>
      <w:r w:rsidRPr="00E42E02">
        <w:rPr>
          <w:rFonts w:ascii="Times New Roman" w:hAnsi="Times New Roman" w:cs="Times New Roman"/>
          <w:i/>
          <w:iCs/>
          <w:sz w:val="28"/>
          <w:szCs w:val="28"/>
          <w:lang w:val="en-US"/>
        </w:rPr>
        <w:t>International CLIL Research Journal,</w:t>
      </w:r>
      <w:r w:rsidRPr="00E42E02">
        <w:rPr>
          <w:rFonts w:ascii="Times New Roman" w:hAnsi="Times New Roman" w:cs="Times New Roman"/>
          <w:sz w:val="28"/>
          <w:szCs w:val="28"/>
          <w:lang w:val="en-US"/>
        </w:rPr>
        <w:t xml:space="preserve"> 1(1), p. 60–73. </w:t>
      </w:r>
    </w:p>
    <w:p w14:paraId="04B16A2F" w14:textId="77777777" w:rsidR="000E64AB" w:rsidRPr="00E42E02" w:rsidRDefault="000E64AB" w:rsidP="000E64AB">
      <w:pPr>
        <w:spacing w:after="120" w:line="240" w:lineRule="auto"/>
        <w:jc w:val="both"/>
        <w:rPr>
          <w:rFonts w:ascii="Times New Roman" w:hAnsi="Times New Roman" w:cs="Times New Roman"/>
          <w:sz w:val="28"/>
          <w:szCs w:val="28"/>
        </w:rPr>
      </w:pPr>
    </w:p>
    <w:p w14:paraId="2543358A"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European Agency. </w:t>
      </w:r>
      <w:r w:rsidRPr="00E42E02">
        <w:rPr>
          <w:rFonts w:ascii="Times New Roman" w:hAnsi="Times New Roman" w:cs="Times New Roman"/>
          <w:i/>
          <w:iCs/>
          <w:sz w:val="28"/>
          <w:szCs w:val="28"/>
          <w:lang w:val="en-US"/>
        </w:rPr>
        <w:t>Profile of Inclusive Teachers</w:t>
      </w:r>
      <w:r w:rsidRPr="00E42E02">
        <w:rPr>
          <w:rFonts w:ascii="Times New Roman" w:hAnsi="Times New Roman" w:cs="Times New Roman"/>
          <w:sz w:val="28"/>
          <w:szCs w:val="28"/>
          <w:lang w:val="en-US"/>
        </w:rPr>
        <w:t xml:space="preserve">. https://www.european-agency.org/projects/te4i/profile-inclusive-teachers </w:t>
      </w:r>
    </w:p>
    <w:p w14:paraId="1E69A5E8"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560E86A7"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Eurydice. 2006. </w:t>
      </w:r>
      <w:r w:rsidRPr="00E42E02">
        <w:rPr>
          <w:rFonts w:ascii="Times New Roman" w:hAnsi="Times New Roman" w:cs="Times New Roman"/>
          <w:i/>
          <w:iCs/>
          <w:sz w:val="28"/>
          <w:szCs w:val="28"/>
          <w:lang w:val="en-US"/>
        </w:rPr>
        <w:t>Content and Language Integrated Learning (CLIL) at School in Europe</w:t>
      </w:r>
      <w:r w:rsidRPr="00E42E02">
        <w:rPr>
          <w:rFonts w:ascii="Times New Roman" w:hAnsi="Times New Roman" w:cs="Times New Roman"/>
          <w:sz w:val="28"/>
          <w:szCs w:val="28"/>
          <w:lang w:val="en-US"/>
        </w:rPr>
        <w:t xml:space="preserve">. Brussels: Eurydice. </w:t>
      </w:r>
    </w:p>
    <w:p w14:paraId="0650988D" w14:textId="77777777" w:rsidR="000E64AB" w:rsidRPr="00E42E02" w:rsidRDefault="000E64AB" w:rsidP="000E64AB">
      <w:pPr>
        <w:spacing w:after="120" w:line="240" w:lineRule="auto"/>
        <w:jc w:val="both"/>
        <w:rPr>
          <w:rFonts w:ascii="Times New Roman" w:hAnsi="Times New Roman" w:cs="Times New Roman"/>
          <w:sz w:val="28"/>
          <w:szCs w:val="28"/>
        </w:rPr>
      </w:pPr>
    </w:p>
    <w:p w14:paraId="5CF91191"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rPr>
        <w:t xml:space="preserve">Feinstein, N. W., Allen, S., &amp; Jenkins, E. (2013). </w:t>
      </w:r>
      <w:r w:rsidRPr="00E42E02">
        <w:rPr>
          <w:rFonts w:ascii="Times New Roman" w:hAnsi="Times New Roman" w:cs="Times New Roman"/>
          <w:sz w:val="28"/>
          <w:szCs w:val="28"/>
          <w:lang w:val="en-US"/>
        </w:rPr>
        <w:t xml:space="preserve">Outside the pipeline: Reimagining science education for nonscientists. </w:t>
      </w:r>
      <w:r w:rsidRPr="00E42E02">
        <w:rPr>
          <w:rFonts w:ascii="Times New Roman" w:hAnsi="Times New Roman" w:cs="Times New Roman"/>
          <w:i/>
          <w:iCs/>
          <w:sz w:val="28"/>
          <w:szCs w:val="28"/>
          <w:lang w:val="en-US"/>
        </w:rPr>
        <w:t>Science</w:t>
      </w:r>
      <w:r w:rsidRPr="00E42E02">
        <w:rPr>
          <w:rFonts w:ascii="Times New Roman" w:hAnsi="Times New Roman" w:cs="Times New Roman"/>
          <w:sz w:val="28"/>
          <w:szCs w:val="28"/>
          <w:lang w:val="en-US"/>
        </w:rPr>
        <w:t>, 340(6130), p. 314-317</w:t>
      </w:r>
    </w:p>
    <w:p w14:paraId="5A23D84B" w14:textId="77777777" w:rsidR="000E64AB" w:rsidRPr="00E42E02" w:rsidRDefault="000E64AB" w:rsidP="000E64AB">
      <w:pPr>
        <w:spacing w:after="120" w:line="240" w:lineRule="auto"/>
        <w:jc w:val="both"/>
        <w:rPr>
          <w:rFonts w:ascii="Times New Roman" w:hAnsi="Times New Roman" w:cs="Times New Roman"/>
          <w:sz w:val="28"/>
          <w:szCs w:val="28"/>
        </w:rPr>
      </w:pPr>
    </w:p>
    <w:p w14:paraId="2C2D8F50"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Flores, M.A. (2018). Linking Teaching and Research in Initial Teacher Education:  Knowledge </w:t>
      </w:r>
      <w:proofErr w:type="spellStart"/>
      <w:r w:rsidRPr="00E42E02">
        <w:rPr>
          <w:rFonts w:ascii="Times New Roman" w:hAnsi="Times New Roman" w:cs="Times New Roman"/>
          <w:sz w:val="28"/>
          <w:szCs w:val="28"/>
          <w:lang w:val="en-US"/>
        </w:rPr>
        <w:t>Mobilisation</w:t>
      </w:r>
      <w:proofErr w:type="spellEnd"/>
      <w:r w:rsidRPr="00E42E02">
        <w:rPr>
          <w:rFonts w:ascii="Times New Roman" w:hAnsi="Times New Roman" w:cs="Times New Roman"/>
          <w:sz w:val="28"/>
          <w:szCs w:val="28"/>
          <w:lang w:val="en-US"/>
        </w:rPr>
        <w:t xml:space="preserve"> and Research-informed Practice. </w:t>
      </w:r>
      <w:r w:rsidRPr="00E42E02">
        <w:rPr>
          <w:rFonts w:ascii="Times New Roman" w:hAnsi="Times New Roman" w:cs="Times New Roman"/>
          <w:i/>
          <w:iCs/>
          <w:sz w:val="28"/>
          <w:szCs w:val="28"/>
          <w:lang w:val="en-US"/>
        </w:rPr>
        <w:t>Journal of Education for Teaching</w:t>
      </w:r>
      <w:r w:rsidRPr="00E42E02">
        <w:rPr>
          <w:rFonts w:ascii="Times New Roman" w:hAnsi="Times New Roman" w:cs="Times New Roman"/>
          <w:sz w:val="28"/>
          <w:szCs w:val="28"/>
          <w:lang w:val="en-US"/>
        </w:rPr>
        <w:t>, 44 (5), p. 621–636.</w:t>
      </w:r>
    </w:p>
    <w:p w14:paraId="6ADFB046" w14:textId="77777777" w:rsidR="000E64AB" w:rsidRPr="00E42E02" w:rsidRDefault="000E64AB" w:rsidP="000E64AB">
      <w:pPr>
        <w:spacing w:after="120" w:line="240" w:lineRule="auto"/>
        <w:jc w:val="both"/>
        <w:rPr>
          <w:rFonts w:ascii="Times New Roman" w:hAnsi="Times New Roman" w:cs="Times New Roman"/>
          <w:sz w:val="28"/>
          <w:szCs w:val="28"/>
        </w:rPr>
      </w:pPr>
    </w:p>
    <w:p w14:paraId="227A60D2"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Florian, L., &amp; Black‐Hawkins, K. (2011). Exploring inclusive pedagogy. </w:t>
      </w:r>
      <w:r w:rsidRPr="00E42E02">
        <w:rPr>
          <w:rFonts w:ascii="Times New Roman" w:hAnsi="Times New Roman" w:cs="Times New Roman"/>
          <w:i/>
          <w:iCs/>
          <w:sz w:val="28"/>
          <w:szCs w:val="28"/>
          <w:lang w:val="en-US"/>
        </w:rPr>
        <w:t>British Educational Research Journal</w:t>
      </w:r>
      <w:r w:rsidRPr="00E42E02">
        <w:rPr>
          <w:rFonts w:ascii="Times New Roman" w:hAnsi="Times New Roman" w:cs="Times New Roman"/>
          <w:sz w:val="28"/>
          <w:szCs w:val="28"/>
          <w:lang w:val="en-US"/>
        </w:rPr>
        <w:t xml:space="preserve">, 37(5), p. 813–828. </w:t>
      </w:r>
    </w:p>
    <w:p w14:paraId="4BE127A3"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17BA7FC5"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Fredrickson, B. L. (2001). The role of positive emotions in positive psychology: the broaden-and-build theory of positive emotions.</w:t>
      </w:r>
      <w:r w:rsidRPr="00E42E02">
        <w:rPr>
          <w:rFonts w:ascii="Times New Roman" w:hAnsi="Times New Roman" w:cs="Times New Roman"/>
          <w:i/>
          <w:iCs/>
          <w:sz w:val="28"/>
          <w:szCs w:val="28"/>
          <w:lang w:val="en-US"/>
        </w:rPr>
        <w:t> American psychologist</w:t>
      </w:r>
      <w:r w:rsidRPr="00E42E02">
        <w:rPr>
          <w:rFonts w:ascii="Times New Roman" w:hAnsi="Times New Roman" w:cs="Times New Roman"/>
          <w:sz w:val="28"/>
          <w:szCs w:val="28"/>
          <w:lang w:val="en-US"/>
        </w:rPr>
        <w:t xml:space="preserve">, 56(3), p. 218. </w:t>
      </w:r>
    </w:p>
    <w:p w14:paraId="68C45D17"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503421DB"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rPr>
        <w:t xml:space="preserve">Garrison, D. R., &amp; Kanuka, H. (2004). </w:t>
      </w:r>
      <w:r w:rsidRPr="00E42E02">
        <w:rPr>
          <w:rFonts w:ascii="Times New Roman" w:hAnsi="Times New Roman" w:cs="Times New Roman"/>
          <w:sz w:val="28"/>
          <w:szCs w:val="28"/>
          <w:lang w:val="en-US"/>
        </w:rPr>
        <w:t>Blended learning: Uncovering its transformative potential in higher education.</w:t>
      </w:r>
      <w:r w:rsidRPr="00E42E02">
        <w:rPr>
          <w:rFonts w:ascii="Times New Roman" w:hAnsi="Times New Roman" w:cs="Times New Roman"/>
          <w:i/>
          <w:iCs/>
          <w:sz w:val="28"/>
          <w:szCs w:val="28"/>
          <w:lang w:val="en-US"/>
        </w:rPr>
        <w:t> The internet and higher education</w:t>
      </w:r>
      <w:r w:rsidRPr="00E42E02">
        <w:rPr>
          <w:rFonts w:ascii="Times New Roman" w:hAnsi="Times New Roman" w:cs="Times New Roman"/>
          <w:sz w:val="28"/>
          <w:szCs w:val="28"/>
          <w:lang w:val="en-US"/>
        </w:rPr>
        <w:t xml:space="preserve">, 7(2), p. 95-105. </w:t>
      </w:r>
    </w:p>
    <w:p w14:paraId="7B03BAFA"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592902A7" w14:textId="77777777" w:rsidR="000E64AB" w:rsidRPr="00E42E02" w:rsidRDefault="000E64AB" w:rsidP="000E64AB">
      <w:pPr>
        <w:spacing w:after="120" w:line="240" w:lineRule="auto"/>
        <w:jc w:val="both"/>
        <w:rPr>
          <w:rFonts w:ascii="Times New Roman" w:hAnsi="Times New Roman" w:cs="Times New Roman"/>
          <w:sz w:val="28"/>
          <w:szCs w:val="28"/>
          <w:lang w:val="en-US"/>
        </w:rPr>
      </w:pPr>
      <w:proofErr w:type="spellStart"/>
      <w:r w:rsidRPr="00E42E02">
        <w:rPr>
          <w:rFonts w:ascii="Times New Roman" w:hAnsi="Times New Roman" w:cs="Times New Roman"/>
          <w:sz w:val="28"/>
          <w:szCs w:val="28"/>
          <w:lang w:val="en-US"/>
        </w:rPr>
        <w:lastRenderedPageBreak/>
        <w:t>Guskey</w:t>
      </w:r>
      <w:proofErr w:type="spellEnd"/>
      <w:r w:rsidRPr="00E42E02">
        <w:rPr>
          <w:rFonts w:ascii="Times New Roman" w:hAnsi="Times New Roman" w:cs="Times New Roman"/>
          <w:sz w:val="28"/>
          <w:szCs w:val="28"/>
          <w:lang w:val="en-US"/>
        </w:rPr>
        <w:t>, T.R. (1989). Attitude and perceptual change in teachers</w:t>
      </w:r>
      <w:proofErr w:type="gramStart"/>
      <w:r w:rsidRPr="00E42E02">
        <w:rPr>
          <w:rFonts w:ascii="Times New Roman" w:hAnsi="Times New Roman" w:cs="Times New Roman"/>
          <w:sz w:val="28"/>
          <w:szCs w:val="28"/>
          <w:lang w:val="en-US"/>
        </w:rPr>
        <w:t xml:space="preserve">. </w:t>
      </w:r>
      <w:r w:rsidRPr="00E42E02">
        <w:rPr>
          <w:rFonts w:ascii="Times New Roman" w:hAnsi="Times New Roman" w:cs="Times New Roman"/>
          <w:i/>
          <w:iCs/>
          <w:sz w:val="28"/>
          <w:szCs w:val="28"/>
          <w:lang w:val="en-US"/>
        </w:rPr>
        <w:t>,</w:t>
      </w:r>
      <w:proofErr w:type="gramEnd"/>
      <w:r w:rsidRPr="00E42E02">
        <w:rPr>
          <w:rFonts w:ascii="Times New Roman" w:hAnsi="Times New Roman" w:cs="Times New Roman"/>
          <w:sz w:val="28"/>
          <w:szCs w:val="28"/>
          <w:lang w:val="en-US"/>
        </w:rPr>
        <w:t xml:space="preserve"> 13, p. 439-453. </w:t>
      </w:r>
    </w:p>
    <w:p w14:paraId="1557A7FF"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5ED4A79E"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rPr>
        <w:t xml:space="preserve">Hazelkorn, E., Ryan, C., Beernaert, Y., Constantinou, C., Deca, L., Grangeat, M., Karikorpi, M., Lazoudis, A., Pintó, R. &amp; Welzel-Breuer, M. (2015). </w:t>
      </w:r>
      <w:r w:rsidRPr="00E42E02">
        <w:rPr>
          <w:rFonts w:ascii="Times New Roman" w:hAnsi="Times New Roman" w:cs="Times New Roman"/>
          <w:i/>
          <w:iCs/>
          <w:sz w:val="28"/>
          <w:szCs w:val="28"/>
          <w:lang w:val="en-US"/>
        </w:rPr>
        <w:t>Science Education for Responsible Citizenship</w:t>
      </w:r>
      <w:r w:rsidRPr="00E42E02">
        <w:rPr>
          <w:rFonts w:ascii="Times New Roman" w:hAnsi="Times New Roman" w:cs="Times New Roman"/>
          <w:sz w:val="28"/>
          <w:szCs w:val="28"/>
          <w:lang w:val="en-US"/>
        </w:rPr>
        <w:t>. European Commission: Directorate-General for Research and Innovation, Science with and for Society.</w:t>
      </w:r>
    </w:p>
    <w:p w14:paraId="1F2F4B44"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746734A2"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rPr>
        <w:t xml:space="preserve">Hökkä, P., Eteläpelto, A., &amp; Rasku-Puttonen, H. (2012). </w:t>
      </w:r>
      <w:r w:rsidRPr="00E42E02">
        <w:rPr>
          <w:rFonts w:ascii="Times New Roman" w:hAnsi="Times New Roman" w:cs="Times New Roman"/>
          <w:sz w:val="28"/>
          <w:szCs w:val="28"/>
          <w:lang w:val="en-US"/>
        </w:rPr>
        <w:t>The professional agency of teacher educators amid academic discourses.</w:t>
      </w:r>
      <w:r w:rsidRPr="00E42E02">
        <w:rPr>
          <w:rFonts w:ascii="Times New Roman" w:hAnsi="Times New Roman" w:cs="Times New Roman"/>
          <w:i/>
          <w:iCs/>
          <w:sz w:val="28"/>
          <w:szCs w:val="28"/>
          <w:lang w:val="en-US"/>
        </w:rPr>
        <w:t> Journal of Education for Teaching</w:t>
      </w:r>
      <w:r w:rsidRPr="00E42E02">
        <w:rPr>
          <w:rFonts w:ascii="Times New Roman" w:hAnsi="Times New Roman" w:cs="Times New Roman"/>
          <w:sz w:val="28"/>
          <w:szCs w:val="28"/>
          <w:lang w:val="en-US"/>
        </w:rPr>
        <w:t xml:space="preserve">, 38(1), p. 83-102. </w:t>
      </w:r>
    </w:p>
    <w:p w14:paraId="365B2F40"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63308297" w14:textId="77777777" w:rsidR="000E64AB" w:rsidRPr="00E42E02" w:rsidRDefault="000E64AB" w:rsidP="000E64AB">
      <w:pPr>
        <w:spacing w:after="120" w:line="240" w:lineRule="auto"/>
        <w:jc w:val="both"/>
        <w:rPr>
          <w:rFonts w:ascii="Times New Roman" w:eastAsia="Times New Roman" w:hAnsi="Times New Roman" w:cs="Times New Roman"/>
          <w:sz w:val="28"/>
          <w:szCs w:val="28"/>
          <w:lang w:val="en-US"/>
        </w:rPr>
      </w:pPr>
      <w:r w:rsidRPr="00E42E02">
        <w:rPr>
          <w:rFonts w:ascii="Times New Roman" w:hAnsi="Times New Roman" w:cs="Times New Roman"/>
          <w:color w:val="202124"/>
          <w:sz w:val="28"/>
          <w:szCs w:val="28"/>
          <w:lang w:val="en-US"/>
        </w:rPr>
        <w:t xml:space="preserve">Jones, S. (2003). Measuring the quality of higher education: linking teaching quality measures at the delivery level to administrative measures at the university level. </w:t>
      </w:r>
      <w:r w:rsidRPr="00E42E02">
        <w:rPr>
          <w:rFonts w:ascii="Times New Roman" w:hAnsi="Times New Roman" w:cs="Times New Roman"/>
          <w:i/>
          <w:iCs/>
          <w:color w:val="202124"/>
          <w:sz w:val="28"/>
          <w:szCs w:val="28"/>
          <w:lang w:val="en-US"/>
        </w:rPr>
        <w:t>Quality in Higher Education</w:t>
      </w:r>
      <w:r w:rsidRPr="00E42E02">
        <w:rPr>
          <w:rFonts w:ascii="Times New Roman" w:hAnsi="Times New Roman" w:cs="Times New Roman"/>
          <w:color w:val="202124"/>
          <w:sz w:val="28"/>
          <w:szCs w:val="28"/>
          <w:lang w:val="en-US"/>
        </w:rPr>
        <w:t>, 9(3), 223-229.</w:t>
      </w:r>
    </w:p>
    <w:p w14:paraId="570EBA9D"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6B19F81E" w14:textId="77777777" w:rsidR="000E64AB" w:rsidRPr="00E42E02" w:rsidRDefault="000E64AB" w:rsidP="000E64AB">
      <w:pPr>
        <w:spacing w:after="120" w:line="240" w:lineRule="auto"/>
        <w:jc w:val="both"/>
        <w:rPr>
          <w:rFonts w:ascii="Times New Roman" w:hAnsi="Times New Roman" w:cs="Times New Roman"/>
          <w:sz w:val="28"/>
          <w:szCs w:val="28"/>
          <w:lang w:val="en-US"/>
        </w:rPr>
      </w:pPr>
      <w:proofErr w:type="spellStart"/>
      <w:r w:rsidRPr="00E42E02">
        <w:rPr>
          <w:rFonts w:ascii="Times New Roman" w:hAnsi="Times New Roman" w:cs="Times New Roman"/>
          <w:sz w:val="28"/>
          <w:szCs w:val="28"/>
          <w:lang w:val="en-US"/>
        </w:rPr>
        <w:t>Koohang</w:t>
      </w:r>
      <w:proofErr w:type="spellEnd"/>
      <w:r w:rsidRPr="00E42E02">
        <w:rPr>
          <w:rFonts w:ascii="Times New Roman" w:hAnsi="Times New Roman" w:cs="Times New Roman"/>
          <w:sz w:val="28"/>
          <w:szCs w:val="28"/>
          <w:lang w:val="en-US"/>
        </w:rPr>
        <w:t xml:space="preserve">, A., Britz, J., &amp; Seymour, T. (2006). Panel Discussion. Hybrid/blended learning: Advantages, Challenges, Design and Future Directions. </w:t>
      </w:r>
      <w:r w:rsidRPr="00E42E02">
        <w:rPr>
          <w:rFonts w:ascii="Times New Roman" w:hAnsi="Times New Roman" w:cs="Times New Roman"/>
          <w:i/>
          <w:iCs/>
          <w:sz w:val="28"/>
          <w:szCs w:val="28"/>
          <w:lang w:val="en-US"/>
        </w:rPr>
        <w:t>In Proceedings of the 2006 Informing science and IT education joint conference </w:t>
      </w:r>
      <w:r w:rsidRPr="00E42E02">
        <w:rPr>
          <w:rFonts w:ascii="Times New Roman" w:hAnsi="Times New Roman" w:cs="Times New Roman"/>
          <w:sz w:val="28"/>
          <w:szCs w:val="28"/>
          <w:lang w:val="en-US"/>
        </w:rPr>
        <w:t xml:space="preserve">(p. 155-157). </w:t>
      </w:r>
    </w:p>
    <w:p w14:paraId="5E5083FE"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51E49318"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rPr>
        <w:t xml:space="preserve">Krokfors, L., Kynäslahti, H., Stenberg, K., Toom, A., Maaranen, K., Jyrhämä, R., Byman, R. &amp; Kansanen, P. (2011). </w:t>
      </w:r>
      <w:r w:rsidRPr="00E42E02">
        <w:rPr>
          <w:rFonts w:ascii="Times New Roman" w:hAnsi="Times New Roman" w:cs="Times New Roman"/>
          <w:sz w:val="28"/>
          <w:szCs w:val="28"/>
          <w:lang w:val="en-US"/>
        </w:rPr>
        <w:t xml:space="preserve">Investigating Finnish Teacher Educators’ Views on Research-based Teacher Education. </w:t>
      </w:r>
      <w:r w:rsidRPr="00E42E02">
        <w:rPr>
          <w:rFonts w:ascii="Times New Roman" w:hAnsi="Times New Roman" w:cs="Times New Roman"/>
          <w:i/>
          <w:iCs/>
          <w:sz w:val="28"/>
          <w:szCs w:val="28"/>
          <w:lang w:val="en-US"/>
        </w:rPr>
        <w:t>Teaching Education</w:t>
      </w:r>
      <w:r w:rsidRPr="00E42E02">
        <w:rPr>
          <w:rFonts w:ascii="Times New Roman" w:hAnsi="Times New Roman" w:cs="Times New Roman"/>
          <w:sz w:val="28"/>
          <w:szCs w:val="28"/>
          <w:lang w:val="en-US"/>
        </w:rPr>
        <w:t>, 22(1), p. 1–13.</w:t>
      </w:r>
    </w:p>
    <w:p w14:paraId="48EBE82B"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1D369B68"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López-Pérez, M. V., Pérez-López, M. C., &amp; Rodríguez-Ariza, L. (2011). Blended learning in higher education: Students’ perceptions and their relation to outcomes.</w:t>
      </w:r>
      <w:r w:rsidRPr="00E42E02">
        <w:rPr>
          <w:rFonts w:ascii="Times New Roman" w:hAnsi="Times New Roman" w:cs="Times New Roman"/>
          <w:i/>
          <w:iCs/>
          <w:sz w:val="28"/>
          <w:szCs w:val="28"/>
          <w:lang w:val="en-US"/>
        </w:rPr>
        <w:t> Computers &amp; education</w:t>
      </w:r>
      <w:r w:rsidRPr="00E42E02">
        <w:rPr>
          <w:rFonts w:ascii="Times New Roman" w:hAnsi="Times New Roman" w:cs="Times New Roman"/>
          <w:sz w:val="28"/>
          <w:szCs w:val="28"/>
          <w:lang w:val="en-US"/>
        </w:rPr>
        <w:t xml:space="preserve">, 56(3), p. 818-826. </w:t>
      </w:r>
    </w:p>
    <w:p w14:paraId="52F499D4"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0CBE4AF0"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Lunenberg, M. (2010). Characteristics, scholarship and research of teacher educators. In P. Peterson, E. Baker, &amp; B. McGaw (Eds.), </w:t>
      </w:r>
      <w:r w:rsidRPr="00E42E02">
        <w:rPr>
          <w:rFonts w:ascii="Times New Roman" w:hAnsi="Times New Roman" w:cs="Times New Roman"/>
          <w:i/>
          <w:iCs/>
          <w:sz w:val="28"/>
          <w:szCs w:val="28"/>
          <w:lang w:val="en-US"/>
        </w:rPr>
        <w:t>International encyclopedia of education</w:t>
      </w:r>
      <w:r w:rsidRPr="00E42E02">
        <w:rPr>
          <w:rFonts w:ascii="Times New Roman" w:hAnsi="Times New Roman" w:cs="Times New Roman"/>
          <w:sz w:val="28"/>
          <w:szCs w:val="28"/>
          <w:lang w:val="en-US"/>
        </w:rPr>
        <w:t xml:space="preserve"> (p. 676-680). Oxford, UK: Elsevier. </w:t>
      </w:r>
    </w:p>
    <w:p w14:paraId="7B4D8265"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67905925"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Marsh, D. (2012). </w:t>
      </w:r>
      <w:r w:rsidRPr="00E42E02">
        <w:rPr>
          <w:rFonts w:ascii="Times New Roman" w:hAnsi="Times New Roman" w:cs="Times New Roman"/>
          <w:i/>
          <w:iCs/>
          <w:sz w:val="28"/>
          <w:szCs w:val="28"/>
          <w:lang w:val="en-US"/>
        </w:rPr>
        <w:t>Content and Language Integrated Learning (CLIL). A Development Trajectory</w:t>
      </w:r>
      <w:r w:rsidRPr="00E42E02">
        <w:rPr>
          <w:rFonts w:ascii="Times New Roman" w:hAnsi="Times New Roman" w:cs="Times New Roman"/>
          <w:sz w:val="28"/>
          <w:szCs w:val="28"/>
          <w:lang w:val="en-US"/>
        </w:rPr>
        <w:t xml:space="preserve">. Cordoba: </w:t>
      </w:r>
      <w:proofErr w:type="spellStart"/>
      <w:r w:rsidRPr="00E42E02">
        <w:rPr>
          <w:rFonts w:ascii="Times New Roman" w:hAnsi="Times New Roman" w:cs="Times New Roman"/>
          <w:sz w:val="28"/>
          <w:szCs w:val="28"/>
          <w:lang w:val="en-US"/>
        </w:rPr>
        <w:t>Servicio</w:t>
      </w:r>
      <w:proofErr w:type="spellEnd"/>
      <w:r w:rsidRPr="00E42E02">
        <w:rPr>
          <w:rFonts w:ascii="Times New Roman" w:hAnsi="Times New Roman" w:cs="Times New Roman"/>
          <w:sz w:val="28"/>
          <w:szCs w:val="28"/>
          <w:lang w:val="en-US"/>
        </w:rPr>
        <w:t xml:space="preserve"> de </w:t>
      </w:r>
      <w:proofErr w:type="spellStart"/>
      <w:r w:rsidRPr="00E42E02">
        <w:rPr>
          <w:rFonts w:ascii="Times New Roman" w:hAnsi="Times New Roman" w:cs="Times New Roman"/>
          <w:sz w:val="28"/>
          <w:szCs w:val="28"/>
          <w:lang w:val="en-US"/>
        </w:rPr>
        <w:t>Publicaciones</w:t>
      </w:r>
      <w:proofErr w:type="spellEnd"/>
      <w:r w:rsidRPr="00E42E02">
        <w:rPr>
          <w:rFonts w:ascii="Times New Roman" w:hAnsi="Times New Roman" w:cs="Times New Roman"/>
          <w:sz w:val="28"/>
          <w:szCs w:val="28"/>
          <w:lang w:val="en-US"/>
        </w:rPr>
        <w:t xml:space="preserve"> de la Universidad de </w:t>
      </w:r>
      <w:proofErr w:type="spellStart"/>
      <w:r w:rsidRPr="00E42E02">
        <w:rPr>
          <w:rFonts w:ascii="Times New Roman" w:hAnsi="Times New Roman" w:cs="Times New Roman"/>
          <w:sz w:val="28"/>
          <w:szCs w:val="28"/>
          <w:lang w:val="en-US"/>
        </w:rPr>
        <w:t>Córdoba</w:t>
      </w:r>
      <w:proofErr w:type="spellEnd"/>
      <w:r w:rsidRPr="00E42E02">
        <w:rPr>
          <w:rFonts w:ascii="Times New Roman" w:hAnsi="Times New Roman" w:cs="Times New Roman"/>
          <w:sz w:val="28"/>
          <w:szCs w:val="28"/>
          <w:lang w:val="en-US"/>
        </w:rPr>
        <w:t xml:space="preserve">. </w:t>
      </w:r>
    </w:p>
    <w:p w14:paraId="27B8D568"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78DFBF02" w14:textId="77777777" w:rsidR="000E64AB" w:rsidRPr="00E42E02" w:rsidRDefault="000E64AB" w:rsidP="000E64AB">
      <w:pPr>
        <w:spacing w:after="120" w:line="240" w:lineRule="auto"/>
        <w:jc w:val="both"/>
        <w:rPr>
          <w:rFonts w:ascii="Times New Roman" w:hAnsi="Times New Roman" w:cs="Times New Roman"/>
          <w:sz w:val="28"/>
          <w:szCs w:val="28"/>
          <w:lang w:val="en-US"/>
        </w:rPr>
      </w:pPr>
      <w:proofErr w:type="spellStart"/>
      <w:r w:rsidRPr="00E42E02">
        <w:rPr>
          <w:rFonts w:ascii="Times New Roman" w:hAnsi="Times New Roman" w:cs="Times New Roman"/>
          <w:sz w:val="28"/>
          <w:szCs w:val="28"/>
          <w:lang w:val="en-US"/>
        </w:rPr>
        <w:lastRenderedPageBreak/>
        <w:t>Mehisto</w:t>
      </w:r>
      <w:proofErr w:type="spellEnd"/>
      <w:r w:rsidRPr="00E42E02">
        <w:rPr>
          <w:rFonts w:ascii="Times New Roman" w:hAnsi="Times New Roman" w:cs="Times New Roman"/>
          <w:sz w:val="28"/>
          <w:szCs w:val="28"/>
          <w:lang w:val="en-US"/>
        </w:rPr>
        <w:t xml:space="preserve">, P., Marsh, D. &amp; </w:t>
      </w:r>
      <w:proofErr w:type="spellStart"/>
      <w:r w:rsidRPr="00E42E02">
        <w:rPr>
          <w:rFonts w:ascii="Times New Roman" w:hAnsi="Times New Roman" w:cs="Times New Roman"/>
          <w:sz w:val="28"/>
          <w:szCs w:val="28"/>
          <w:lang w:val="en-US"/>
        </w:rPr>
        <w:t>Frigols</w:t>
      </w:r>
      <w:proofErr w:type="spellEnd"/>
      <w:r w:rsidRPr="00E42E02">
        <w:rPr>
          <w:rFonts w:ascii="Times New Roman" w:hAnsi="Times New Roman" w:cs="Times New Roman"/>
          <w:sz w:val="28"/>
          <w:szCs w:val="28"/>
          <w:lang w:val="en-US"/>
        </w:rPr>
        <w:t xml:space="preserve">, M. J. (2008). </w:t>
      </w:r>
      <w:r w:rsidRPr="00E42E02">
        <w:rPr>
          <w:rFonts w:ascii="Times New Roman" w:hAnsi="Times New Roman" w:cs="Times New Roman"/>
          <w:i/>
          <w:iCs/>
          <w:sz w:val="28"/>
          <w:szCs w:val="28"/>
          <w:lang w:val="en-US"/>
        </w:rPr>
        <w:t>Uncovering CLIL Content and Language Integrated Learning in Bilingual and Multilingual Education</w:t>
      </w:r>
      <w:r w:rsidRPr="00E42E02">
        <w:rPr>
          <w:rFonts w:ascii="Times New Roman" w:hAnsi="Times New Roman" w:cs="Times New Roman"/>
          <w:sz w:val="28"/>
          <w:szCs w:val="28"/>
          <w:lang w:val="en-US"/>
        </w:rPr>
        <w:t xml:space="preserve">. London: Macmillan. </w:t>
      </w:r>
    </w:p>
    <w:p w14:paraId="3AAFB3D3" w14:textId="77777777" w:rsidR="000E64AB" w:rsidRPr="00E42E02" w:rsidRDefault="000E64AB" w:rsidP="000E64AB">
      <w:pPr>
        <w:spacing w:after="120" w:line="240" w:lineRule="auto"/>
        <w:jc w:val="both"/>
        <w:rPr>
          <w:rFonts w:ascii="Times New Roman" w:hAnsi="Times New Roman" w:cs="Times New Roman"/>
          <w:sz w:val="28"/>
          <w:szCs w:val="28"/>
        </w:rPr>
      </w:pPr>
    </w:p>
    <w:p w14:paraId="0192887D"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Moore, T. J., Stohlmann, M. S., Wang, H. H., Tank, K. M., Glancy, A. W., &amp; Roehrig, G. H. (2014). Implementation and integration of engineering in K-12 STEM education. In </w:t>
      </w:r>
      <w:r w:rsidRPr="00E42E02">
        <w:rPr>
          <w:rFonts w:ascii="Times New Roman" w:hAnsi="Times New Roman" w:cs="Times New Roman"/>
          <w:i/>
          <w:iCs/>
          <w:sz w:val="28"/>
          <w:szCs w:val="28"/>
          <w:lang w:val="en-US"/>
        </w:rPr>
        <w:t>Engineering in Pre-College Settings: Synthesizing Research, Policy, and Practices</w:t>
      </w:r>
      <w:r w:rsidRPr="00E42E02">
        <w:rPr>
          <w:rFonts w:ascii="Times New Roman" w:hAnsi="Times New Roman" w:cs="Times New Roman"/>
          <w:sz w:val="28"/>
          <w:szCs w:val="28"/>
          <w:lang w:val="en-US"/>
        </w:rPr>
        <w:t xml:space="preserve"> (p. 35-60). </w:t>
      </w:r>
      <w:r w:rsidRPr="00E42E02">
        <w:rPr>
          <w:rFonts w:ascii="Times New Roman" w:hAnsi="Times New Roman" w:cs="Times New Roman"/>
          <w:color w:val="444444"/>
          <w:spacing w:val="8"/>
          <w:sz w:val="28"/>
          <w:szCs w:val="28"/>
          <w:shd w:val="clear" w:color="auto" w:fill="FFFFFF"/>
        </w:rPr>
        <w:t>West Lafayette</w:t>
      </w:r>
      <w:r w:rsidRPr="00E42E02">
        <w:rPr>
          <w:rFonts w:ascii="Times New Roman" w:hAnsi="Times New Roman" w:cs="Times New Roman"/>
          <w:sz w:val="28"/>
          <w:szCs w:val="28"/>
          <w:lang w:val="en-US"/>
        </w:rPr>
        <w:t>: Purdue University Press.</w:t>
      </w:r>
    </w:p>
    <w:p w14:paraId="6D8AC6EC"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7FFE4FAE" w14:textId="77777777" w:rsidR="000E64AB" w:rsidRPr="00E42E02" w:rsidRDefault="000E64AB" w:rsidP="000E64AB">
      <w:pPr>
        <w:spacing w:after="120" w:line="240" w:lineRule="auto"/>
        <w:jc w:val="both"/>
        <w:rPr>
          <w:rFonts w:ascii="Times New Roman" w:eastAsia="Times New Roman" w:hAnsi="Times New Roman" w:cs="Times New Roman"/>
          <w:sz w:val="28"/>
          <w:szCs w:val="28"/>
          <w:lang w:val="en-US"/>
        </w:rPr>
      </w:pPr>
      <w:r w:rsidRPr="00E42E02">
        <w:rPr>
          <w:rFonts w:ascii="Times New Roman" w:eastAsia="Times New Roman" w:hAnsi="Times New Roman" w:cs="Times New Roman"/>
          <w:sz w:val="28"/>
          <w:szCs w:val="28"/>
          <w:lang w:val="en-US"/>
        </w:rPr>
        <w:t xml:space="preserve">OECD (2020). </w:t>
      </w:r>
      <w:r w:rsidRPr="00E42E02">
        <w:rPr>
          <w:rFonts w:ascii="Times New Roman" w:eastAsia="Times New Roman" w:hAnsi="Times New Roman" w:cs="Times New Roman"/>
          <w:i/>
          <w:iCs/>
          <w:sz w:val="28"/>
          <w:szCs w:val="28"/>
          <w:lang w:val="en-US"/>
        </w:rPr>
        <w:t>Raising the Quality of Initial Teacher Education and support for early career teachers in Kazakhstan</w:t>
      </w:r>
      <w:r w:rsidRPr="00E42E02">
        <w:rPr>
          <w:rFonts w:ascii="Times New Roman" w:eastAsia="Times New Roman" w:hAnsi="Times New Roman" w:cs="Times New Roman"/>
          <w:sz w:val="28"/>
          <w:szCs w:val="28"/>
          <w:lang w:val="en-US"/>
        </w:rPr>
        <w:t>. OECD Education Policy Perspectives, No. 25, OECD Publishing, Paris.</w:t>
      </w:r>
    </w:p>
    <w:p w14:paraId="5A43CD01"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761C96DF"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Osguthorpe, R. T., &amp; Graham, C. R. (2003). Blended learning environments: Definitions and directions.</w:t>
      </w:r>
      <w:r w:rsidRPr="00E42E02">
        <w:rPr>
          <w:rFonts w:ascii="Times New Roman" w:hAnsi="Times New Roman" w:cs="Times New Roman"/>
          <w:i/>
          <w:iCs/>
          <w:sz w:val="28"/>
          <w:szCs w:val="28"/>
          <w:lang w:val="en-US"/>
        </w:rPr>
        <w:t> Quarterly review of distance education</w:t>
      </w:r>
      <w:r w:rsidRPr="00E42E02">
        <w:rPr>
          <w:rFonts w:ascii="Times New Roman" w:hAnsi="Times New Roman" w:cs="Times New Roman"/>
          <w:sz w:val="28"/>
          <w:szCs w:val="28"/>
          <w:lang w:val="en-US"/>
        </w:rPr>
        <w:t xml:space="preserve">, 4(3), p. 227-33. </w:t>
      </w:r>
    </w:p>
    <w:p w14:paraId="41D4DE5A"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1E62E78F" w14:textId="77777777" w:rsidR="000E64AB" w:rsidRPr="00E42E02" w:rsidRDefault="000E64AB" w:rsidP="000E64AB">
      <w:pPr>
        <w:spacing w:after="120" w:line="240" w:lineRule="auto"/>
        <w:jc w:val="both"/>
        <w:rPr>
          <w:rFonts w:ascii="Times New Roman" w:hAnsi="Times New Roman" w:cs="Times New Roman"/>
          <w:sz w:val="28"/>
          <w:szCs w:val="28"/>
          <w:lang w:val="en-US"/>
        </w:rPr>
      </w:pPr>
      <w:proofErr w:type="spellStart"/>
      <w:r w:rsidRPr="00E42E02">
        <w:rPr>
          <w:rFonts w:ascii="Times New Roman" w:hAnsi="Times New Roman" w:cs="Times New Roman"/>
          <w:sz w:val="28"/>
          <w:szCs w:val="28"/>
          <w:lang w:val="en-US"/>
        </w:rPr>
        <w:t>Parpala</w:t>
      </w:r>
      <w:proofErr w:type="spellEnd"/>
      <w:r w:rsidRPr="00E42E02">
        <w:rPr>
          <w:rFonts w:ascii="Times New Roman" w:hAnsi="Times New Roman" w:cs="Times New Roman"/>
          <w:sz w:val="28"/>
          <w:szCs w:val="28"/>
          <w:lang w:val="en-US"/>
        </w:rPr>
        <w:t xml:space="preserve">, A., &amp; </w:t>
      </w:r>
      <w:proofErr w:type="spellStart"/>
      <w:r w:rsidRPr="00E42E02">
        <w:rPr>
          <w:rFonts w:ascii="Times New Roman" w:hAnsi="Times New Roman" w:cs="Times New Roman"/>
          <w:sz w:val="28"/>
          <w:szCs w:val="28"/>
          <w:lang w:val="en-US"/>
        </w:rPr>
        <w:t>Postareff</w:t>
      </w:r>
      <w:proofErr w:type="spellEnd"/>
      <w:r w:rsidRPr="00E42E02">
        <w:rPr>
          <w:rFonts w:ascii="Times New Roman" w:hAnsi="Times New Roman" w:cs="Times New Roman"/>
          <w:sz w:val="28"/>
          <w:szCs w:val="28"/>
          <w:lang w:val="en-US"/>
        </w:rPr>
        <w:t xml:space="preserve">, L., (2021). Supporting high-quality teaching in higher education through the </w:t>
      </w:r>
      <w:proofErr w:type="spellStart"/>
      <w:r w:rsidRPr="00E42E02">
        <w:rPr>
          <w:rFonts w:ascii="Times New Roman" w:hAnsi="Times New Roman" w:cs="Times New Roman"/>
          <w:sz w:val="28"/>
          <w:szCs w:val="28"/>
          <w:lang w:val="en-US"/>
        </w:rPr>
        <w:t>HowUTeach</w:t>
      </w:r>
      <w:proofErr w:type="spellEnd"/>
      <w:r w:rsidRPr="00E42E02">
        <w:rPr>
          <w:rFonts w:ascii="Times New Roman" w:hAnsi="Times New Roman" w:cs="Times New Roman"/>
          <w:sz w:val="28"/>
          <w:szCs w:val="28"/>
          <w:lang w:val="en-US"/>
        </w:rPr>
        <w:t xml:space="preserve"> self-reflection tool. </w:t>
      </w:r>
      <w:proofErr w:type="spellStart"/>
      <w:r w:rsidRPr="00E42E02">
        <w:rPr>
          <w:rFonts w:ascii="Times New Roman" w:hAnsi="Times New Roman" w:cs="Times New Roman"/>
          <w:i/>
          <w:iCs/>
          <w:sz w:val="28"/>
          <w:szCs w:val="28"/>
          <w:lang w:val="en-US"/>
        </w:rPr>
        <w:t>Ammattikasvatuksen</w:t>
      </w:r>
      <w:proofErr w:type="spellEnd"/>
      <w:r w:rsidRPr="00E42E02">
        <w:rPr>
          <w:rFonts w:ascii="Times New Roman" w:hAnsi="Times New Roman" w:cs="Times New Roman"/>
          <w:i/>
          <w:iCs/>
          <w:sz w:val="28"/>
          <w:szCs w:val="28"/>
          <w:lang w:val="en-US"/>
        </w:rPr>
        <w:t xml:space="preserve"> </w:t>
      </w:r>
      <w:proofErr w:type="spellStart"/>
      <w:r w:rsidRPr="00E42E02">
        <w:rPr>
          <w:rFonts w:ascii="Times New Roman" w:hAnsi="Times New Roman" w:cs="Times New Roman"/>
          <w:i/>
          <w:iCs/>
          <w:sz w:val="28"/>
          <w:szCs w:val="28"/>
          <w:lang w:val="en-US"/>
        </w:rPr>
        <w:t>aikakauskirja</w:t>
      </w:r>
      <w:proofErr w:type="spellEnd"/>
      <w:r w:rsidRPr="00E42E02">
        <w:rPr>
          <w:rFonts w:ascii="Times New Roman" w:hAnsi="Times New Roman" w:cs="Times New Roman"/>
          <w:sz w:val="28"/>
          <w:szCs w:val="28"/>
          <w:lang w:val="en-US"/>
        </w:rPr>
        <w:t xml:space="preserve">, 4, 2021. </w:t>
      </w:r>
    </w:p>
    <w:p w14:paraId="535A09A7"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4031280E"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rPr>
        <w:t xml:space="preserve">Postareff, L., Lindblom-Ylänne, S., &amp; Nevgi, A. (2008). </w:t>
      </w:r>
      <w:r w:rsidRPr="00E42E02">
        <w:rPr>
          <w:rFonts w:ascii="Times New Roman" w:hAnsi="Times New Roman" w:cs="Times New Roman"/>
          <w:sz w:val="28"/>
          <w:szCs w:val="28"/>
          <w:lang w:val="en-US"/>
        </w:rPr>
        <w:t>A follow-up study of the effect of pedagogical training on teaching in higher education.</w:t>
      </w:r>
      <w:r w:rsidRPr="00E42E02">
        <w:rPr>
          <w:rFonts w:ascii="Times New Roman" w:hAnsi="Times New Roman" w:cs="Times New Roman"/>
          <w:i/>
          <w:iCs/>
          <w:sz w:val="28"/>
          <w:szCs w:val="28"/>
          <w:lang w:val="en-US"/>
        </w:rPr>
        <w:t> Higher Education</w:t>
      </w:r>
      <w:r w:rsidRPr="00E42E02">
        <w:rPr>
          <w:rFonts w:ascii="Times New Roman" w:hAnsi="Times New Roman" w:cs="Times New Roman"/>
          <w:sz w:val="28"/>
          <w:szCs w:val="28"/>
          <w:lang w:val="en-US"/>
        </w:rPr>
        <w:t xml:space="preserve">, 56(1), p. 29-43. </w:t>
      </w:r>
    </w:p>
    <w:p w14:paraId="38DA7981"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30740A3A"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Prosser, M., &amp; </w:t>
      </w:r>
      <w:proofErr w:type="spellStart"/>
      <w:r w:rsidRPr="00E42E02">
        <w:rPr>
          <w:rFonts w:ascii="Times New Roman" w:hAnsi="Times New Roman" w:cs="Times New Roman"/>
          <w:sz w:val="28"/>
          <w:szCs w:val="28"/>
          <w:lang w:val="en-US"/>
        </w:rPr>
        <w:t>Trigwell</w:t>
      </w:r>
      <w:proofErr w:type="spellEnd"/>
      <w:r w:rsidRPr="00E42E02">
        <w:rPr>
          <w:rFonts w:ascii="Times New Roman" w:hAnsi="Times New Roman" w:cs="Times New Roman"/>
          <w:sz w:val="28"/>
          <w:szCs w:val="28"/>
          <w:lang w:val="en-US"/>
        </w:rPr>
        <w:t xml:space="preserve">, K. (2014). Qualitative Variation in Approaches to University Teaching and Learning in Large First-Year Classes. </w:t>
      </w:r>
      <w:r w:rsidRPr="00E42E02">
        <w:rPr>
          <w:rFonts w:ascii="Times New Roman" w:hAnsi="Times New Roman" w:cs="Times New Roman"/>
          <w:i/>
          <w:iCs/>
          <w:sz w:val="28"/>
          <w:szCs w:val="28"/>
          <w:lang w:val="en-US"/>
        </w:rPr>
        <w:t>Higher Education</w:t>
      </w:r>
      <w:r w:rsidRPr="00E42E02">
        <w:rPr>
          <w:rFonts w:ascii="Times New Roman" w:hAnsi="Times New Roman" w:cs="Times New Roman"/>
          <w:sz w:val="28"/>
          <w:szCs w:val="28"/>
          <w:lang w:val="en-US"/>
        </w:rPr>
        <w:t>, 67, p. 783-795.</w:t>
      </w:r>
    </w:p>
    <w:p w14:paraId="6EB92E08"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5127D660"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rPr>
        <w:t xml:space="preserve">Pyhältö, K., Pietarinen, J., &amp; Soini, T. (2012). </w:t>
      </w:r>
      <w:r w:rsidRPr="00E42E02">
        <w:rPr>
          <w:rFonts w:ascii="Times New Roman" w:hAnsi="Times New Roman" w:cs="Times New Roman"/>
          <w:sz w:val="28"/>
          <w:szCs w:val="28"/>
          <w:lang w:val="en-US"/>
        </w:rPr>
        <w:t>Do comprehensive school teachers perceive themselves as active professional agents in school reforms?</w:t>
      </w:r>
      <w:r w:rsidRPr="00E42E02">
        <w:rPr>
          <w:rFonts w:ascii="Times New Roman" w:hAnsi="Times New Roman" w:cs="Times New Roman"/>
          <w:i/>
          <w:iCs/>
          <w:sz w:val="28"/>
          <w:szCs w:val="28"/>
          <w:lang w:val="en-US"/>
        </w:rPr>
        <w:t> Journal of Educational Change</w:t>
      </w:r>
      <w:r w:rsidRPr="00E42E02">
        <w:rPr>
          <w:rFonts w:ascii="Times New Roman" w:hAnsi="Times New Roman" w:cs="Times New Roman"/>
          <w:sz w:val="28"/>
          <w:szCs w:val="28"/>
          <w:lang w:val="en-US"/>
        </w:rPr>
        <w:t xml:space="preserve">, 13(1), p. 95-116. </w:t>
      </w:r>
    </w:p>
    <w:p w14:paraId="00580941"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4C67B710"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Salamanca Statement. (1994). </w:t>
      </w:r>
      <w:r w:rsidRPr="00E42E02">
        <w:rPr>
          <w:rFonts w:ascii="Times New Roman" w:hAnsi="Times New Roman" w:cs="Times New Roman"/>
          <w:i/>
          <w:iCs/>
          <w:sz w:val="28"/>
          <w:szCs w:val="28"/>
          <w:lang w:val="en-US"/>
        </w:rPr>
        <w:t>The Salamanca statement and framework for action on special needs education</w:t>
      </w:r>
      <w:r w:rsidRPr="00E42E02">
        <w:rPr>
          <w:rFonts w:ascii="Times New Roman" w:hAnsi="Times New Roman" w:cs="Times New Roman"/>
          <w:sz w:val="28"/>
          <w:szCs w:val="28"/>
          <w:lang w:val="en-US"/>
        </w:rPr>
        <w:t xml:space="preserve">. Salamanca: UNESCO, Ministry of education and Science. https://www.european-agency.org/sites/default/files/salamanca-statement-and-framework.pdf </w:t>
      </w:r>
    </w:p>
    <w:p w14:paraId="41E6C059"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4C6DEEE6" w14:textId="77777777" w:rsidR="000E64AB" w:rsidRPr="00E42E02" w:rsidRDefault="000E64AB" w:rsidP="000E64AB">
      <w:pPr>
        <w:spacing w:after="120" w:line="240" w:lineRule="auto"/>
        <w:jc w:val="both"/>
        <w:rPr>
          <w:rFonts w:ascii="Times New Roman" w:hAnsi="Times New Roman" w:cs="Times New Roman"/>
          <w:sz w:val="28"/>
          <w:szCs w:val="28"/>
          <w:lang w:val="en-US"/>
        </w:rPr>
      </w:pPr>
      <w:proofErr w:type="spellStart"/>
      <w:r w:rsidRPr="00E42E02">
        <w:rPr>
          <w:rFonts w:ascii="Times New Roman" w:hAnsi="Times New Roman" w:cs="Times New Roman"/>
          <w:sz w:val="28"/>
          <w:szCs w:val="28"/>
          <w:lang w:val="en-US"/>
        </w:rPr>
        <w:t>Saloviita</w:t>
      </w:r>
      <w:proofErr w:type="spellEnd"/>
      <w:r w:rsidRPr="00E42E02">
        <w:rPr>
          <w:rFonts w:ascii="Times New Roman" w:hAnsi="Times New Roman" w:cs="Times New Roman"/>
          <w:sz w:val="28"/>
          <w:szCs w:val="28"/>
          <w:lang w:val="en-US"/>
        </w:rPr>
        <w:t>, T. 2018.  Attitudes of Teachers Towards Inclusive Education in Finland. https://www.tandfonline.com/doi/full/10.1080/00313831.2018.1541819</w:t>
      </w:r>
    </w:p>
    <w:p w14:paraId="3072BBDB"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3C9D9348" w14:textId="77777777" w:rsidR="000E64AB" w:rsidRPr="00E42E02" w:rsidRDefault="000E64AB" w:rsidP="000E64AB">
      <w:pPr>
        <w:spacing w:after="120" w:line="240" w:lineRule="auto"/>
        <w:jc w:val="both"/>
        <w:textAlignment w:val="baseline"/>
        <w:rPr>
          <w:rFonts w:ascii="Times New Roman" w:eastAsia="Times New Roman" w:hAnsi="Times New Roman" w:cs="Times New Roman"/>
          <w:sz w:val="28"/>
          <w:szCs w:val="28"/>
          <w:lang w:val="en-US" w:eastAsia="fi-FI"/>
        </w:rPr>
      </w:pPr>
      <w:r w:rsidRPr="00E42E02">
        <w:rPr>
          <w:rFonts w:ascii="Times New Roman" w:eastAsia="Times New Roman" w:hAnsi="Times New Roman" w:cs="Times New Roman"/>
          <w:sz w:val="28"/>
          <w:szCs w:val="28"/>
          <w:lang w:eastAsia="fi-FI"/>
        </w:rPr>
        <w:t xml:space="preserve">Sharplin, E., Ibrasheva, A., Shamatov, D., Rakisheva, A. (2020). </w:t>
      </w:r>
      <w:r w:rsidRPr="00E42E02">
        <w:rPr>
          <w:rFonts w:ascii="Times New Roman" w:eastAsia="Times New Roman" w:hAnsi="Times New Roman" w:cs="Times New Roman"/>
          <w:sz w:val="28"/>
          <w:szCs w:val="28"/>
          <w:lang w:val="en-US" w:eastAsia="fi-FI"/>
        </w:rPr>
        <w:t>Analysis of Teacher Education in Kazakhstan in Context of Modern International Practice. Bulletin of </w:t>
      </w:r>
      <w:proofErr w:type="spellStart"/>
      <w:r w:rsidRPr="00E42E02">
        <w:rPr>
          <w:rFonts w:ascii="Times New Roman" w:eastAsia="Times New Roman" w:hAnsi="Times New Roman" w:cs="Times New Roman"/>
          <w:sz w:val="28"/>
          <w:szCs w:val="28"/>
          <w:lang w:val="en-US" w:eastAsia="fi-FI"/>
        </w:rPr>
        <w:t>KazNU</w:t>
      </w:r>
      <w:proofErr w:type="spellEnd"/>
      <w:r w:rsidRPr="00E42E02">
        <w:rPr>
          <w:rFonts w:ascii="Times New Roman" w:eastAsia="Times New Roman" w:hAnsi="Times New Roman" w:cs="Times New Roman"/>
          <w:sz w:val="28"/>
          <w:szCs w:val="28"/>
          <w:lang w:val="en-US" w:eastAsia="fi-FI"/>
        </w:rPr>
        <w:t>, Pedagogical Series, 64(3), pp. 12-27. </w:t>
      </w:r>
    </w:p>
    <w:p w14:paraId="0427F904"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0C88C95A"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The Universal Declaration of Human Rights (1948). https://www.un.org/en/aboutus/universal-declaration-of-human-rights </w:t>
      </w:r>
    </w:p>
    <w:p w14:paraId="76A12C54"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202E79EB"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Timperley, H. S., &amp; Phillips, G. (2003). Changing and sustaining teachers’ expectations through professional development in literacy.</w:t>
      </w:r>
      <w:r w:rsidRPr="00E42E02">
        <w:rPr>
          <w:rFonts w:ascii="Times New Roman" w:hAnsi="Times New Roman" w:cs="Times New Roman"/>
          <w:i/>
          <w:iCs/>
          <w:sz w:val="28"/>
          <w:szCs w:val="28"/>
          <w:lang w:val="en-US"/>
        </w:rPr>
        <w:t> Teaching and teacher education</w:t>
      </w:r>
      <w:r w:rsidRPr="00E42E02">
        <w:rPr>
          <w:rFonts w:ascii="Times New Roman" w:hAnsi="Times New Roman" w:cs="Times New Roman"/>
          <w:sz w:val="28"/>
          <w:szCs w:val="28"/>
          <w:lang w:val="en-US"/>
        </w:rPr>
        <w:t xml:space="preserve">, 19(6), p. 627-641. </w:t>
      </w:r>
    </w:p>
    <w:p w14:paraId="3207F953"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76F4AD88"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rPr>
        <w:t xml:space="preserve">Toom, A., Kynäslahti, H., Krokfors, L., Jyrhämä, R., Byman, R., Stenberg, K., Maaranen, K., &amp; Kansanen, P. (2010). </w:t>
      </w:r>
      <w:r w:rsidRPr="00E42E02">
        <w:rPr>
          <w:rFonts w:ascii="Times New Roman" w:hAnsi="Times New Roman" w:cs="Times New Roman"/>
          <w:sz w:val="28"/>
          <w:szCs w:val="28"/>
          <w:lang w:val="en-US"/>
        </w:rPr>
        <w:t xml:space="preserve">Experiences of a research-based approaches to teacher education: Suggestions for future policies. </w:t>
      </w:r>
      <w:r w:rsidRPr="00E42E02">
        <w:rPr>
          <w:rFonts w:ascii="Times New Roman" w:hAnsi="Times New Roman" w:cs="Times New Roman"/>
          <w:i/>
          <w:iCs/>
          <w:sz w:val="28"/>
          <w:szCs w:val="28"/>
          <w:lang w:val="en-US"/>
        </w:rPr>
        <w:t>European Journal of Education</w:t>
      </w:r>
      <w:r w:rsidRPr="00E42E02">
        <w:rPr>
          <w:rFonts w:ascii="Times New Roman" w:hAnsi="Times New Roman" w:cs="Times New Roman"/>
          <w:sz w:val="28"/>
          <w:szCs w:val="28"/>
          <w:lang w:val="en-US"/>
        </w:rPr>
        <w:t xml:space="preserve">, 45(2), p. 331-344. </w:t>
      </w:r>
    </w:p>
    <w:p w14:paraId="23B22615"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046BA7DC"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Tran, N., Charbonneau, J., Benitez, V.V., David, M.A., Tran, G., &amp; Lacroix, G. (2016). Tran et al conference ISBT 2010.</w:t>
      </w:r>
    </w:p>
    <w:p w14:paraId="31134730"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4B9ED2FB"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rPr>
        <w:t xml:space="preserve">Tynjälä, P., Häkkinen, P., &amp; Hämäläinen, R. (2014). </w:t>
      </w:r>
      <w:r w:rsidRPr="00E42E02">
        <w:rPr>
          <w:rFonts w:ascii="Times New Roman" w:hAnsi="Times New Roman" w:cs="Times New Roman"/>
          <w:sz w:val="28"/>
          <w:szCs w:val="28"/>
          <w:lang w:val="en-US"/>
        </w:rPr>
        <w:t>TEL@ work: Toward integration of theory and practice.</w:t>
      </w:r>
      <w:r w:rsidRPr="00E42E02">
        <w:rPr>
          <w:rFonts w:ascii="Times New Roman" w:hAnsi="Times New Roman" w:cs="Times New Roman"/>
          <w:i/>
          <w:iCs/>
          <w:sz w:val="28"/>
          <w:szCs w:val="28"/>
          <w:lang w:val="en-US"/>
        </w:rPr>
        <w:t> British Journal of Educational Technology</w:t>
      </w:r>
      <w:r w:rsidRPr="00E42E02">
        <w:rPr>
          <w:rFonts w:ascii="Times New Roman" w:hAnsi="Times New Roman" w:cs="Times New Roman"/>
          <w:sz w:val="28"/>
          <w:szCs w:val="28"/>
          <w:lang w:val="en-US"/>
        </w:rPr>
        <w:t xml:space="preserve">, 45(6), p. 990-1000. </w:t>
      </w:r>
    </w:p>
    <w:p w14:paraId="2710B928"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479C026E"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Visser-</w:t>
      </w:r>
      <w:proofErr w:type="spellStart"/>
      <w:r w:rsidRPr="00E42E02">
        <w:rPr>
          <w:rFonts w:ascii="Times New Roman" w:hAnsi="Times New Roman" w:cs="Times New Roman"/>
          <w:sz w:val="28"/>
          <w:szCs w:val="28"/>
          <w:lang w:val="en-US"/>
        </w:rPr>
        <w:t>Wijnveen</w:t>
      </w:r>
      <w:proofErr w:type="spellEnd"/>
      <w:r w:rsidRPr="00E42E02">
        <w:rPr>
          <w:rFonts w:ascii="Times New Roman" w:hAnsi="Times New Roman" w:cs="Times New Roman"/>
          <w:sz w:val="28"/>
          <w:szCs w:val="28"/>
          <w:lang w:val="en-US"/>
        </w:rPr>
        <w:t xml:space="preserve">, G. J., Van Driel, J. H., Van Der </w:t>
      </w:r>
      <w:proofErr w:type="spellStart"/>
      <w:r w:rsidRPr="00E42E02">
        <w:rPr>
          <w:rFonts w:ascii="Times New Roman" w:hAnsi="Times New Roman" w:cs="Times New Roman"/>
          <w:sz w:val="28"/>
          <w:szCs w:val="28"/>
          <w:lang w:val="en-US"/>
        </w:rPr>
        <w:t>Rijst</w:t>
      </w:r>
      <w:proofErr w:type="spellEnd"/>
      <w:r w:rsidRPr="00E42E02">
        <w:rPr>
          <w:rFonts w:ascii="Times New Roman" w:hAnsi="Times New Roman" w:cs="Times New Roman"/>
          <w:sz w:val="28"/>
          <w:szCs w:val="28"/>
          <w:lang w:val="en-US"/>
        </w:rPr>
        <w:t xml:space="preserve">, R.M., </w:t>
      </w:r>
      <w:proofErr w:type="spellStart"/>
      <w:r w:rsidRPr="00E42E02">
        <w:rPr>
          <w:rFonts w:ascii="Times New Roman" w:hAnsi="Times New Roman" w:cs="Times New Roman"/>
          <w:sz w:val="28"/>
          <w:szCs w:val="28"/>
          <w:lang w:val="en-US"/>
        </w:rPr>
        <w:t>Verloop</w:t>
      </w:r>
      <w:proofErr w:type="spellEnd"/>
      <w:r w:rsidRPr="00E42E02">
        <w:rPr>
          <w:rFonts w:ascii="Times New Roman" w:hAnsi="Times New Roman" w:cs="Times New Roman"/>
          <w:sz w:val="28"/>
          <w:szCs w:val="28"/>
          <w:lang w:val="en-US"/>
        </w:rPr>
        <w:t xml:space="preserve">, N. &amp; Visser, A. (2010). The Ideal Research-teaching Nexus in the Eyes of Academics: Building Profiles. </w:t>
      </w:r>
      <w:r w:rsidRPr="00E42E02">
        <w:rPr>
          <w:rFonts w:ascii="Times New Roman" w:hAnsi="Times New Roman" w:cs="Times New Roman"/>
          <w:i/>
          <w:iCs/>
          <w:sz w:val="28"/>
          <w:szCs w:val="28"/>
          <w:lang w:val="en-US"/>
        </w:rPr>
        <w:t>Higher Education Research &amp; Development</w:t>
      </w:r>
      <w:r w:rsidRPr="00E42E02">
        <w:rPr>
          <w:rFonts w:ascii="Times New Roman" w:hAnsi="Times New Roman" w:cs="Times New Roman"/>
          <w:sz w:val="28"/>
          <w:szCs w:val="28"/>
          <w:lang w:val="en-US"/>
        </w:rPr>
        <w:t>, 29 (2), p. 195–210.</w:t>
      </w:r>
    </w:p>
    <w:p w14:paraId="47161A11"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35F2CB6E" w14:textId="77777777" w:rsidR="000E64AB" w:rsidRPr="00E42E02" w:rsidRDefault="000E64AB" w:rsidP="000E64AB">
      <w:pPr>
        <w:spacing w:after="120" w:line="240" w:lineRule="auto"/>
        <w:jc w:val="both"/>
        <w:rPr>
          <w:rFonts w:ascii="Times New Roman" w:hAnsi="Times New Roman" w:cs="Times New Roman"/>
          <w:sz w:val="28"/>
          <w:szCs w:val="28"/>
          <w:lang w:val="en-US"/>
        </w:rPr>
      </w:pPr>
      <w:r w:rsidRPr="00E42E02">
        <w:rPr>
          <w:rFonts w:ascii="Times New Roman" w:hAnsi="Times New Roman" w:cs="Times New Roman"/>
          <w:sz w:val="28"/>
          <w:szCs w:val="28"/>
          <w:lang w:val="en-US"/>
        </w:rPr>
        <w:t xml:space="preserve">Voogt, J., Westbroek, H., </w:t>
      </w:r>
      <w:proofErr w:type="spellStart"/>
      <w:r w:rsidRPr="00E42E02">
        <w:rPr>
          <w:rFonts w:ascii="Times New Roman" w:hAnsi="Times New Roman" w:cs="Times New Roman"/>
          <w:sz w:val="28"/>
          <w:szCs w:val="28"/>
          <w:lang w:val="en-US"/>
        </w:rPr>
        <w:t>Handelzalts</w:t>
      </w:r>
      <w:proofErr w:type="spellEnd"/>
      <w:r w:rsidRPr="00E42E02">
        <w:rPr>
          <w:rFonts w:ascii="Times New Roman" w:hAnsi="Times New Roman" w:cs="Times New Roman"/>
          <w:sz w:val="28"/>
          <w:szCs w:val="28"/>
          <w:lang w:val="en-US"/>
        </w:rPr>
        <w:t>, A., Walraven, A., McKenney, S., Pieters, J., &amp; De Vries, B. (2011). Teacher learning in collaborative curriculum design.</w:t>
      </w:r>
      <w:r w:rsidRPr="00E42E02">
        <w:rPr>
          <w:rFonts w:ascii="Times New Roman" w:hAnsi="Times New Roman" w:cs="Times New Roman"/>
          <w:i/>
          <w:iCs/>
          <w:sz w:val="28"/>
          <w:szCs w:val="28"/>
          <w:lang w:val="en-US"/>
        </w:rPr>
        <w:t> Teaching and teacher education</w:t>
      </w:r>
      <w:r w:rsidRPr="00E42E02">
        <w:rPr>
          <w:rFonts w:ascii="Times New Roman" w:hAnsi="Times New Roman" w:cs="Times New Roman"/>
          <w:sz w:val="28"/>
          <w:szCs w:val="28"/>
          <w:lang w:val="en-US"/>
        </w:rPr>
        <w:t xml:space="preserve">, 27(8), p. 1235-1244. </w:t>
      </w:r>
    </w:p>
    <w:p w14:paraId="3E72F8DA" w14:textId="77777777" w:rsidR="000E64AB" w:rsidRPr="00E42E02" w:rsidRDefault="000E64AB" w:rsidP="000E64AB">
      <w:pPr>
        <w:spacing w:after="120" w:line="240" w:lineRule="auto"/>
        <w:jc w:val="both"/>
        <w:rPr>
          <w:rFonts w:ascii="Times New Roman" w:hAnsi="Times New Roman" w:cs="Times New Roman"/>
          <w:sz w:val="28"/>
          <w:szCs w:val="28"/>
          <w:lang w:val="en-US"/>
        </w:rPr>
      </w:pPr>
    </w:p>
    <w:p w14:paraId="5BC19E62" w14:textId="77777777" w:rsidR="000E64AB" w:rsidRPr="000E64AB" w:rsidRDefault="000E64AB" w:rsidP="000E64AB">
      <w:pPr>
        <w:spacing w:after="120" w:line="240" w:lineRule="auto"/>
        <w:jc w:val="both"/>
        <w:rPr>
          <w:rFonts w:ascii="Times New Roman" w:hAnsi="Times New Roman" w:cs="Times New Roman"/>
          <w:sz w:val="28"/>
          <w:szCs w:val="28"/>
          <w:lang w:val="en-US"/>
        </w:rPr>
      </w:pPr>
      <w:proofErr w:type="spellStart"/>
      <w:r w:rsidRPr="00E42E02">
        <w:rPr>
          <w:rFonts w:ascii="Times New Roman" w:hAnsi="Times New Roman" w:cs="Times New Roman"/>
          <w:sz w:val="28"/>
          <w:szCs w:val="28"/>
          <w:lang w:val="en-US"/>
        </w:rPr>
        <w:t>Åkerlind</w:t>
      </w:r>
      <w:proofErr w:type="spellEnd"/>
      <w:r w:rsidRPr="00E42E02">
        <w:rPr>
          <w:rFonts w:ascii="Times New Roman" w:hAnsi="Times New Roman" w:cs="Times New Roman"/>
          <w:sz w:val="28"/>
          <w:szCs w:val="28"/>
          <w:lang w:val="en-US"/>
        </w:rPr>
        <w:t>, G. S. (2007). Constraints on academics’ potential for developing as a teacher.</w:t>
      </w:r>
      <w:r w:rsidRPr="00E42E02">
        <w:rPr>
          <w:rFonts w:ascii="Times New Roman" w:hAnsi="Times New Roman" w:cs="Times New Roman"/>
          <w:i/>
          <w:iCs/>
          <w:sz w:val="28"/>
          <w:szCs w:val="28"/>
          <w:lang w:val="en-US"/>
        </w:rPr>
        <w:t> Studies in higher education</w:t>
      </w:r>
      <w:r w:rsidRPr="00E42E02">
        <w:rPr>
          <w:rFonts w:ascii="Times New Roman" w:hAnsi="Times New Roman" w:cs="Times New Roman"/>
          <w:sz w:val="28"/>
          <w:szCs w:val="28"/>
          <w:lang w:val="en-US"/>
        </w:rPr>
        <w:t>, 32(1), p. 21-37.</w:t>
      </w:r>
      <w:r w:rsidRPr="000E64AB">
        <w:rPr>
          <w:rFonts w:ascii="Times New Roman" w:hAnsi="Times New Roman" w:cs="Times New Roman"/>
          <w:sz w:val="28"/>
          <w:szCs w:val="28"/>
          <w:lang w:val="en-US"/>
        </w:rPr>
        <w:t xml:space="preserve"> </w:t>
      </w:r>
    </w:p>
    <w:p w14:paraId="2DE5F19D" w14:textId="77777777" w:rsidR="000E64AB" w:rsidRPr="000E64AB" w:rsidRDefault="000E64AB" w:rsidP="000E64AB">
      <w:pPr>
        <w:spacing w:after="120" w:line="240" w:lineRule="auto"/>
        <w:jc w:val="both"/>
        <w:rPr>
          <w:rFonts w:ascii="Times New Roman" w:hAnsi="Times New Roman" w:cs="Times New Roman"/>
          <w:sz w:val="28"/>
          <w:szCs w:val="28"/>
          <w:lang w:val="en-US"/>
        </w:rPr>
      </w:pPr>
    </w:p>
    <w:p w14:paraId="6972EFF8" w14:textId="77777777" w:rsidR="000E64AB" w:rsidRPr="000E64AB" w:rsidRDefault="000E64AB" w:rsidP="000E64AB">
      <w:pPr>
        <w:spacing w:after="120" w:line="240" w:lineRule="auto"/>
        <w:jc w:val="both"/>
        <w:rPr>
          <w:rFonts w:ascii="Times New Roman" w:hAnsi="Times New Roman" w:cs="Times New Roman"/>
          <w:sz w:val="28"/>
          <w:szCs w:val="28"/>
          <w:lang w:val="en-US"/>
        </w:rPr>
      </w:pPr>
    </w:p>
    <w:p w14:paraId="796CF86C" w14:textId="77777777" w:rsidR="000E64AB" w:rsidRPr="000E64AB" w:rsidRDefault="000E64AB" w:rsidP="000E64AB">
      <w:pPr>
        <w:spacing w:after="120" w:line="240" w:lineRule="auto"/>
        <w:jc w:val="both"/>
        <w:rPr>
          <w:rFonts w:ascii="Times New Roman" w:hAnsi="Times New Roman" w:cs="Times New Roman"/>
          <w:sz w:val="28"/>
          <w:szCs w:val="28"/>
          <w:lang w:val="kk-KZ"/>
        </w:rPr>
      </w:pPr>
    </w:p>
    <w:p w14:paraId="648346AF" w14:textId="77777777" w:rsidR="000E64AB" w:rsidRPr="000E64AB" w:rsidRDefault="000E64AB" w:rsidP="000E64AB">
      <w:pPr>
        <w:spacing w:after="120" w:line="240" w:lineRule="auto"/>
        <w:jc w:val="both"/>
        <w:rPr>
          <w:rFonts w:ascii="Times New Roman" w:hAnsi="Times New Roman" w:cs="Times New Roman"/>
          <w:sz w:val="28"/>
          <w:szCs w:val="28"/>
          <w:lang w:val="kk-KZ"/>
        </w:rPr>
      </w:pPr>
    </w:p>
    <w:p w14:paraId="1B3BA6BB" w14:textId="77777777" w:rsidR="000E64AB" w:rsidRPr="000E64AB" w:rsidRDefault="000E64AB" w:rsidP="000E64AB">
      <w:pPr>
        <w:spacing w:after="120" w:line="240" w:lineRule="auto"/>
        <w:jc w:val="both"/>
        <w:rPr>
          <w:rFonts w:ascii="Times New Roman" w:hAnsi="Times New Roman" w:cs="Times New Roman"/>
          <w:sz w:val="28"/>
          <w:szCs w:val="28"/>
          <w:lang w:val="kk-KZ"/>
        </w:rPr>
      </w:pPr>
    </w:p>
    <w:p w14:paraId="5A7810C6" w14:textId="77777777" w:rsidR="000E64AB" w:rsidRPr="000E64AB" w:rsidRDefault="000E64AB" w:rsidP="000E64AB">
      <w:pPr>
        <w:spacing w:after="120" w:line="240" w:lineRule="auto"/>
        <w:jc w:val="both"/>
        <w:rPr>
          <w:rFonts w:ascii="Times New Roman" w:hAnsi="Times New Roman" w:cs="Times New Roman"/>
          <w:sz w:val="28"/>
          <w:szCs w:val="28"/>
          <w:lang w:val="kk-KZ"/>
        </w:rPr>
      </w:pPr>
    </w:p>
    <w:p w14:paraId="4B2868A6" w14:textId="77777777" w:rsidR="000E64AB" w:rsidRPr="000E64AB" w:rsidRDefault="000E64AB" w:rsidP="000E64AB">
      <w:pPr>
        <w:spacing w:after="120" w:line="240" w:lineRule="auto"/>
        <w:jc w:val="both"/>
        <w:rPr>
          <w:rFonts w:ascii="Times New Roman" w:hAnsi="Times New Roman" w:cs="Times New Roman"/>
          <w:sz w:val="28"/>
          <w:szCs w:val="28"/>
          <w:lang w:val="kk-KZ"/>
        </w:rPr>
      </w:pPr>
    </w:p>
    <w:p w14:paraId="684397A5" w14:textId="77777777" w:rsidR="000E64AB" w:rsidRPr="000E64AB" w:rsidRDefault="000E64AB" w:rsidP="000E64AB">
      <w:pPr>
        <w:spacing w:after="120" w:line="240" w:lineRule="auto"/>
        <w:jc w:val="both"/>
        <w:rPr>
          <w:rFonts w:ascii="Times New Roman" w:hAnsi="Times New Roman" w:cs="Times New Roman"/>
          <w:sz w:val="28"/>
          <w:szCs w:val="28"/>
          <w:lang w:val="kk-KZ"/>
        </w:rPr>
      </w:pPr>
    </w:p>
    <w:p w14:paraId="041D9200" w14:textId="77777777" w:rsidR="000E64AB" w:rsidRPr="000E64AB" w:rsidRDefault="000E64AB" w:rsidP="000E64AB">
      <w:pPr>
        <w:spacing w:after="120" w:line="240" w:lineRule="auto"/>
        <w:jc w:val="both"/>
        <w:rPr>
          <w:rFonts w:ascii="Times New Roman" w:hAnsi="Times New Roman" w:cs="Times New Roman"/>
          <w:sz w:val="28"/>
          <w:szCs w:val="28"/>
          <w:lang w:val="kk-KZ"/>
        </w:rPr>
      </w:pPr>
    </w:p>
    <w:p w14:paraId="7D76C38B" w14:textId="77777777" w:rsidR="000E64AB" w:rsidRPr="000E64AB" w:rsidRDefault="000E64AB" w:rsidP="000E64AB">
      <w:pPr>
        <w:spacing w:after="120" w:line="240" w:lineRule="auto"/>
        <w:jc w:val="both"/>
        <w:rPr>
          <w:rFonts w:ascii="Times New Roman" w:hAnsi="Times New Roman" w:cs="Times New Roman"/>
          <w:sz w:val="28"/>
          <w:szCs w:val="28"/>
          <w:lang w:val="kk-KZ"/>
        </w:rPr>
      </w:pPr>
    </w:p>
    <w:p w14:paraId="50389884" w14:textId="77777777" w:rsidR="000E64AB" w:rsidRPr="000E64AB" w:rsidRDefault="000E64AB" w:rsidP="000E64AB">
      <w:pPr>
        <w:spacing w:after="120" w:line="240" w:lineRule="auto"/>
        <w:jc w:val="both"/>
        <w:rPr>
          <w:rFonts w:ascii="Times New Roman" w:hAnsi="Times New Roman" w:cs="Times New Roman"/>
          <w:sz w:val="28"/>
          <w:szCs w:val="28"/>
          <w:lang w:val="kk-KZ"/>
        </w:rPr>
      </w:pPr>
    </w:p>
    <w:p w14:paraId="6F982DE7" w14:textId="6DD6EB7B" w:rsidR="002136B5" w:rsidRPr="00E92C28" w:rsidRDefault="002136B5" w:rsidP="001476CF">
      <w:pPr>
        <w:spacing w:after="120" w:line="240" w:lineRule="auto"/>
        <w:jc w:val="both"/>
        <w:rPr>
          <w:rFonts w:ascii="Times New Roman" w:hAnsi="Times New Roman" w:cs="Times New Roman"/>
          <w:sz w:val="28"/>
          <w:szCs w:val="28"/>
          <w:lang w:val="kk-KZ"/>
        </w:rPr>
      </w:pPr>
    </w:p>
    <w:sectPr w:rsidR="002136B5" w:rsidRPr="00E92C28" w:rsidSect="00A67614">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77343" w14:textId="77777777" w:rsidR="00A67614" w:rsidRDefault="00A67614" w:rsidP="00200863">
      <w:pPr>
        <w:spacing w:after="0" w:line="240" w:lineRule="auto"/>
      </w:pPr>
      <w:r>
        <w:separator/>
      </w:r>
    </w:p>
  </w:endnote>
  <w:endnote w:type="continuationSeparator" w:id="0">
    <w:p w14:paraId="5C5C6764" w14:textId="77777777" w:rsidR="00A67614" w:rsidRDefault="00A67614" w:rsidP="00200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1592916"/>
      <w:docPartObj>
        <w:docPartGallery w:val="Page Numbers (Bottom of Page)"/>
        <w:docPartUnique/>
      </w:docPartObj>
    </w:sdtPr>
    <w:sdtEndPr>
      <w:rPr>
        <w:noProof/>
      </w:rPr>
    </w:sdtEndPr>
    <w:sdtContent>
      <w:p w14:paraId="4572A23E" w14:textId="24F3A4BB" w:rsidR="00093E26" w:rsidRDefault="00093E26">
        <w:pPr>
          <w:pStyle w:val="ab"/>
          <w:jc w:val="right"/>
        </w:pPr>
        <w:r>
          <w:fldChar w:fldCharType="begin"/>
        </w:r>
        <w:r>
          <w:instrText xml:space="preserve"> PAGE   \* MERGEFORMAT </w:instrText>
        </w:r>
        <w:r>
          <w:fldChar w:fldCharType="separate"/>
        </w:r>
        <w:r w:rsidR="00945944">
          <w:rPr>
            <w:noProof/>
          </w:rPr>
          <w:t>40</w:t>
        </w:r>
        <w:r>
          <w:rPr>
            <w:noProof/>
          </w:rPr>
          <w:fldChar w:fldCharType="end"/>
        </w:r>
      </w:p>
    </w:sdtContent>
  </w:sdt>
  <w:p w14:paraId="2E648ADD" w14:textId="77777777" w:rsidR="00093E26" w:rsidRDefault="00093E2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B13F5" w14:textId="77777777" w:rsidR="00A67614" w:rsidRDefault="00A67614" w:rsidP="00200863">
      <w:pPr>
        <w:spacing w:after="0" w:line="240" w:lineRule="auto"/>
      </w:pPr>
      <w:r>
        <w:separator/>
      </w:r>
    </w:p>
  </w:footnote>
  <w:footnote w:type="continuationSeparator" w:id="0">
    <w:p w14:paraId="05935674" w14:textId="77777777" w:rsidR="00A67614" w:rsidRDefault="00A67614" w:rsidP="002008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80A"/>
    <w:multiLevelType w:val="hybridMultilevel"/>
    <w:tmpl w:val="EBD4BB6A"/>
    <w:lvl w:ilvl="0" w:tplc="B900D41E">
      <w:start w:val="1"/>
      <w:numFmt w:val="bullet"/>
      <w:lvlText w:val=""/>
      <w:lvlJc w:val="left"/>
      <w:pPr>
        <w:ind w:left="720" w:hanging="360"/>
      </w:pPr>
      <w:rPr>
        <w:rFonts w:ascii="Symbol" w:hAnsi="Symbol" w:hint="default"/>
      </w:rPr>
    </w:lvl>
    <w:lvl w:ilvl="1" w:tplc="024464BE" w:tentative="1">
      <w:start w:val="1"/>
      <w:numFmt w:val="bullet"/>
      <w:lvlText w:val="o"/>
      <w:lvlJc w:val="left"/>
      <w:pPr>
        <w:ind w:left="1440" w:hanging="360"/>
      </w:pPr>
      <w:rPr>
        <w:rFonts w:ascii="Courier New" w:hAnsi="Courier New" w:cs="Courier New" w:hint="default"/>
      </w:rPr>
    </w:lvl>
    <w:lvl w:ilvl="2" w:tplc="55A05E12" w:tentative="1">
      <w:start w:val="1"/>
      <w:numFmt w:val="bullet"/>
      <w:lvlText w:val=""/>
      <w:lvlJc w:val="left"/>
      <w:pPr>
        <w:ind w:left="2160" w:hanging="360"/>
      </w:pPr>
      <w:rPr>
        <w:rFonts w:ascii="Wingdings" w:hAnsi="Wingdings" w:hint="default"/>
      </w:rPr>
    </w:lvl>
    <w:lvl w:ilvl="3" w:tplc="3858D8B4" w:tentative="1">
      <w:start w:val="1"/>
      <w:numFmt w:val="bullet"/>
      <w:lvlText w:val=""/>
      <w:lvlJc w:val="left"/>
      <w:pPr>
        <w:ind w:left="2880" w:hanging="360"/>
      </w:pPr>
      <w:rPr>
        <w:rFonts w:ascii="Symbol" w:hAnsi="Symbol" w:hint="default"/>
      </w:rPr>
    </w:lvl>
    <w:lvl w:ilvl="4" w:tplc="2154046C" w:tentative="1">
      <w:start w:val="1"/>
      <w:numFmt w:val="bullet"/>
      <w:lvlText w:val="o"/>
      <w:lvlJc w:val="left"/>
      <w:pPr>
        <w:ind w:left="3600" w:hanging="360"/>
      </w:pPr>
      <w:rPr>
        <w:rFonts w:ascii="Courier New" w:hAnsi="Courier New" w:cs="Courier New" w:hint="default"/>
      </w:rPr>
    </w:lvl>
    <w:lvl w:ilvl="5" w:tplc="05E20EF0" w:tentative="1">
      <w:start w:val="1"/>
      <w:numFmt w:val="bullet"/>
      <w:lvlText w:val=""/>
      <w:lvlJc w:val="left"/>
      <w:pPr>
        <w:ind w:left="4320" w:hanging="360"/>
      </w:pPr>
      <w:rPr>
        <w:rFonts w:ascii="Wingdings" w:hAnsi="Wingdings" w:hint="default"/>
      </w:rPr>
    </w:lvl>
    <w:lvl w:ilvl="6" w:tplc="509E111A" w:tentative="1">
      <w:start w:val="1"/>
      <w:numFmt w:val="bullet"/>
      <w:lvlText w:val=""/>
      <w:lvlJc w:val="left"/>
      <w:pPr>
        <w:ind w:left="5040" w:hanging="360"/>
      </w:pPr>
      <w:rPr>
        <w:rFonts w:ascii="Symbol" w:hAnsi="Symbol" w:hint="default"/>
      </w:rPr>
    </w:lvl>
    <w:lvl w:ilvl="7" w:tplc="7FB845A2" w:tentative="1">
      <w:start w:val="1"/>
      <w:numFmt w:val="bullet"/>
      <w:lvlText w:val="o"/>
      <w:lvlJc w:val="left"/>
      <w:pPr>
        <w:ind w:left="5760" w:hanging="360"/>
      </w:pPr>
      <w:rPr>
        <w:rFonts w:ascii="Courier New" w:hAnsi="Courier New" w:cs="Courier New" w:hint="default"/>
      </w:rPr>
    </w:lvl>
    <w:lvl w:ilvl="8" w:tplc="C6D2F52C" w:tentative="1">
      <w:start w:val="1"/>
      <w:numFmt w:val="bullet"/>
      <w:lvlText w:val=""/>
      <w:lvlJc w:val="left"/>
      <w:pPr>
        <w:ind w:left="6480" w:hanging="360"/>
      </w:pPr>
      <w:rPr>
        <w:rFonts w:ascii="Wingdings" w:hAnsi="Wingdings" w:hint="default"/>
      </w:rPr>
    </w:lvl>
  </w:abstractNum>
  <w:abstractNum w:abstractNumId="1" w15:restartNumberingAfterBreak="0">
    <w:nsid w:val="01B06AAA"/>
    <w:multiLevelType w:val="hybridMultilevel"/>
    <w:tmpl w:val="9F4C9BC4"/>
    <w:lvl w:ilvl="0" w:tplc="EAA2E366">
      <w:start w:val="1"/>
      <w:numFmt w:val="bullet"/>
      <w:lvlText w:val=""/>
      <w:lvlJc w:val="left"/>
      <w:pPr>
        <w:ind w:left="720" w:hanging="360"/>
      </w:pPr>
      <w:rPr>
        <w:rFonts w:ascii="Symbol" w:hAnsi="Symbol" w:hint="default"/>
      </w:rPr>
    </w:lvl>
    <w:lvl w:ilvl="1" w:tplc="442A810A" w:tentative="1">
      <w:start w:val="1"/>
      <w:numFmt w:val="bullet"/>
      <w:lvlText w:val="o"/>
      <w:lvlJc w:val="left"/>
      <w:pPr>
        <w:ind w:left="1440" w:hanging="360"/>
      </w:pPr>
      <w:rPr>
        <w:rFonts w:ascii="Courier New" w:hAnsi="Courier New" w:cs="Courier New" w:hint="default"/>
      </w:rPr>
    </w:lvl>
    <w:lvl w:ilvl="2" w:tplc="C090DFF6" w:tentative="1">
      <w:start w:val="1"/>
      <w:numFmt w:val="bullet"/>
      <w:lvlText w:val=""/>
      <w:lvlJc w:val="left"/>
      <w:pPr>
        <w:ind w:left="2160" w:hanging="360"/>
      </w:pPr>
      <w:rPr>
        <w:rFonts w:ascii="Wingdings" w:hAnsi="Wingdings" w:hint="default"/>
      </w:rPr>
    </w:lvl>
    <w:lvl w:ilvl="3" w:tplc="A64C1F9C" w:tentative="1">
      <w:start w:val="1"/>
      <w:numFmt w:val="bullet"/>
      <w:lvlText w:val=""/>
      <w:lvlJc w:val="left"/>
      <w:pPr>
        <w:ind w:left="2880" w:hanging="360"/>
      </w:pPr>
      <w:rPr>
        <w:rFonts w:ascii="Symbol" w:hAnsi="Symbol" w:hint="default"/>
      </w:rPr>
    </w:lvl>
    <w:lvl w:ilvl="4" w:tplc="F9003DEC" w:tentative="1">
      <w:start w:val="1"/>
      <w:numFmt w:val="bullet"/>
      <w:lvlText w:val="o"/>
      <w:lvlJc w:val="left"/>
      <w:pPr>
        <w:ind w:left="3600" w:hanging="360"/>
      </w:pPr>
      <w:rPr>
        <w:rFonts w:ascii="Courier New" w:hAnsi="Courier New" w:cs="Courier New" w:hint="default"/>
      </w:rPr>
    </w:lvl>
    <w:lvl w:ilvl="5" w:tplc="ED4C0A66" w:tentative="1">
      <w:start w:val="1"/>
      <w:numFmt w:val="bullet"/>
      <w:lvlText w:val=""/>
      <w:lvlJc w:val="left"/>
      <w:pPr>
        <w:ind w:left="4320" w:hanging="360"/>
      </w:pPr>
      <w:rPr>
        <w:rFonts w:ascii="Wingdings" w:hAnsi="Wingdings" w:hint="default"/>
      </w:rPr>
    </w:lvl>
    <w:lvl w:ilvl="6" w:tplc="2454FB14" w:tentative="1">
      <w:start w:val="1"/>
      <w:numFmt w:val="bullet"/>
      <w:lvlText w:val=""/>
      <w:lvlJc w:val="left"/>
      <w:pPr>
        <w:ind w:left="5040" w:hanging="360"/>
      </w:pPr>
      <w:rPr>
        <w:rFonts w:ascii="Symbol" w:hAnsi="Symbol" w:hint="default"/>
      </w:rPr>
    </w:lvl>
    <w:lvl w:ilvl="7" w:tplc="EBA4AED2" w:tentative="1">
      <w:start w:val="1"/>
      <w:numFmt w:val="bullet"/>
      <w:lvlText w:val="o"/>
      <w:lvlJc w:val="left"/>
      <w:pPr>
        <w:ind w:left="5760" w:hanging="360"/>
      </w:pPr>
      <w:rPr>
        <w:rFonts w:ascii="Courier New" w:hAnsi="Courier New" w:cs="Courier New" w:hint="default"/>
      </w:rPr>
    </w:lvl>
    <w:lvl w:ilvl="8" w:tplc="4342B54E" w:tentative="1">
      <w:start w:val="1"/>
      <w:numFmt w:val="bullet"/>
      <w:lvlText w:val=""/>
      <w:lvlJc w:val="left"/>
      <w:pPr>
        <w:ind w:left="6480" w:hanging="360"/>
      </w:pPr>
      <w:rPr>
        <w:rFonts w:ascii="Wingdings" w:hAnsi="Wingdings" w:hint="default"/>
      </w:rPr>
    </w:lvl>
  </w:abstractNum>
  <w:abstractNum w:abstractNumId="2" w15:restartNumberingAfterBreak="0">
    <w:nsid w:val="02DF4A6E"/>
    <w:multiLevelType w:val="hybridMultilevel"/>
    <w:tmpl w:val="2BBC4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35DA4"/>
    <w:multiLevelType w:val="hybridMultilevel"/>
    <w:tmpl w:val="DAC4313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85441CF"/>
    <w:multiLevelType w:val="hybridMultilevel"/>
    <w:tmpl w:val="DF020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5F0B3E"/>
    <w:multiLevelType w:val="hybridMultilevel"/>
    <w:tmpl w:val="80CC8FB4"/>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BF31E57"/>
    <w:multiLevelType w:val="hybridMultilevel"/>
    <w:tmpl w:val="34D65BDC"/>
    <w:lvl w:ilvl="0" w:tplc="0D166E38">
      <w:start w:val="1"/>
      <w:numFmt w:val="bullet"/>
      <w:lvlText w:val=""/>
      <w:lvlJc w:val="left"/>
      <w:pPr>
        <w:ind w:left="720" w:hanging="360"/>
      </w:pPr>
      <w:rPr>
        <w:rFonts w:ascii="Symbol" w:hAnsi="Symbol" w:hint="default"/>
      </w:rPr>
    </w:lvl>
    <w:lvl w:ilvl="1" w:tplc="D3E0BF9A" w:tentative="1">
      <w:start w:val="1"/>
      <w:numFmt w:val="bullet"/>
      <w:lvlText w:val="o"/>
      <w:lvlJc w:val="left"/>
      <w:pPr>
        <w:ind w:left="1440" w:hanging="360"/>
      </w:pPr>
      <w:rPr>
        <w:rFonts w:ascii="Courier New" w:hAnsi="Courier New" w:cs="Courier New" w:hint="default"/>
      </w:rPr>
    </w:lvl>
    <w:lvl w:ilvl="2" w:tplc="312CC3C2" w:tentative="1">
      <w:start w:val="1"/>
      <w:numFmt w:val="bullet"/>
      <w:lvlText w:val=""/>
      <w:lvlJc w:val="left"/>
      <w:pPr>
        <w:ind w:left="2160" w:hanging="360"/>
      </w:pPr>
      <w:rPr>
        <w:rFonts w:ascii="Wingdings" w:hAnsi="Wingdings" w:hint="default"/>
      </w:rPr>
    </w:lvl>
    <w:lvl w:ilvl="3" w:tplc="8C227842" w:tentative="1">
      <w:start w:val="1"/>
      <w:numFmt w:val="bullet"/>
      <w:lvlText w:val=""/>
      <w:lvlJc w:val="left"/>
      <w:pPr>
        <w:ind w:left="2880" w:hanging="360"/>
      </w:pPr>
      <w:rPr>
        <w:rFonts w:ascii="Symbol" w:hAnsi="Symbol" w:hint="default"/>
      </w:rPr>
    </w:lvl>
    <w:lvl w:ilvl="4" w:tplc="E4868B62" w:tentative="1">
      <w:start w:val="1"/>
      <w:numFmt w:val="bullet"/>
      <w:lvlText w:val="o"/>
      <w:lvlJc w:val="left"/>
      <w:pPr>
        <w:ind w:left="3600" w:hanging="360"/>
      </w:pPr>
      <w:rPr>
        <w:rFonts w:ascii="Courier New" w:hAnsi="Courier New" w:cs="Courier New" w:hint="default"/>
      </w:rPr>
    </w:lvl>
    <w:lvl w:ilvl="5" w:tplc="97F2B6C2" w:tentative="1">
      <w:start w:val="1"/>
      <w:numFmt w:val="bullet"/>
      <w:lvlText w:val=""/>
      <w:lvlJc w:val="left"/>
      <w:pPr>
        <w:ind w:left="4320" w:hanging="360"/>
      </w:pPr>
      <w:rPr>
        <w:rFonts w:ascii="Wingdings" w:hAnsi="Wingdings" w:hint="default"/>
      </w:rPr>
    </w:lvl>
    <w:lvl w:ilvl="6" w:tplc="E2242A9E" w:tentative="1">
      <w:start w:val="1"/>
      <w:numFmt w:val="bullet"/>
      <w:lvlText w:val=""/>
      <w:lvlJc w:val="left"/>
      <w:pPr>
        <w:ind w:left="5040" w:hanging="360"/>
      </w:pPr>
      <w:rPr>
        <w:rFonts w:ascii="Symbol" w:hAnsi="Symbol" w:hint="default"/>
      </w:rPr>
    </w:lvl>
    <w:lvl w:ilvl="7" w:tplc="4294B7C8" w:tentative="1">
      <w:start w:val="1"/>
      <w:numFmt w:val="bullet"/>
      <w:lvlText w:val="o"/>
      <w:lvlJc w:val="left"/>
      <w:pPr>
        <w:ind w:left="5760" w:hanging="360"/>
      </w:pPr>
      <w:rPr>
        <w:rFonts w:ascii="Courier New" w:hAnsi="Courier New" w:cs="Courier New" w:hint="default"/>
      </w:rPr>
    </w:lvl>
    <w:lvl w:ilvl="8" w:tplc="F18655D8" w:tentative="1">
      <w:start w:val="1"/>
      <w:numFmt w:val="bullet"/>
      <w:lvlText w:val=""/>
      <w:lvlJc w:val="left"/>
      <w:pPr>
        <w:ind w:left="6480" w:hanging="360"/>
      </w:pPr>
      <w:rPr>
        <w:rFonts w:ascii="Wingdings" w:hAnsi="Wingdings" w:hint="default"/>
      </w:rPr>
    </w:lvl>
  </w:abstractNum>
  <w:abstractNum w:abstractNumId="7" w15:restartNumberingAfterBreak="0">
    <w:nsid w:val="0CFE27F8"/>
    <w:multiLevelType w:val="hybridMultilevel"/>
    <w:tmpl w:val="3C0E5712"/>
    <w:lvl w:ilvl="0" w:tplc="7098FFB0">
      <w:start w:val="1"/>
      <w:numFmt w:val="bullet"/>
      <w:lvlText w:val=""/>
      <w:lvlJc w:val="left"/>
      <w:pPr>
        <w:ind w:left="720" w:hanging="360"/>
      </w:pPr>
      <w:rPr>
        <w:rFonts w:ascii="Symbol" w:hAnsi="Symbol" w:hint="default"/>
      </w:rPr>
    </w:lvl>
    <w:lvl w:ilvl="1" w:tplc="9F1A36A2" w:tentative="1">
      <w:start w:val="1"/>
      <w:numFmt w:val="bullet"/>
      <w:lvlText w:val="o"/>
      <w:lvlJc w:val="left"/>
      <w:pPr>
        <w:ind w:left="1440" w:hanging="360"/>
      </w:pPr>
      <w:rPr>
        <w:rFonts w:ascii="Courier New" w:hAnsi="Courier New" w:cs="Courier New" w:hint="default"/>
      </w:rPr>
    </w:lvl>
    <w:lvl w:ilvl="2" w:tplc="5C78ED9C" w:tentative="1">
      <w:start w:val="1"/>
      <w:numFmt w:val="bullet"/>
      <w:lvlText w:val=""/>
      <w:lvlJc w:val="left"/>
      <w:pPr>
        <w:ind w:left="2160" w:hanging="360"/>
      </w:pPr>
      <w:rPr>
        <w:rFonts w:ascii="Wingdings" w:hAnsi="Wingdings" w:hint="default"/>
      </w:rPr>
    </w:lvl>
    <w:lvl w:ilvl="3" w:tplc="358470C6" w:tentative="1">
      <w:start w:val="1"/>
      <w:numFmt w:val="bullet"/>
      <w:lvlText w:val=""/>
      <w:lvlJc w:val="left"/>
      <w:pPr>
        <w:ind w:left="2880" w:hanging="360"/>
      </w:pPr>
      <w:rPr>
        <w:rFonts w:ascii="Symbol" w:hAnsi="Symbol" w:hint="default"/>
      </w:rPr>
    </w:lvl>
    <w:lvl w:ilvl="4" w:tplc="E3002490" w:tentative="1">
      <w:start w:val="1"/>
      <w:numFmt w:val="bullet"/>
      <w:lvlText w:val="o"/>
      <w:lvlJc w:val="left"/>
      <w:pPr>
        <w:ind w:left="3600" w:hanging="360"/>
      </w:pPr>
      <w:rPr>
        <w:rFonts w:ascii="Courier New" w:hAnsi="Courier New" w:cs="Courier New" w:hint="default"/>
      </w:rPr>
    </w:lvl>
    <w:lvl w:ilvl="5" w:tplc="F81CFA4C" w:tentative="1">
      <w:start w:val="1"/>
      <w:numFmt w:val="bullet"/>
      <w:lvlText w:val=""/>
      <w:lvlJc w:val="left"/>
      <w:pPr>
        <w:ind w:left="4320" w:hanging="360"/>
      </w:pPr>
      <w:rPr>
        <w:rFonts w:ascii="Wingdings" w:hAnsi="Wingdings" w:hint="default"/>
      </w:rPr>
    </w:lvl>
    <w:lvl w:ilvl="6" w:tplc="D0EA1B6A" w:tentative="1">
      <w:start w:val="1"/>
      <w:numFmt w:val="bullet"/>
      <w:lvlText w:val=""/>
      <w:lvlJc w:val="left"/>
      <w:pPr>
        <w:ind w:left="5040" w:hanging="360"/>
      </w:pPr>
      <w:rPr>
        <w:rFonts w:ascii="Symbol" w:hAnsi="Symbol" w:hint="default"/>
      </w:rPr>
    </w:lvl>
    <w:lvl w:ilvl="7" w:tplc="10840C9E" w:tentative="1">
      <w:start w:val="1"/>
      <w:numFmt w:val="bullet"/>
      <w:lvlText w:val="o"/>
      <w:lvlJc w:val="left"/>
      <w:pPr>
        <w:ind w:left="5760" w:hanging="360"/>
      </w:pPr>
      <w:rPr>
        <w:rFonts w:ascii="Courier New" w:hAnsi="Courier New" w:cs="Courier New" w:hint="default"/>
      </w:rPr>
    </w:lvl>
    <w:lvl w:ilvl="8" w:tplc="8DAA4F32" w:tentative="1">
      <w:start w:val="1"/>
      <w:numFmt w:val="bullet"/>
      <w:lvlText w:val=""/>
      <w:lvlJc w:val="left"/>
      <w:pPr>
        <w:ind w:left="6480" w:hanging="360"/>
      </w:pPr>
      <w:rPr>
        <w:rFonts w:ascii="Wingdings" w:hAnsi="Wingdings" w:hint="default"/>
      </w:rPr>
    </w:lvl>
  </w:abstractNum>
  <w:abstractNum w:abstractNumId="8" w15:restartNumberingAfterBreak="0">
    <w:nsid w:val="10D57FC2"/>
    <w:multiLevelType w:val="hybridMultilevel"/>
    <w:tmpl w:val="423EC7EC"/>
    <w:lvl w:ilvl="0" w:tplc="E682B830">
      <w:start w:val="1"/>
      <w:numFmt w:val="bullet"/>
      <w:lvlText w:val=""/>
      <w:lvlJc w:val="left"/>
      <w:pPr>
        <w:ind w:left="720" w:hanging="360"/>
      </w:pPr>
      <w:rPr>
        <w:rFonts w:ascii="Symbol" w:hAnsi="Symbol" w:hint="default"/>
      </w:rPr>
    </w:lvl>
    <w:lvl w:ilvl="1" w:tplc="905CA78C" w:tentative="1">
      <w:start w:val="1"/>
      <w:numFmt w:val="bullet"/>
      <w:lvlText w:val="o"/>
      <w:lvlJc w:val="left"/>
      <w:pPr>
        <w:ind w:left="1440" w:hanging="360"/>
      </w:pPr>
      <w:rPr>
        <w:rFonts w:ascii="Courier New" w:hAnsi="Courier New" w:cs="Courier New" w:hint="default"/>
      </w:rPr>
    </w:lvl>
    <w:lvl w:ilvl="2" w:tplc="38E03AFA" w:tentative="1">
      <w:start w:val="1"/>
      <w:numFmt w:val="bullet"/>
      <w:lvlText w:val=""/>
      <w:lvlJc w:val="left"/>
      <w:pPr>
        <w:ind w:left="2160" w:hanging="360"/>
      </w:pPr>
      <w:rPr>
        <w:rFonts w:ascii="Wingdings" w:hAnsi="Wingdings" w:hint="default"/>
      </w:rPr>
    </w:lvl>
    <w:lvl w:ilvl="3" w:tplc="E3E20A00" w:tentative="1">
      <w:start w:val="1"/>
      <w:numFmt w:val="bullet"/>
      <w:lvlText w:val=""/>
      <w:lvlJc w:val="left"/>
      <w:pPr>
        <w:ind w:left="2880" w:hanging="360"/>
      </w:pPr>
      <w:rPr>
        <w:rFonts w:ascii="Symbol" w:hAnsi="Symbol" w:hint="default"/>
      </w:rPr>
    </w:lvl>
    <w:lvl w:ilvl="4" w:tplc="0456CDBA" w:tentative="1">
      <w:start w:val="1"/>
      <w:numFmt w:val="bullet"/>
      <w:lvlText w:val="o"/>
      <w:lvlJc w:val="left"/>
      <w:pPr>
        <w:ind w:left="3600" w:hanging="360"/>
      </w:pPr>
      <w:rPr>
        <w:rFonts w:ascii="Courier New" w:hAnsi="Courier New" w:cs="Courier New" w:hint="default"/>
      </w:rPr>
    </w:lvl>
    <w:lvl w:ilvl="5" w:tplc="07CECCDA" w:tentative="1">
      <w:start w:val="1"/>
      <w:numFmt w:val="bullet"/>
      <w:lvlText w:val=""/>
      <w:lvlJc w:val="left"/>
      <w:pPr>
        <w:ind w:left="4320" w:hanging="360"/>
      </w:pPr>
      <w:rPr>
        <w:rFonts w:ascii="Wingdings" w:hAnsi="Wingdings" w:hint="default"/>
      </w:rPr>
    </w:lvl>
    <w:lvl w:ilvl="6" w:tplc="41301E82" w:tentative="1">
      <w:start w:val="1"/>
      <w:numFmt w:val="bullet"/>
      <w:lvlText w:val=""/>
      <w:lvlJc w:val="left"/>
      <w:pPr>
        <w:ind w:left="5040" w:hanging="360"/>
      </w:pPr>
      <w:rPr>
        <w:rFonts w:ascii="Symbol" w:hAnsi="Symbol" w:hint="default"/>
      </w:rPr>
    </w:lvl>
    <w:lvl w:ilvl="7" w:tplc="D132E2AC" w:tentative="1">
      <w:start w:val="1"/>
      <w:numFmt w:val="bullet"/>
      <w:lvlText w:val="o"/>
      <w:lvlJc w:val="left"/>
      <w:pPr>
        <w:ind w:left="5760" w:hanging="360"/>
      </w:pPr>
      <w:rPr>
        <w:rFonts w:ascii="Courier New" w:hAnsi="Courier New" w:cs="Courier New" w:hint="default"/>
      </w:rPr>
    </w:lvl>
    <w:lvl w:ilvl="8" w:tplc="689A70CA" w:tentative="1">
      <w:start w:val="1"/>
      <w:numFmt w:val="bullet"/>
      <w:lvlText w:val=""/>
      <w:lvlJc w:val="left"/>
      <w:pPr>
        <w:ind w:left="6480" w:hanging="360"/>
      </w:pPr>
      <w:rPr>
        <w:rFonts w:ascii="Wingdings" w:hAnsi="Wingdings" w:hint="default"/>
      </w:rPr>
    </w:lvl>
  </w:abstractNum>
  <w:abstractNum w:abstractNumId="9" w15:restartNumberingAfterBreak="0">
    <w:nsid w:val="110650C2"/>
    <w:multiLevelType w:val="hybridMultilevel"/>
    <w:tmpl w:val="F02423E2"/>
    <w:lvl w:ilvl="0" w:tplc="1E54C346">
      <w:start w:val="1"/>
      <w:numFmt w:val="bullet"/>
      <w:lvlText w:val=""/>
      <w:lvlJc w:val="left"/>
      <w:pPr>
        <w:ind w:left="720" w:hanging="360"/>
      </w:pPr>
      <w:rPr>
        <w:rFonts w:ascii="Symbol" w:hAnsi="Symbol" w:hint="default"/>
      </w:rPr>
    </w:lvl>
    <w:lvl w:ilvl="1" w:tplc="E81871CE" w:tentative="1">
      <w:start w:val="1"/>
      <w:numFmt w:val="bullet"/>
      <w:lvlText w:val="o"/>
      <w:lvlJc w:val="left"/>
      <w:pPr>
        <w:ind w:left="1440" w:hanging="360"/>
      </w:pPr>
      <w:rPr>
        <w:rFonts w:ascii="Courier New" w:hAnsi="Courier New" w:cs="Courier New" w:hint="default"/>
      </w:rPr>
    </w:lvl>
    <w:lvl w:ilvl="2" w:tplc="7BC822D8" w:tentative="1">
      <w:start w:val="1"/>
      <w:numFmt w:val="bullet"/>
      <w:lvlText w:val=""/>
      <w:lvlJc w:val="left"/>
      <w:pPr>
        <w:ind w:left="2160" w:hanging="360"/>
      </w:pPr>
      <w:rPr>
        <w:rFonts w:ascii="Wingdings" w:hAnsi="Wingdings" w:hint="default"/>
      </w:rPr>
    </w:lvl>
    <w:lvl w:ilvl="3" w:tplc="30BE4738" w:tentative="1">
      <w:start w:val="1"/>
      <w:numFmt w:val="bullet"/>
      <w:lvlText w:val=""/>
      <w:lvlJc w:val="left"/>
      <w:pPr>
        <w:ind w:left="2880" w:hanging="360"/>
      </w:pPr>
      <w:rPr>
        <w:rFonts w:ascii="Symbol" w:hAnsi="Symbol" w:hint="default"/>
      </w:rPr>
    </w:lvl>
    <w:lvl w:ilvl="4" w:tplc="B48020F0" w:tentative="1">
      <w:start w:val="1"/>
      <w:numFmt w:val="bullet"/>
      <w:lvlText w:val="o"/>
      <w:lvlJc w:val="left"/>
      <w:pPr>
        <w:ind w:left="3600" w:hanging="360"/>
      </w:pPr>
      <w:rPr>
        <w:rFonts w:ascii="Courier New" w:hAnsi="Courier New" w:cs="Courier New" w:hint="default"/>
      </w:rPr>
    </w:lvl>
    <w:lvl w:ilvl="5" w:tplc="F5DE01B0" w:tentative="1">
      <w:start w:val="1"/>
      <w:numFmt w:val="bullet"/>
      <w:lvlText w:val=""/>
      <w:lvlJc w:val="left"/>
      <w:pPr>
        <w:ind w:left="4320" w:hanging="360"/>
      </w:pPr>
      <w:rPr>
        <w:rFonts w:ascii="Wingdings" w:hAnsi="Wingdings" w:hint="default"/>
      </w:rPr>
    </w:lvl>
    <w:lvl w:ilvl="6" w:tplc="2EE437CA" w:tentative="1">
      <w:start w:val="1"/>
      <w:numFmt w:val="bullet"/>
      <w:lvlText w:val=""/>
      <w:lvlJc w:val="left"/>
      <w:pPr>
        <w:ind w:left="5040" w:hanging="360"/>
      </w:pPr>
      <w:rPr>
        <w:rFonts w:ascii="Symbol" w:hAnsi="Symbol" w:hint="default"/>
      </w:rPr>
    </w:lvl>
    <w:lvl w:ilvl="7" w:tplc="9EA496B6" w:tentative="1">
      <w:start w:val="1"/>
      <w:numFmt w:val="bullet"/>
      <w:lvlText w:val="o"/>
      <w:lvlJc w:val="left"/>
      <w:pPr>
        <w:ind w:left="5760" w:hanging="360"/>
      </w:pPr>
      <w:rPr>
        <w:rFonts w:ascii="Courier New" w:hAnsi="Courier New" w:cs="Courier New" w:hint="default"/>
      </w:rPr>
    </w:lvl>
    <w:lvl w:ilvl="8" w:tplc="5978D1F8" w:tentative="1">
      <w:start w:val="1"/>
      <w:numFmt w:val="bullet"/>
      <w:lvlText w:val=""/>
      <w:lvlJc w:val="left"/>
      <w:pPr>
        <w:ind w:left="6480" w:hanging="360"/>
      </w:pPr>
      <w:rPr>
        <w:rFonts w:ascii="Wingdings" w:hAnsi="Wingdings" w:hint="default"/>
      </w:rPr>
    </w:lvl>
  </w:abstractNum>
  <w:abstractNum w:abstractNumId="10" w15:restartNumberingAfterBreak="0">
    <w:nsid w:val="15E06B28"/>
    <w:multiLevelType w:val="hybridMultilevel"/>
    <w:tmpl w:val="501EEF4C"/>
    <w:lvl w:ilvl="0" w:tplc="5AEEC56C">
      <w:start w:val="1"/>
      <w:numFmt w:val="bullet"/>
      <w:lvlText w:val=""/>
      <w:lvlJc w:val="left"/>
      <w:pPr>
        <w:ind w:left="720" w:hanging="360"/>
      </w:pPr>
      <w:rPr>
        <w:rFonts w:ascii="Symbol" w:hAnsi="Symbol" w:hint="default"/>
      </w:rPr>
    </w:lvl>
    <w:lvl w:ilvl="1" w:tplc="355A3DE2" w:tentative="1">
      <w:start w:val="1"/>
      <w:numFmt w:val="bullet"/>
      <w:lvlText w:val="o"/>
      <w:lvlJc w:val="left"/>
      <w:pPr>
        <w:ind w:left="1440" w:hanging="360"/>
      </w:pPr>
      <w:rPr>
        <w:rFonts w:ascii="Courier New" w:hAnsi="Courier New" w:cs="Courier New" w:hint="default"/>
      </w:rPr>
    </w:lvl>
    <w:lvl w:ilvl="2" w:tplc="725EE0B0" w:tentative="1">
      <w:start w:val="1"/>
      <w:numFmt w:val="bullet"/>
      <w:lvlText w:val=""/>
      <w:lvlJc w:val="left"/>
      <w:pPr>
        <w:ind w:left="2160" w:hanging="360"/>
      </w:pPr>
      <w:rPr>
        <w:rFonts w:ascii="Wingdings" w:hAnsi="Wingdings" w:hint="default"/>
      </w:rPr>
    </w:lvl>
    <w:lvl w:ilvl="3" w:tplc="73782D38" w:tentative="1">
      <w:start w:val="1"/>
      <w:numFmt w:val="bullet"/>
      <w:lvlText w:val=""/>
      <w:lvlJc w:val="left"/>
      <w:pPr>
        <w:ind w:left="2880" w:hanging="360"/>
      </w:pPr>
      <w:rPr>
        <w:rFonts w:ascii="Symbol" w:hAnsi="Symbol" w:hint="default"/>
      </w:rPr>
    </w:lvl>
    <w:lvl w:ilvl="4" w:tplc="294EF474" w:tentative="1">
      <w:start w:val="1"/>
      <w:numFmt w:val="bullet"/>
      <w:lvlText w:val="o"/>
      <w:lvlJc w:val="left"/>
      <w:pPr>
        <w:ind w:left="3600" w:hanging="360"/>
      </w:pPr>
      <w:rPr>
        <w:rFonts w:ascii="Courier New" w:hAnsi="Courier New" w:cs="Courier New" w:hint="default"/>
      </w:rPr>
    </w:lvl>
    <w:lvl w:ilvl="5" w:tplc="A03C84D8" w:tentative="1">
      <w:start w:val="1"/>
      <w:numFmt w:val="bullet"/>
      <w:lvlText w:val=""/>
      <w:lvlJc w:val="left"/>
      <w:pPr>
        <w:ind w:left="4320" w:hanging="360"/>
      </w:pPr>
      <w:rPr>
        <w:rFonts w:ascii="Wingdings" w:hAnsi="Wingdings" w:hint="default"/>
      </w:rPr>
    </w:lvl>
    <w:lvl w:ilvl="6" w:tplc="CB841CA8" w:tentative="1">
      <w:start w:val="1"/>
      <w:numFmt w:val="bullet"/>
      <w:lvlText w:val=""/>
      <w:lvlJc w:val="left"/>
      <w:pPr>
        <w:ind w:left="5040" w:hanging="360"/>
      </w:pPr>
      <w:rPr>
        <w:rFonts w:ascii="Symbol" w:hAnsi="Symbol" w:hint="default"/>
      </w:rPr>
    </w:lvl>
    <w:lvl w:ilvl="7" w:tplc="B80C2266" w:tentative="1">
      <w:start w:val="1"/>
      <w:numFmt w:val="bullet"/>
      <w:lvlText w:val="o"/>
      <w:lvlJc w:val="left"/>
      <w:pPr>
        <w:ind w:left="5760" w:hanging="360"/>
      </w:pPr>
      <w:rPr>
        <w:rFonts w:ascii="Courier New" w:hAnsi="Courier New" w:cs="Courier New" w:hint="default"/>
      </w:rPr>
    </w:lvl>
    <w:lvl w:ilvl="8" w:tplc="18FE0EA2" w:tentative="1">
      <w:start w:val="1"/>
      <w:numFmt w:val="bullet"/>
      <w:lvlText w:val=""/>
      <w:lvlJc w:val="left"/>
      <w:pPr>
        <w:ind w:left="6480" w:hanging="360"/>
      </w:pPr>
      <w:rPr>
        <w:rFonts w:ascii="Wingdings" w:hAnsi="Wingdings" w:hint="default"/>
      </w:rPr>
    </w:lvl>
  </w:abstractNum>
  <w:abstractNum w:abstractNumId="11" w15:restartNumberingAfterBreak="0">
    <w:nsid w:val="18AC2A3B"/>
    <w:multiLevelType w:val="hybridMultilevel"/>
    <w:tmpl w:val="3FAAE66E"/>
    <w:lvl w:ilvl="0" w:tplc="E190FE16">
      <w:start w:val="1"/>
      <w:numFmt w:val="bullet"/>
      <w:lvlText w:val=""/>
      <w:lvlJc w:val="left"/>
      <w:pPr>
        <w:ind w:left="720" w:hanging="360"/>
      </w:pPr>
      <w:rPr>
        <w:rFonts w:ascii="Symbol" w:hAnsi="Symbol" w:hint="default"/>
      </w:rPr>
    </w:lvl>
    <w:lvl w:ilvl="1" w:tplc="292E2ACC" w:tentative="1">
      <w:start w:val="1"/>
      <w:numFmt w:val="bullet"/>
      <w:lvlText w:val="o"/>
      <w:lvlJc w:val="left"/>
      <w:pPr>
        <w:ind w:left="1440" w:hanging="360"/>
      </w:pPr>
      <w:rPr>
        <w:rFonts w:ascii="Courier New" w:hAnsi="Courier New" w:cs="Courier New" w:hint="default"/>
      </w:rPr>
    </w:lvl>
    <w:lvl w:ilvl="2" w:tplc="19BCB7A2" w:tentative="1">
      <w:start w:val="1"/>
      <w:numFmt w:val="bullet"/>
      <w:lvlText w:val=""/>
      <w:lvlJc w:val="left"/>
      <w:pPr>
        <w:ind w:left="2160" w:hanging="360"/>
      </w:pPr>
      <w:rPr>
        <w:rFonts w:ascii="Wingdings" w:hAnsi="Wingdings" w:hint="default"/>
      </w:rPr>
    </w:lvl>
    <w:lvl w:ilvl="3" w:tplc="571670A8" w:tentative="1">
      <w:start w:val="1"/>
      <w:numFmt w:val="bullet"/>
      <w:lvlText w:val=""/>
      <w:lvlJc w:val="left"/>
      <w:pPr>
        <w:ind w:left="2880" w:hanging="360"/>
      </w:pPr>
      <w:rPr>
        <w:rFonts w:ascii="Symbol" w:hAnsi="Symbol" w:hint="default"/>
      </w:rPr>
    </w:lvl>
    <w:lvl w:ilvl="4" w:tplc="4600DB88" w:tentative="1">
      <w:start w:val="1"/>
      <w:numFmt w:val="bullet"/>
      <w:lvlText w:val="o"/>
      <w:lvlJc w:val="left"/>
      <w:pPr>
        <w:ind w:left="3600" w:hanging="360"/>
      </w:pPr>
      <w:rPr>
        <w:rFonts w:ascii="Courier New" w:hAnsi="Courier New" w:cs="Courier New" w:hint="default"/>
      </w:rPr>
    </w:lvl>
    <w:lvl w:ilvl="5" w:tplc="9C4A5AE8" w:tentative="1">
      <w:start w:val="1"/>
      <w:numFmt w:val="bullet"/>
      <w:lvlText w:val=""/>
      <w:lvlJc w:val="left"/>
      <w:pPr>
        <w:ind w:left="4320" w:hanging="360"/>
      </w:pPr>
      <w:rPr>
        <w:rFonts w:ascii="Wingdings" w:hAnsi="Wingdings" w:hint="default"/>
      </w:rPr>
    </w:lvl>
    <w:lvl w:ilvl="6" w:tplc="06E03E80" w:tentative="1">
      <w:start w:val="1"/>
      <w:numFmt w:val="bullet"/>
      <w:lvlText w:val=""/>
      <w:lvlJc w:val="left"/>
      <w:pPr>
        <w:ind w:left="5040" w:hanging="360"/>
      </w:pPr>
      <w:rPr>
        <w:rFonts w:ascii="Symbol" w:hAnsi="Symbol" w:hint="default"/>
      </w:rPr>
    </w:lvl>
    <w:lvl w:ilvl="7" w:tplc="08A0564E" w:tentative="1">
      <w:start w:val="1"/>
      <w:numFmt w:val="bullet"/>
      <w:lvlText w:val="o"/>
      <w:lvlJc w:val="left"/>
      <w:pPr>
        <w:ind w:left="5760" w:hanging="360"/>
      </w:pPr>
      <w:rPr>
        <w:rFonts w:ascii="Courier New" w:hAnsi="Courier New" w:cs="Courier New" w:hint="default"/>
      </w:rPr>
    </w:lvl>
    <w:lvl w:ilvl="8" w:tplc="51CE9B84" w:tentative="1">
      <w:start w:val="1"/>
      <w:numFmt w:val="bullet"/>
      <w:lvlText w:val=""/>
      <w:lvlJc w:val="left"/>
      <w:pPr>
        <w:ind w:left="6480" w:hanging="360"/>
      </w:pPr>
      <w:rPr>
        <w:rFonts w:ascii="Wingdings" w:hAnsi="Wingdings" w:hint="default"/>
      </w:rPr>
    </w:lvl>
  </w:abstractNum>
  <w:abstractNum w:abstractNumId="12" w15:restartNumberingAfterBreak="0">
    <w:nsid w:val="1BBD6201"/>
    <w:multiLevelType w:val="hybridMultilevel"/>
    <w:tmpl w:val="0BBCA490"/>
    <w:lvl w:ilvl="0" w:tplc="91FA8DB2">
      <w:start w:val="1"/>
      <w:numFmt w:val="bullet"/>
      <w:lvlText w:val=""/>
      <w:lvlJc w:val="left"/>
      <w:pPr>
        <w:ind w:left="720" w:hanging="360"/>
      </w:pPr>
      <w:rPr>
        <w:rFonts w:ascii="Symbol" w:hAnsi="Symbol" w:hint="default"/>
      </w:rPr>
    </w:lvl>
    <w:lvl w:ilvl="1" w:tplc="86E2FE34">
      <w:start w:val="1"/>
      <w:numFmt w:val="bullet"/>
      <w:lvlText w:val="o"/>
      <w:lvlJc w:val="left"/>
      <w:pPr>
        <w:ind w:left="1440" w:hanging="360"/>
      </w:pPr>
      <w:rPr>
        <w:rFonts w:ascii="Courier New" w:hAnsi="Courier New" w:cs="Courier New" w:hint="default"/>
      </w:rPr>
    </w:lvl>
    <w:lvl w:ilvl="2" w:tplc="BB506388" w:tentative="1">
      <w:start w:val="1"/>
      <w:numFmt w:val="bullet"/>
      <w:lvlText w:val=""/>
      <w:lvlJc w:val="left"/>
      <w:pPr>
        <w:ind w:left="2160" w:hanging="360"/>
      </w:pPr>
      <w:rPr>
        <w:rFonts w:ascii="Wingdings" w:hAnsi="Wingdings" w:hint="default"/>
      </w:rPr>
    </w:lvl>
    <w:lvl w:ilvl="3" w:tplc="D55CDC80" w:tentative="1">
      <w:start w:val="1"/>
      <w:numFmt w:val="bullet"/>
      <w:lvlText w:val=""/>
      <w:lvlJc w:val="left"/>
      <w:pPr>
        <w:ind w:left="2880" w:hanging="360"/>
      </w:pPr>
      <w:rPr>
        <w:rFonts w:ascii="Symbol" w:hAnsi="Symbol" w:hint="default"/>
      </w:rPr>
    </w:lvl>
    <w:lvl w:ilvl="4" w:tplc="BBCC0E08" w:tentative="1">
      <w:start w:val="1"/>
      <w:numFmt w:val="bullet"/>
      <w:lvlText w:val="o"/>
      <w:lvlJc w:val="left"/>
      <w:pPr>
        <w:ind w:left="3600" w:hanging="360"/>
      </w:pPr>
      <w:rPr>
        <w:rFonts w:ascii="Courier New" w:hAnsi="Courier New" w:cs="Courier New" w:hint="default"/>
      </w:rPr>
    </w:lvl>
    <w:lvl w:ilvl="5" w:tplc="B11AB542" w:tentative="1">
      <w:start w:val="1"/>
      <w:numFmt w:val="bullet"/>
      <w:lvlText w:val=""/>
      <w:lvlJc w:val="left"/>
      <w:pPr>
        <w:ind w:left="4320" w:hanging="360"/>
      </w:pPr>
      <w:rPr>
        <w:rFonts w:ascii="Wingdings" w:hAnsi="Wingdings" w:hint="default"/>
      </w:rPr>
    </w:lvl>
    <w:lvl w:ilvl="6" w:tplc="22708F38" w:tentative="1">
      <w:start w:val="1"/>
      <w:numFmt w:val="bullet"/>
      <w:lvlText w:val=""/>
      <w:lvlJc w:val="left"/>
      <w:pPr>
        <w:ind w:left="5040" w:hanging="360"/>
      </w:pPr>
      <w:rPr>
        <w:rFonts w:ascii="Symbol" w:hAnsi="Symbol" w:hint="default"/>
      </w:rPr>
    </w:lvl>
    <w:lvl w:ilvl="7" w:tplc="DBDAFD6A" w:tentative="1">
      <w:start w:val="1"/>
      <w:numFmt w:val="bullet"/>
      <w:lvlText w:val="o"/>
      <w:lvlJc w:val="left"/>
      <w:pPr>
        <w:ind w:left="5760" w:hanging="360"/>
      </w:pPr>
      <w:rPr>
        <w:rFonts w:ascii="Courier New" w:hAnsi="Courier New" w:cs="Courier New" w:hint="default"/>
      </w:rPr>
    </w:lvl>
    <w:lvl w:ilvl="8" w:tplc="991094D8" w:tentative="1">
      <w:start w:val="1"/>
      <w:numFmt w:val="bullet"/>
      <w:lvlText w:val=""/>
      <w:lvlJc w:val="left"/>
      <w:pPr>
        <w:ind w:left="6480" w:hanging="360"/>
      </w:pPr>
      <w:rPr>
        <w:rFonts w:ascii="Wingdings" w:hAnsi="Wingdings" w:hint="default"/>
      </w:rPr>
    </w:lvl>
  </w:abstractNum>
  <w:abstractNum w:abstractNumId="13" w15:restartNumberingAfterBreak="0">
    <w:nsid w:val="1C693204"/>
    <w:multiLevelType w:val="hybridMultilevel"/>
    <w:tmpl w:val="F4389222"/>
    <w:lvl w:ilvl="0" w:tplc="388A71C0">
      <w:start w:val="1"/>
      <w:numFmt w:val="bullet"/>
      <w:lvlText w:val=""/>
      <w:lvlJc w:val="left"/>
      <w:pPr>
        <w:ind w:left="720" w:hanging="360"/>
      </w:pPr>
      <w:rPr>
        <w:rFonts w:ascii="Symbol" w:hAnsi="Symbol" w:hint="default"/>
      </w:rPr>
    </w:lvl>
    <w:lvl w:ilvl="1" w:tplc="575CE972" w:tentative="1">
      <w:start w:val="1"/>
      <w:numFmt w:val="bullet"/>
      <w:lvlText w:val="o"/>
      <w:lvlJc w:val="left"/>
      <w:pPr>
        <w:ind w:left="1440" w:hanging="360"/>
      </w:pPr>
      <w:rPr>
        <w:rFonts w:ascii="Courier New" w:hAnsi="Courier New" w:cs="Courier New" w:hint="default"/>
      </w:rPr>
    </w:lvl>
    <w:lvl w:ilvl="2" w:tplc="4B764F1A" w:tentative="1">
      <w:start w:val="1"/>
      <w:numFmt w:val="bullet"/>
      <w:lvlText w:val=""/>
      <w:lvlJc w:val="left"/>
      <w:pPr>
        <w:ind w:left="2160" w:hanging="360"/>
      </w:pPr>
      <w:rPr>
        <w:rFonts w:ascii="Wingdings" w:hAnsi="Wingdings" w:hint="default"/>
      </w:rPr>
    </w:lvl>
    <w:lvl w:ilvl="3" w:tplc="17F09AD4" w:tentative="1">
      <w:start w:val="1"/>
      <w:numFmt w:val="bullet"/>
      <w:lvlText w:val=""/>
      <w:lvlJc w:val="left"/>
      <w:pPr>
        <w:ind w:left="2880" w:hanging="360"/>
      </w:pPr>
      <w:rPr>
        <w:rFonts w:ascii="Symbol" w:hAnsi="Symbol" w:hint="default"/>
      </w:rPr>
    </w:lvl>
    <w:lvl w:ilvl="4" w:tplc="527005E8" w:tentative="1">
      <w:start w:val="1"/>
      <w:numFmt w:val="bullet"/>
      <w:lvlText w:val="o"/>
      <w:lvlJc w:val="left"/>
      <w:pPr>
        <w:ind w:left="3600" w:hanging="360"/>
      </w:pPr>
      <w:rPr>
        <w:rFonts w:ascii="Courier New" w:hAnsi="Courier New" w:cs="Courier New" w:hint="default"/>
      </w:rPr>
    </w:lvl>
    <w:lvl w:ilvl="5" w:tplc="FF8438DA" w:tentative="1">
      <w:start w:val="1"/>
      <w:numFmt w:val="bullet"/>
      <w:lvlText w:val=""/>
      <w:lvlJc w:val="left"/>
      <w:pPr>
        <w:ind w:left="4320" w:hanging="360"/>
      </w:pPr>
      <w:rPr>
        <w:rFonts w:ascii="Wingdings" w:hAnsi="Wingdings" w:hint="default"/>
      </w:rPr>
    </w:lvl>
    <w:lvl w:ilvl="6" w:tplc="4CF6F624" w:tentative="1">
      <w:start w:val="1"/>
      <w:numFmt w:val="bullet"/>
      <w:lvlText w:val=""/>
      <w:lvlJc w:val="left"/>
      <w:pPr>
        <w:ind w:left="5040" w:hanging="360"/>
      </w:pPr>
      <w:rPr>
        <w:rFonts w:ascii="Symbol" w:hAnsi="Symbol" w:hint="default"/>
      </w:rPr>
    </w:lvl>
    <w:lvl w:ilvl="7" w:tplc="7B0AAE9A" w:tentative="1">
      <w:start w:val="1"/>
      <w:numFmt w:val="bullet"/>
      <w:lvlText w:val="o"/>
      <w:lvlJc w:val="left"/>
      <w:pPr>
        <w:ind w:left="5760" w:hanging="360"/>
      </w:pPr>
      <w:rPr>
        <w:rFonts w:ascii="Courier New" w:hAnsi="Courier New" w:cs="Courier New" w:hint="default"/>
      </w:rPr>
    </w:lvl>
    <w:lvl w:ilvl="8" w:tplc="DCA8C1BA" w:tentative="1">
      <w:start w:val="1"/>
      <w:numFmt w:val="bullet"/>
      <w:lvlText w:val=""/>
      <w:lvlJc w:val="left"/>
      <w:pPr>
        <w:ind w:left="6480" w:hanging="360"/>
      </w:pPr>
      <w:rPr>
        <w:rFonts w:ascii="Wingdings" w:hAnsi="Wingdings" w:hint="default"/>
      </w:rPr>
    </w:lvl>
  </w:abstractNum>
  <w:abstractNum w:abstractNumId="14" w15:restartNumberingAfterBreak="0">
    <w:nsid w:val="1C7B4376"/>
    <w:multiLevelType w:val="hybridMultilevel"/>
    <w:tmpl w:val="AAD8C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AE1139"/>
    <w:multiLevelType w:val="hybridMultilevel"/>
    <w:tmpl w:val="C9C4FA16"/>
    <w:lvl w:ilvl="0" w:tplc="B9F68350">
      <w:start w:val="1"/>
      <w:numFmt w:val="bullet"/>
      <w:lvlText w:val=""/>
      <w:lvlJc w:val="left"/>
      <w:pPr>
        <w:ind w:left="720" w:hanging="360"/>
      </w:pPr>
      <w:rPr>
        <w:rFonts w:ascii="Symbol" w:hAnsi="Symbol" w:hint="default"/>
      </w:rPr>
    </w:lvl>
    <w:lvl w:ilvl="1" w:tplc="F184007E" w:tentative="1">
      <w:start w:val="1"/>
      <w:numFmt w:val="bullet"/>
      <w:lvlText w:val="o"/>
      <w:lvlJc w:val="left"/>
      <w:pPr>
        <w:ind w:left="1440" w:hanging="360"/>
      </w:pPr>
      <w:rPr>
        <w:rFonts w:ascii="Courier New" w:hAnsi="Courier New" w:cs="Courier New" w:hint="default"/>
      </w:rPr>
    </w:lvl>
    <w:lvl w:ilvl="2" w:tplc="51FEF7F6" w:tentative="1">
      <w:start w:val="1"/>
      <w:numFmt w:val="bullet"/>
      <w:lvlText w:val=""/>
      <w:lvlJc w:val="left"/>
      <w:pPr>
        <w:ind w:left="2160" w:hanging="360"/>
      </w:pPr>
      <w:rPr>
        <w:rFonts w:ascii="Wingdings" w:hAnsi="Wingdings" w:hint="default"/>
      </w:rPr>
    </w:lvl>
    <w:lvl w:ilvl="3" w:tplc="4C561160" w:tentative="1">
      <w:start w:val="1"/>
      <w:numFmt w:val="bullet"/>
      <w:lvlText w:val=""/>
      <w:lvlJc w:val="left"/>
      <w:pPr>
        <w:ind w:left="2880" w:hanging="360"/>
      </w:pPr>
      <w:rPr>
        <w:rFonts w:ascii="Symbol" w:hAnsi="Symbol" w:hint="default"/>
      </w:rPr>
    </w:lvl>
    <w:lvl w:ilvl="4" w:tplc="152C7740" w:tentative="1">
      <w:start w:val="1"/>
      <w:numFmt w:val="bullet"/>
      <w:lvlText w:val="o"/>
      <w:lvlJc w:val="left"/>
      <w:pPr>
        <w:ind w:left="3600" w:hanging="360"/>
      </w:pPr>
      <w:rPr>
        <w:rFonts w:ascii="Courier New" w:hAnsi="Courier New" w:cs="Courier New" w:hint="default"/>
      </w:rPr>
    </w:lvl>
    <w:lvl w:ilvl="5" w:tplc="5FC6C378" w:tentative="1">
      <w:start w:val="1"/>
      <w:numFmt w:val="bullet"/>
      <w:lvlText w:val=""/>
      <w:lvlJc w:val="left"/>
      <w:pPr>
        <w:ind w:left="4320" w:hanging="360"/>
      </w:pPr>
      <w:rPr>
        <w:rFonts w:ascii="Wingdings" w:hAnsi="Wingdings" w:hint="default"/>
      </w:rPr>
    </w:lvl>
    <w:lvl w:ilvl="6" w:tplc="79E84E1A" w:tentative="1">
      <w:start w:val="1"/>
      <w:numFmt w:val="bullet"/>
      <w:lvlText w:val=""/>
      <w:lvlJc w:val="left"/>
      <w:pPr>
        <w:ind w:left="5040" w:hanging="360"/>
      </w:pPr>
      <w:rPr>
        <w:rFonts w:ascii="Symbol" w:hAnsi="Symbol" w:hint="default"/>
      </w:rPr>
    </w:lvl>
    <w:lvl w:ilvl="7" w:tplc="A7EEE57C" w:tentative="1">
      <w:start w:val="1"/>
      <w:numFmt w:val="bullet"/>
      <w:lvlText w:val="o"/>
      <w:lvlJc w:val="left"/>
      <w:pPr>
        <w:ind w:left="5760" w:hanging="360"/>
      </w:pPr>
      <w:rPr>
        <w:rFonts w:ascii="Courier New" w:hAnsi="Courier New" w:cs="Courier New" w:hint="default"/>
      </w:rPr>
    </w:lvl>
    <w:lvl w:ilvl="8" w:tplc="60C4A6A6" w:tentative="1">
      <w:start w:val="1"/>
      <w:numFmt w:val="bullet"/>
      <w:lvlText w:val=""/>
      <w:lvlJc w:val="left"/>
      <w:pPr>
        <w:ind w:left="6480" w:hanging="360"/>
      </w:pPr>
      <w:rPr>
        <w:rFonts w:ascii="Wingdings" w:hAnsi="Wingdings" w:hint="default"/>
      </w:rPr>
    </w:lvl>
  </w:abstractNum>
  <w:abstractNum w:abstractNumId="16" w15:restartNumberingAfterBreak="0">
    <w:nsid w:val="22624D12"/>
    <w:multiLevelType w:val="hybridMultilevel"/>
    <w:tmpl w:val="D45A3E10"/>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7" w15:restartNumberingAfterBreak="0">
    <w:nsid w:val="244762E9"/>
    <w:multiLevelType w:val="hybridMultilevel"/>
    <w:tmpl w:val="B064A316"/>
    <w:lvl w:ilvl="0" w:tplc="98B8736E">
      <w:start w:val="1"/>
      <w:numFmt w:val="bullet"/>
      <w:lvlText w:val=""/>
      <w:lvlJc w:val="left"/>
      <w:pPr>
        <w:ind w:left="720" w:hanging="360"/>
      </w:pPr>
      <w:rPr>
        <w:rFonts w:ascii="Symbol" w:hAnsi="Symbol" w:hint="default"/>
      </w:rPr>
    </w:lvl>
    <w:lvl w:ilvl="1" w:tplc="DA0CA35E" w:tentative="1">
      <w:start w:val="1"/>
      <w:numFmt w:val="bullet"/>
      <w:lvlText w:val="o"/>
      <w:lvlJc w:val="left"/>
      <w:pPr>
        <w:ind w:left="1440" w:hanging="360"/>
      </w:pPr>
      <w:rPr>
        <w:rFonts w:ascii="Courier New" w:hAnsi="Courier New" w:cs="Courier New" w:hint="default"/>
      </w:rPr>
    </w:lvl>
    <w:lvl w:ilvl="2" w:tplc="CEF890BC" w:tentative="1">
      <w:start w:val="1"/>
      <w:numFmt w:val="bullet"/>
      <w:lvlText w:val=""/>
      <w:lvlJc w:val="left"/>
      <w:pPr>
        <w:ind w:left="2160" w:hanging="360"/>
      </w:pPr>
      <w:rPr>
        <w:rFonts w:ascii="Wingdings" w:hAnsi="Wingdings" w:hint="default"/>
      </w:rPr>
    </w:lvl>
    <w:lvl w:ilvl="3" w:tplc="10B8C39E" w:tentative="1">
      <w:start w:val="1"/>
      <w:numFmt w:val="bullet"/>
      <w:lvlText w:val=""/>
      <w:lvlJc w:val="left"/>
      <w:pPr>
        <w:ind w:left="2880" w:hanging="360"/>
      </w:pPr>
      <w:rPr>
        <w:rFonts w:ascii="Symbol" w:hAnsi="Symbol" w:hint="default"/>
      </w:rPr>
    </w:lvl>
    <w:lvl w:ilvl="4" w:tplc="2A9C2B96" w:tentative="1">
      <w:start w:val="1"/>
      <w:numFmt w:val="bullet"/>
      <w:lvlText w:val="o"/>
      <w:lvlJc w:val="left"/>
      <w:pPr>
        <w:ind w:left="3600" w:hanging="360"/>
      </w:pPr>
      <w:rPr>
        <w:rFonts w:ascii="Courier New" w:hAnsi="Courier New" w:cs="Courier New" w:hint="default"/>
      </w:rPr>
    </w:lvl>
    <w:lvl w:ilvl="5" w:tplc="6040EBB2" w:tentative="1">
      <w:start w:val="1"/>
      <w:numFmt w:val="bullet"/>
      <w:lvlText w:val=""/>
      <w:lvlJc w:val="left"/>
      <w:pPr>
        <w:ind w:left="4320" w:hanging="360"/>
      </w:pPr>
      <w:rPr>
        <w:rFonts w:ascii="Wingdings" w:hAnsi="Wingdings" w:hint="default"/>
      </w:rPr>
    </w:lvl>
    <w:lvl w:ilvl="6" w:tplc="BF720BF4" w:tentative="1">
      <w:start w:val="1"/>
      <w:numFmt w:val="bullet"/>
      <w:lvlText w:val=""/>
      <w:lvlJc w:val="left"/>
      <w:pPr>
        <w:ind w:left="5040" w:hanging="360"/>
      </w:pPr>
      <w:rPr>
        <w:rFonts w:ascii="Symbol" w:hAnsi="Symbol" w:hint="default"/>
      </w:rPr>
    </w:lvl>
    <w:lvl w:ilvl="7" w:tplc="E64EE5B0" w:tentative="1">
      <w:start w:val="1"/>
      <w:numFmt w:val="bullet"/>
      <w:lvlText w:val="o"/>
      <w:lvlJc w:val="left"/>
      <w:pPr>
        <w:ind w:left="5760" w:hanging="360"/>
      </w:pPr>
      <w:rPr>
        <w:rFonts w:ascii="Courier New" w:hAnsi="Courier New" w:cs="Courier New" w:hint="default"/>
      </w:rPr>
    </w:lvl>
    <w:lvl w:ilvl="8" w:tplc="264C9CCE" w:tentative="1">
      <w:start w:val="1"/>
      <w:numFmt w:val="bullet"/>
      <w:lvlText w:val=""/>
      <w:lvlJc w:val="left"/>
      <w:pPr>
        <w:ind w:left="6480" w:hanging="360"/>
      </w:pPr>
      <w:rPr>
        <w:rFonts w:ascii="Wingdings" w:hAnsi="Wingdings" w:hint="default"/>
      </w:rPr>
    </w:lvl>
  </w:abstractNum>
  <w:abstractNum w:abstractNumId="18" w15:restartNumberingAfterBreak="0">
    <w:nsid w:val="24C70D34"/>
    <w:multiLevelType w:val="hybridMultilevel"/>
    <w:tmpl w:val="A0CAF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EC1974"/>
    <w:multiLevelType w:val="hybridMultilevel"/>
    <w:tmpl w:val="2B7EF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971367"/>
    <w:multiLevelType w:val="hybridMultilevel"/>
    <w:tmpl w:val="1D5E0DB2"/>
    <w:lvl w:ilvl="0" w:tplc="1068EC80">
      <w:start w:val="1"/>
      <w:numFmt w:val="bullet"/>
      <w:lvlText w:val="·"/>
      <w:lvlJc w:val="left"/>
      <w:pPr>
        <w:ind w:left="720" w:hanging="360"/>
      </w:pPr>
      <w:rPr>
        <w:rFonts w:ascii="Symbol" w:hAnsi="Symbol" w:hint="default"/>
      </w:rPr>
    </w:lvl>
    <w:lvl w:ilvl="1" w:tplc="A8346094">
      <w:start w:val="1"/>
      <w:numFmt w:val="bullet"/>
      <w:lvlText w:val="o"/>
      <w:lvlJc w:val="left"/>
      <w:pPr>
        <w:ind w:left="1440" w:hanging="360"/>
      </w:pPr>
      <w:rPr>
        <w:rFonts w:ascii="Courier New" w:hAnsi="Courier New" w:hint="default"/>
      </w:rPr>
    </w:lvl>
    <w:lvl w:ilvl="2" w:tplc="80A23F1C">
      <w:start w:val="1"/>
      <w:numFmt w:val="bullet"/>
      <w:lvlText w:val=""/>
      <w:lvlJc w:val="left"/>
      <w:pPr>
        <w:ind w:left="2160" w:hanging="360"/>
      </w:pPr>
      <w:rPr>
        <w:rFonts w:ascii="Wingdings" w:hAnsi="Wingdings" w:hint="default"/>
      </w:rPr>
    </w:lvl>
    <w:lvl w:ilvl="3" w:tplc="8196E6C8">
      <w:start w:val="1"/>
      <w:numFmt w:val="bullet"/>
      <w:lvlText w:val=""/>
      <w:lvlJc w:val="left"/>
      <w:pPr>
        <w:ind w:left="2880" w:hanging="360"/>
      </w:pPr>
      <w:rPr>
        <w:rFonts w:ascii="Symbol" w:hAnsi="Symbol" w:hint="default"/>
      </w:rPr>
    </w:lvl>
    <w:lvl w:ilvl="4" w:tplc="386C1322">
      <w:start w:val="1"/>
      <w:numFmt w:val="bullet"/>
      <w:lvlText w:val="o"/>
      <w:lvlJc w:val="left"/>
      <w:pPr>
        <w:ind w:left="3600" w:hanging="360"/>
      </w:pPr>
      <w:rPr>
        <w:rFonts w:ascii="Courier New" w:hAnsi="Courier New" w:hint="default"/>
      </w:rPr>
    </w:lvl>
    <w:lvl w:ilvl="5" w:tplc="7120795A">
      <w:start w:val="1"/>
      <w:numFmt w:val="bullet"/>
      <w:lvlText w:val=""/>
      <w:lvlJc w:val="left"/>
      <w:pPr>
        <w:ind w:left="4320" w:hanging="360"/>
      </w:pPr>
      <w:rPr>
        <w:rFonts w:ascii="Wingdings" w:hAnsi="Wingdings" w:hint="default"/>
      </w:rPr>
    </w:lvl>
    <w:lvl w:ilvl="6" w:tplc="DC7E8D72">
      <w:start w:val="1"/>
      <w:numFmt w:val="bullet"/>
      <w:lvlText w:val=""/>
      <w:lvlJc w:val="left"/>
      <w:pPr>
        <w:ind w:left="5040" w:hanging="360"/>
      </w:pPr>
      <w:rPr>
        <w:rFonts w:ascii="Symbol" w:hAnsi="Symbol" w:hint="default"/>
      </w:rPr>
    </w:lvl>
    <w:lvl w:ilvl="7" w:tplc="D56C2594">
      <w:start w:val="1"/>
      <w:numFmt w:val="bullet"/>
      <w:lvlText w:val="o"/>
      <w:lvlJc w:val="left"/>
      <w:pPr>
        <w:ind w:left="5760" w:hanging="360"/>
      </w:pPr>
      <w:rPr>
        <w:rFonts w:ascii="Courier New" w:hAnsi="Courier New" w:hint="default"/>
      </w:rPr>
    </w:lvl>
    <w:lvl w:ilvl="8" w:tplc="26668A20">
      <w:start w:val="1"/>
      <w:numFmt w:val="bullet"/>
      <w:lvlText w:val=""/>
      <w:lvlJc w:val="left"/>
      <w:pPr>
        <w:ind w:left="6480" w:hanging="360"/>
      </w:pPr>
      <w:rPr>
        <w:rFonts w:ascii="Wingdings" w:hAnsi="Wingdings" w:hint="default"/>
      </w:rPr>
    </w:lvl>
  </w:abstractNum>
  <w:abstractNum w:abstractNumId="21" w15:restartNumberingAfterBreak="0">
    <w:nsid w:val="29183A87"/>
    <w:multiLevelType w:val="hybridMultilevel"/>
    <w:tmpl w:val="F65CF34E"/>
    <w:lvl w:ilvl="0" w:tplc="B8DC4BC0">
      <w:start w:val="1"/>
      <w:numFmt w:val="bullet"/>
      <w:lvlText w:val=""/>
      <w:lvlJc w:val="left"/>
      <w:pPr>
        <w:ind w:left="720" w:hanging="360"/>
      </w:pPr>
      <w:rPr>
        <w:rFonts w:ascii="Symbol" w:hAnsi="Symbol" w:hint="default"/>
      </w:rPr>
    </w:lvl>
    <w:lvl w:ilvl="1" w:tplc="6A0A7E2A" w:tentative="1">
      <w:start w:val="1"/>
      <w:numFmt w:val="bullet"/>
      <w:lvlText w:val="o"/>
      <w:lvlJc w:val="left"/>
      <w:pPr>
        <w:ind w:left="1440" w:hanging="360"/>
      </w:pPr>
      <w:rPr>
        <w:rFonts w:ascii="Courier New" w:hAnsi="Courier New" w:cs="Courier New" w:hint="default"/>
      </w:rPr>
    </w:lvl>
    <w:lvl w:ilvl="2" w:tplc="955C5144" w:tentative="1">
      <w:start w:val="1"/>
      <w:numFmt w:val="bullet"/>
      <w:lvlText w:val=""/>
      <w:lvlJc w:val="left"/>
      <w:pPr>
        <w:ind w:left="2160" w:hanging="360"/>
      </w:pPr>
      <w:rPr>
        <w:rFonts w:ascii="Wingdings" w:hAnsi="Wingdings" w:hint="default"/>
      </w:rPr>
    </w:lvl>
    <w:lvl w:ilvl="3" w:tplc="1B144964" w:tentative="1">
      <w:start w:val="1"/>
      <w:numFmt w:val="bullet"/>
      <w:lvlText w:val=""/>
      <w:lvlJc w:val="left"/>
      <w:pPr>
        <w:ind w:left="2880" w:hanging="360"/>
      </w:pPr>
      <w:rPr>
        <w:rFonts w:ascii="Symbol" w:hAnsi="Symbol" w:hint="default"/>
      </w:rPr>
    </w:lvl>
    <w:lvl w:ilvl="4" w:tplc="CED087B0" w:tentative="1">
      <w:start w:val="1"/>
      <w:numFmt w:val="bullet"/>
      <w:lvlText w:val="o"/>
      <w:lvlJc w:val="left"/>
      <w:pPr>
        <w:ind w:left="3600" w:hanging="360"/>
      </w:pPr>
      <w:rPr>
        <w:rFonts w:ascii="Courier New" w:hAnsi="Courier New" w:cs="Courier New" w:hint="default"/>
      </w:rPr>
    </w:lvl>
    <w:lvl w:ilvl="5" w:tplc="F9EC5EA0" w:tentative="1">
      <w:start w:val="1"/>
      <w:numFmt w:val="bullet"/>
      <w:lvlText w:val=""/>
      <w:lvlJc w:val="left"/>
      <w:pPr>
        <w:ind w:left="4320" w:hanging="360"/>
      </w:pPr>
      <w:rPr>
        <w:rFonts w:ascii="Wingdings" w:hAnsi="Wingdings" w:hint="default"/>
      </w:rPr>
    </w:lvl>
    <w:lvl w:ilvl="6" w:tplc="A5901F14" w:tentative="1">
      <w:start w:val="1"/>
      <w:numFmt w:val="bullet"/>
      <w:lvlText w:val=""/>
      <w:lvlJc w:val="left"/>
      <w:pPr>
        <w:ind w:left="5040" w:hanging="360"/>
      </w:pPr>
      <w:rPr>
        <w:rFonts w:ascii="Symbol" w:hAnsi="Symbol" w:hint="default"/>
      </w:rPr>
    </w:lvl>
    <w:lvl w:ilvl="7" w:tplc="96282930" w:tentative="1">
      <w:start w:val="1"/>
      <w:numFmt w:val="bullet"/>
      <w:lvlText w:val="o"/>
      <w:lvlJc w:val="left"/>
      <w:pPr>
        <w:ind w:left="5760" w:hanging="360"/>
      </w:pPr>
      <w:rPr>
        <w:rFonts w:ascii="Courier New" w:hAnsi="Courier New" w:cs="Courier New" w:hint="default"/>
      </w:rPr>
    </w:lvl>
    <w:lvl w:ilvl="8" w:tplc="97644CBA" w:tentative="1">
      <w:start w:val="1"/>
      <w:numFmt w:val="bullet"/>
      <w:lvlText w:val=""/>
      <w:lvlJc w:val="left"/>
      <w:pPr>
        <w:ind w:left="6480" w:hanging="360"/>
      </w:pPr>
      <w:rPr>
        <w:rFonts w:ascii="Wingdings" w:hAnsi="Wingdings" w:hint="default"/>
      </w:rPr>
    </w:lvl>
  </w:abstractNum>
  <w:abstractNum w:abstractNumId="22" w15:restartNumberingAfterBreak="0">
    <w:nsid w:val="2CBE4153"/>
    <w:multiLevelType w:val="hybridMultilevel"/>
    <w:tmpl w:val="A2CE34C4"/>
    <w:lvl w:ilvl="0" w:tplc="EF760C64">
      <w:start w:val="1"/>
      <w:numFmt w:val="bullet"/>
      <w:lvlText w:val=""/>
      <w:lvlJc w:val="left"/>
      <w:pPr>
        <w:ind w:left="720" w:hanging="360"/>
      </w:pPr>
      <w:rPr>
        <w:rFonts w:ascii="Symbol" w:hAnsi="Symbol" w:hint="default"/>
      </w:rPr>
    </w:lvl>
    <w:lvl w:ilvl="1" w:tplc="CB32D462" w:tentative="1">
      <w:start w:val="1"/>
      <w:numFmt w:val="bullet"/>
      <w:lvlText w:val="o"/>
      <w:lvlJc w:val="left"/>
      <w:pPr>
        <w:ind w:left="1440" w:hanging="360"/>
      </w:pPr>
      <w:rPr>
        <w:rFonts w:ascii="Courier New" w:hAnsi="Courier New" w:cs="Courier New" w:hint="default"/>
      </w:rPr>
    </w:lvl>
    <w:lvl w:ilvl="2" w:tplc="674063C2" w:tentative="1">
      <w:start w:val="1"/>
      <w:numFmt w:val="bullet"/>
      <w:lvlText w:val=""/>
      <w:lvlJc w:val="left"/>
      <w:pPr>
        <w:ind w:left="2160" w:hanging="360"/>
      </w:pPr>
      <w:rPr>
        <w:rFonts w:ascii="Wingdings" w:hAnsi="Wingdings" w:hint="default"/>
      </w:rPr>
    </w:lvl>
    <w:lvl w:ilvl="3" w:tplc="70CCD826" w:tentative="1">
      <w:start w:val="1"/>
      <w:numFmt w:val="bullet"/>
      <w:lvlText w:val=""/>
      <w:lvlJc w:val="left"/>
      <w:pPr>
        <w:ind w:left="2880" w:hanging="360"/>
      </w:pPr>
      <w:rPr>
        <w:rFonts w:ascii="Symbol" w:hAnsi="Symbol" w:hint="default"/>
      </w:rPr>
    </w:lvl>
    <w:lvl w:ilvl="4" w:tplc="BABEB20A" w:tentative="1">
      <w:start w:val="1"/>
      <w:numFmt w:val="bullet"/>
      <w:lvlText w:val="o"/>
      <w:lvlJc w:val="left"/>
      <w:pPr>
        <w:ind w:left="3600" w:hanging="360"/>
      </w:pPr>
      <w:rPr>
        <w:rFonts w:ascii="Courier New" w:hAnsi="Courier New" w:cs="Courier New" w:hint="default"/>
      </w:rPr>
    </w:lvl>
    <w:lvl w:ilvl="5" w:tplc="B9E8A44C" w:tentative="1">
      <w:start w:val="1"/>
      <w:numFmt w:val="bullet"/>
      <w:lvlText w:val=""/>
      <w:lvlJc w:val="left"/>
      <w:pPr>
        <w:ind w:left="4320" w:hanging="360"/>
      </w:pPr>
      <w:rPr>
        <w:rFonts w:ascii="Wingdings" w:hAnsi="Wingdings" w:hint="default"/>
      </w:rPr>
    </w:lvl>
    <w:lvl w:ilvl="6" w:tplc="744624AC" w:tentative="1">
      <w:start w:val="1"/>
      <w:numFmt w:val="bullet"/>
      <w:lvlText w:val=""/>
      <w:lvlJc w:val="left"/>
      <w:pPr>
        <w:ind w:left="5040" w:hanging="360"/>
      </w:pPr>
      <w:rPr>
        <w:rFonts w:ascii="Symbol" w:hAnsi="Symbol" w:hint="default"/>
      </w:rPr>
    </w:lvl>
    <w:lvl w:ilvl="7" w:tplc="4EF0CEA6" w:tentative="1">
      <w:start w:val="1"/>
      <w:numFmt w:val="bullet"/>
      <w:lvlText w:val="o"/>
      <w:lvlJc w:val="left"/>
      <w:pPr>
        <w:ind w:left="5760" w:hanging="360"/>
      </w:pPr>
      <w:rPr>
        <w:rFonts w:ascii="Courier New" w:hAnsi="Courier New" w:cs="Courier New" w:hint="default"/>
      </w:rPr>
    </w:lvl>
    <w:lvl w:ilvl="8" w:tplc="68FC0398" w:tentative="1">
      <w:start w:val="1"/>
      <w:numFmt w:val="bullet"/>
      <w:lvlText w:val=""/>
      <w:lvlJc w:val="left"/>
      <w:pPr>
        <w:ind w:left="6480" w:hanging="360"/>
      </w:pPr>
      <w:rPr>
        <w:rFonts w:ascii="Wingdings" w:hAnsi="Wingdings" w:hint="default"/>
      </w:rPr>
    </w:lvl>
  </w:abstractNum>
  <w:abstractNum w:abstractNumId="23" w15:restartNumberingAfterBreak="0">
    <w:nsid w:val="2D0841E0"/>
    <w:multiLevelType w:val="hybridMultilevel"/>
    <w:tmpl w:val="BFFA4A88"/>
    <w:lvl w:ilvl="0" w:tplc="CF08F762">
      <w:start w:val="1"/>
      <w:numFmt w:val="bullet"/>
      <w:lvlText w:val=""/>
      <w:lvlJc w:val="left"/>
      <w:pPr>
        <w:ind w:left="720" w:hanging="360"/>
      </w:pPr>
      <w:rPr>
        <w:rFonts w:ascii="Symbol" w:hAnsi="Symbol" w:hint="default"/>
      </w:rPr>
    </w:lvl>
    <w:lvl w:ilvl="1" w:tplc="EE7455FC" w:tentative="1">
      <w:start w:val="1"/>
      <w:numFmt w:val="bullet"/>
      <w:lvlText w:val="o"/>
      <w:lvlJc w:val="left"/>
      <w:pPr>
        <w:ind w:left="1440" w:hanging="360"/>
      </w:pPr>
      <w:rPr>
        <w:rFonts w:ascii="Courier New" w:hAnsi="Courier New" w:cs="Courier New" w:hint="default"/>
      </w:rPr>
    </w:lvl>
    <w:lvl w:ilvl="2" w:tplc="28D4D2DA" w:tentative="1">
      <w:start w:val="1"/>
      <w:numFmt w:val="bullet"/>
      <w:lvlText w:val=""/>
      <w:lvlJc w:val="left"/>
      <w:pPr>
        <w:ind w:left="2160" w:hanging="360"/>
      </w:pPr>
      <w:rPr>
        <w:rFonts w:ascii="Wingdings" w:hAnsi="Wingdings" w:hint="default"/>
      </w:rPr>
    </w:lvl>
    <w:lvl w:ilvl="3" w:tplc="8DCC4EFC" w:tentative="1">
      <w:start w:val="1"/>
      <w:numFmt w:val="bullet"/>
      <w:lvlText w:val=""/>
      <w:lvlJc w:val="left"/>
      <w:pPr>
        <w:ind w:left="2880" w:hanging="360"/>
      </w:pPr>
      <w:rPr>
        <w:rFonts w:ascii="Symbol" w:hAnsi="Symbol" w:hint="default"/>
      </w:rPr>
    </w:lvl>
    <w:lvl w:ilvl="4" w:tplc="8A486630" w:tentative="1">
      <w:start w:val="1"/>
      <w:numFmt w:val="bullet"/>
      <w:lvlText w:val="o"/>
      <w:lvlJc w:val="left"/>
      <w:pPr>
        <w:ind w:left="3600" w:hanging="360"/>
      </w:pPr>
      <w:rPr>
        <w:rFonts w:ascii="Courier New" w:hAnsi="Courier New" w:cs="Courier New" w:hint="default"/>
      </w:rPr>
    </w:lvl>
    <w:lvl w:ilvl="5" w:tplc="9B1E4638" w:tentative="1">
      <w:start w:val="1"/>
      <w:numFmt w:val="bullet"/>
      <w:lvlText w:val=""/>
      <w:lvlJc w:val="left"/>
      <w:pPr>
        <w:ind w:left="4320" w:hanging="360"/>
      </w:pPr>
      <w:rPr>
        <w:rFonts w:ascii="Wingdings" w:hAnsi="Wingdings" w:hint="default"/>
      </w:rPr>
    </w:lvl>
    <w:lvl w:ilvl="6" w:tplc="488EF31C" w:tentative="1">
      <w:start w:val="1"/>
      <w:numFmt w:val="bullet"/>
      <w:lvlText w:val=""/>
      <w:lvlJc w:val="left"/>
      <w:pPr>
        <w:ind w:left="5040" w:hanging="360"/>
      </w:pPr>
      <w:rPr>
        <w:rFonts w:ascii="Symbol" w:hAnsi="Symbol" w:hint="default"/>
      </w:rPr>
    </w:lvl>
    <w:lvl w:ilvl="7" w:tplc="3D78A1B0" w:tentative="1">
      <w:start w:val="1"/>
      <w:numFmt w:val="bullet"/>
      <w:lvlText w:val="o"/>
      <w:lvlJc w:val="left"/>
      <w:pPr>
        <w:ind w:left="5760" w:hanging="360"/>
      </w:pPr>
      <w:rPr>
        <w:rFonts w:ascii="Courier New" w:hAnsi="Courier New" w:cs="Courier New" w:hint="default"/>
      </w:rPr>
    </w:lvl>
    <w:lvl w:ilvl="8" w:tplc="8062A1D0" w:tentative="1">
      <w:start w:val="1"/>
      <w:numFmt w:val="bullet"/>
      <w:lvlText w:val=""/>
      <w:lvlJc w:val="left"/>
      <w:pPr>
        <w:ind w:left="6480" w:hanging="360"/>
      </w:pPr>
      <w:rPr>
        <w:rFonts w:ascii="Wingdings" w:hAnsi="Wingdings" w:hint="default"/>
      </w:rPr>
    </w:lvl>
  </w:abstractNum>
  <w:abstractNum w:abstractNumId="24" w15:restartNumberingAfterBreak="0">
    <w:nsid w:val="2F2C77A9"/>
    <w:multiLevelType w:val="hybridMultilevel"/>
    <w:tmpl w:val="ABB83A0A"/>
    <w:lvl w:ilvl="0" w:tplc="5164C546">
      <w:start w:val="1"/>
      <w:numFmt w:val="bullet"/>
      <w:lvlText w:val=""/>
      <w:lvlJc w:val="left"/>
      <w:pPr>
        <w:ind w:left="720" w:hanging="360"/>
      </w:pPr>
      <w:rPr>
        <w:rFonts w:ascii="Symbol" w:hAnsi="Symbol" w:hint="default"/>
      </w:rPr>
    </w:lvl>
    <w:lvl w:ilvl="1" w:tplc="C4C4168A" w:tentative="1">
      <w:start w:val="1"/>
      <w:numFmt w:val="bullet"/>
      <w:lvlText w:val="o"/>
      <w:lvlJc w:val="left"/>
      <w:pPr>
        <w:ind w:left="1440" w:hanging="360"/>
      </w:pPr>
      <w:rPr>
        <w:rFonts w:ascii="Courier New" w:hAnsi="Courier New" w:cs="Courier New" w:hint="default"/>
      </w:rPr>
    </w:lvl>
    <w:lvl w:ilvl="2" w:tplc="2FF893C2" w:tentative="1">
      <w:start w:val="1"/>
      <w:numFmt w:val="bullet"/>
      <w:lvlText w:val=""/>
      <w:lvlJc w:val="left"/>
      <w:pPr>
        <w:ind w:left="2160" w:hanging="360"/>
      </w:pPr>
      <w:rPr>
        <w:rFonts w:ascii="Wingdings" w:hAnsi="Wingdings" w:hint="default"/>
      </w:rPr>
    </w:lvl>
    <w:lvl w:ilvl="3" w:tplc="DDC09B34" w:tentative="1">
      <w:start w:val="1"/>
      <w:numFmt w:val="bullet"/>
      <w:lvlText w:val=""/>
      <w:lvlJc w:val="left"/>
      <w:pPr>
        <w:ind w:left="2880" w:hanging="360"/>
      </w:pPr>
      <w:rPr>
        <w:rFonts w:ascii="Symbol" w:hAnsi="Symbol" w:hint="default"/>
      </w:rPr>
    </w:lvl>
    <w:lvl w:ilvl="4" w:tplc="A934D3B0" w:tentative="1">
      <w:start w:val="1"/>
      <w:numFmt w:val="bullet"/>
      <w:lvlText w:val="o"/>
      <w:lvlJc w:val="left"/>
      <w:pPr>
        <w:ind w:left="3600" w:hanging="360"/>
      </w:pPr>
      <w:rPr>
        <w:rFonts w:ascii="Courier New" w:hAnsi="Courier New" w:cs="Courier New" w:hint="default"/>
      </w:rPr>
    </w:lvl>
    <w:lvl w:ilvl="5" w:tplc="C3A40150" w:tentative="1">
      <w:start w:val="1"/>
      <w:numFmt w:val="bullet"/>
      <w:lvlText w:val=""/>
      <w:lvlJc w:val="left"/>
      <w:pPr>
        <w:ind w:left="4320" w:hanging="360"/>
      </w:pPr>
      <w:rPr>
        <w:rFonts w:ascii="Wingdings" w:hAnsi="Wingdings" w:hint="default"/>
      </w:rPr>
    </w:lvl>
    <w:lvl w:ilvl="6" w:tplc="CAE688E6" w:tentative="1">
      <w:start w:val="1"/>
      <w:numFmt w:val="bullet"/>
      <w:lvlText w:val=""/>
      <w:lvlJc w:val="left"/>
      <w:pPr>
        <w:ind w:left="5040" w:hanging="360"/>
      </w:pPr>
      <w:rPr>
        <w:rFonts w:ascii="Symbol" w:hAnsi="Symbol" w:hint="default"/>
      </w:rPr>
    </w:lvl>
    <w:lvl w:ilvl="7" w:tplc="6A3E4852" w:tentative="1">
      <w:start w:val="1"/>
      <w:numFmt w:val="bullet"/>
      <w:lvlText w:val="o"/>
      <w:lvlJc w:val="left"/>
      <w:pPr>
        <w:ind w:left="5760" w:hanging="360"/>
      </w:pPr>
      <w:rPr>
        <w:rFonts w:ascii="Courier New" w:hAnsi="Courier New" w:cs="Courier New" w:hint="default"/>
      </w:rPr>
    </w:lvl>
    <w:lvl w:ilvl="8" w:tplc="D384F3DA" w:tentative="1">
      <w:start w:val="1"/>
      <w:numFmt w:val="bullet"/>
      <w:lvlText w:val=""/>
      <w:lvlJc w:val="left"/>
      <w:pPr>
        <w:ind w:left="6480" w:hanging="360"/>
      </w:pPr>
      <w:rPr>
        <w:rFonts w:ascii="Wingdings" w:hAnsi="Wingdings" w:hint="default"/>
      </w:rPr>
    </w:lvl>
  </w:abstractNum>
  <w:abstractNum w:abstractNumId="25" w15:restartNumberingAfterBreak="0">
    <w:nsid w:val="2FAE6F97"/>
    <w:multiLevelType w:val="hybridMultilevel"/>
    <w:tmpl w:val="9934D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2135238"/>
    <w:multiLevelType w:val="hybridMultilevel"/>
    <w:tmpl w:val="CFDCE142"/>
    <w:lvl w:ilvl="0" w:tplc="58A05D32">
      <w:start w:val="1"/>
      <w:numFmt w:val="bullet"/>
      <w:lvlText w:val=""/>
      <w:lvlJc w:val="left"/>
      <w:pPr>
        <w:ind w:left="720" w:hanging="360"/>
      </w:pPr>
      <w:rPr>
        <w:rFonts w:ascii="Symbol" w:hAnsi="Symbol" w:hint="default"/>
      </w:rPr>
    </w:lvl>
    <w:lvl w:ilvl="1" w:tplc="DA5EF2DE" w:tentative="1">
      <w:start w:val="1"/>
      <w:numFmt w:val="bullet"/>
      <w:lvlText w:val="o"/>
      <w:lvlJc w:val="left"/>
      <w:pPr>
        <w:ind w:left="1440" w:hanging="360"/>
      </w:pPr>
      <w:rPr>
        <w:rFonts w:ascii="Courier New" w:hAnsi="Courier New" w:cs="Courier New" w:hint="default"/>
      </w:rPr>
    </w:lvl>
    <w:lvl w:ilvl="2" w:tplc="BF222FDE" w:tentative="1">
      <w:start w:val="1"/>
      <w:numFmt w:val="bullet"/>
      <w:lvlText w:val=""/>
      <w:lvlJc w:val="left"/>
      <w:pPr>
        <w:ind w:left="2160" w:hanging="360"/>
      </w:pPr>
      <w:rPr>
        <w:rFonts w:ascii="Wingdings" w:hAnsi="Wingdings" w:hint="default"/>
      </w:rPr>
    </w:lvl>
    <w:lvl w:ilvl="3" w:tplc="9F5C0688" w:tentative="1">
      <w:start w:val="1"/>
      <w:numFmt w:val="bullet"/>
      <w:lvlText w:val=""/>
      <w:lvlJc w:val="left"/>
      <w:pPr>
        <w:ind w:left="2880" w:hanging="360"/>
      </w:pPr>
      <w:rPr>
        <w:rFonts w:ascii="Symbol" w:hAnsi="Symbol" w:hint="default"/>
      </w:rPr>
    </w:lvl>
    <w:lvl w:ilvl="4" w:tplc="DDA2150A" w:tentative="1">
      <w:start w:val="1"/>
      <w:numFmt w:val="bullet"/>
      <w:lvlText w:val="o"/>
      <w:lvlJc w:val="left"/>
      <w:pPr>
        <w:ind w:left="3600" w:hanging="360"/>
      </w:pPr>
      <w:rPr>
        <w:rFonts w:ascii="Courier New" w:hAnsi="Courier New" w:cs="Courier New" w:hint="default"/>
      </w:rPr>
    </w:lvl>
    <w:lvl w:ilvl="5" w:tplc="707264E6" w:tentative="1">
      <w:start w:val="1"/>
      <w:numFmt w:val="bullet"/>
      <w:lvlText w:val=""/>
      <w:lvlJc w:val="left"/>
      <w:pPr>
        <w:ind w:left="4320" w:hanging="360"/>
      </w:pPr>
      <w:rPr>
        <w:rFonts w:ascii="Wingdings" w:hAnsi="Wingdings" w:hint="default"/>
      </w:rPr>
    </w:lvl>
    <w:lvl w:ilvl="6" w:tplc="3A8C7D0C" w:tentative="1">
      <w:start w:val="1"/>
      <w:numFmt w:val="bullet"/>
      <w:lvlText w:val=""/>
      <w:lvlJc w:val="left"/>
      <w:pPr>
        <w:ind w:left="5040" w:hanging="360"/>
      </w:pPr>
      <w:rPr>
        <w:rFonts w:ascii="Symbol" w:hAnsi="Symbol" w:hint="default"/>
      </w:rPr>
    </w:lvl>
    <w:lvl w:ilvl="7" w:tplc="C07A8EFC" w:tentative="1">
      <w:start w:val="1"/>
      <w:numFmt w:val="bullet"/>
      <w:lvlText w:val="o"/>
      <w:lvlJc w:val="left"/>
      <w:pPr>
        <w:ind w:left="5760" w:hanging="360"/>
      </w:pPr>
      <w:rPr>
        <w:rFonts w:ascii="Courier New" w:hAnsi="Courier New" w:cs="Courier New" w:hint="default"/>
      </w:rPr>
    </w:lvl>
    <w:lvl w:ilvl="8" w:tplc="CAACE0B6" w:tentative="1">
      <w:start w:val="1"/>
      <w:numFmt w:val="bullet"/>
      <w:lvlText w:val=""/>
      <w:lvlJc w:val="left"/>
      <w:pPr>
        <w:ind w:left="6480" w:hanging="360"/>
      </w:pPr>
      <w:rPr>
        <w:rFonts w:ascii="Wingdings" w:hAnsi="Wingdings" w:hint="default"/>
      </w:rPr>
    </w:lvl>
  </w:abstractNum>
  <w:abstractNum w:abstractNumId="27" w15:restartNumberingAfterBreak="0">
    <w:nsid w:val="38611BC3"/>
    <w:multiLevelType w:val="hybridMultilevel"/>
    <w:tmpl w:val="ECD65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752A8C"/>
    <w:multiLevelType w:val="hybridMultilevel"/>
    <w:tmpl w:val="CB4E2D4A"/>
    <w:lvl w:ilvl="0" w:tplc="7C76451E">
      <w:start w:val="1"/>
      <w:numFmt w:val="bullet"/>
      <w:lvlText w:val=""/>
      <w:lvlJc w:val="left"/>
      <w:pPr>
        <w:ind w:left="720" w:hanging="360"/>
      </w:pPr>
      <w:rPr>
        <w:rFonts w:ascii="Symbol" w:hAnsi="Symbol" w:hint="default"/>
      </w:rPr>
    </w:lvl>
    <w:lvl w:ilvl="1" w:tplc="EA3EEA56" w:tentative="1">
      <w:start w:val="1"/>
      <w:numFmt w:val="bullet"/>
      <w:lvlText w:val="o"/>
      <w:lvlJc w:val="left"/>
      <w:pPr>
        <w:ind w:left="1440" w:hanging="360"/>
      </w:pPr>
      <w:rPr>
        <w:rFonts w:ascii="Courier New" w:hAnsi="Courier New" w:cs="Courier New" w:hint="default"/>
      </w:rPr>
    </w:lvl>
    <w:lvl w:ilvl="2" w:tplc="7C320136" w:tentative="1">
      <w:start w:val="1"/>
      <w:numFmt w:val="bullet"/>
      <w:lvlText w:val=""/>
      <w:lvlJc w:val="left"/>
      <w:pPr>
        <w:ind w:left="2160" w:hanging="360"/>
      </w:pPr>
      <w:rPr>
        <w:rFonts w:ascii="Wingdings" w:hAnsi="Wingdings" w:hint="default"/>
      </w:rPr>
    </w:lvl>
    <w:lvl w:ilvl="3" w:tplc="D02A89E8" w:tentative="1">
      <w:start w:val="1"/>
      <w:numFmt w:val="bullet"/>
      <w:lvlText w:val=""/>
      <w:lvlJc w:val="left"/>
      <w:pPr>
        <w:ind w:left="2880" w:hanging="360"/>
      </w:pPr>
      <w:rPr>
        <w:rFonts w:ascii="Symbol" w:hAnsi="Symbol" w:hint="default"/>
      </w:rPr>
    </w:lvl>
    <w:lvl w:ilvl="4" w:tplc="FF16B44E" w:tentative="1">
      <w:start w:val="1"/>
      <w:numFmt w:val="bullet"/>
      <w:lvlText w:val="o"/>
      <w:lvlJc w:val="left"/>
      <w:pPr>
        <w:ind w:left="3600" w:hanging="360"/>
      </w:pPr>
      <w:rPr>
        <w:rFonts w:ascii="Courier New" w:hAnsi="Courier New" w:cs="Courier New" w:hint="default"/>
      </w:rPr>
    </w:lvl>
    <w:lvl w:ilvl="5" w:tplc="8D987064" w:tentative="1">
      <w:start w:val="1"/>
      <w:numFmt w:val="bullet"/>
      <w:lvlText w:val=""/>
      <w:lvlJc w:val="left"/>
      <w:pPr>
        <w:ind w:left="4320" w:hanging="360"/>
      </w:pPr>
      <w:rPr>
        <w:rFonts w:ascii="Wingdings" w:hAnsi="Wingdings" w:hint="default"/>
      </w:rPr>
    </w:lvl>
    <w:lvl w:ilvl="6" w:tplc="145A3386" w:tentative="1">
      <w:start w:val="1"/>
      <w:numFmt w:val="bullet"/>
      <w:lvlText w:val=""/>
      <w:lvlJc w:val="left"/>
      <w:pPr>
        <w:ind w:left="5040" w:hanging="360"/>
      </w:pPr>
      <w:rPr>
        <w:rFonts w:ascii="Symbol" w:hAnsi="Symbol" w:hint="default"/>
      </w:rPr>
    </w:lvl>
    <w:lvl w:ilvl="7" w:tplc="15CECCA4" w:tentative="1">
      <w:start w:val="1"/>
      <w:numFmt w:val="bullet"/>
      <w:lvlText w:val="o"/>
      <w:lvlJc w:val="left"/>
      <w:pPr>
        <w:ind w:left="5760" w:hanging="360"/>
      </w:pPr>
      <w:rPr>
        <w:rFonts w:ascii="Courier New" w:hAnsi="Courier New" w:cs="Courier New" w:hint="default"/>
      </w:rPr>
    </w:lvl>
    <w:lvl w:ilvl="8" w:tplc="4E14BCFE" w:tentative="1">
      <w:start w:val="1"/>
      <w:numFmt w:val="bullet"/>
      <w:lvlText w:val=""/>
      <w:lvlJc w:val="left"/>
      <w:pPr>
        <w:ind w:left="6480" w:hanging="360"/>
      </w:pPr>
      <w:rPr>
        <w:rFonts w:ascii="Wingdings" w:hAnsi="Wingdings" w:hint="default"/>
      </w:rPr>
    </w:lvl>
  </w:abstractNum>
  <w:abstractNum w:abstractNumId="29" w15:restartNumberingAfterBreak="0">
    <w:nsid w:val="390E07D7"/>
    <w:multiLevelType w:val="hybridMultilevel"/>
    <w:tmpl w:val="D534DD16"/>
    <w:lvl w:ilvl="0" w:tplc="A4144172">
      <w:start w:val="1"/>
      <w:numFmt w:val="bullet"/>
      <w:lvlText w:val=""/>
      <w:lvlJc w:val="left"/>
      <w:pPr>
        <w:ind w:left="720" w:hanging="360"/>
      </w:pPr>
      <w:rPr>
        <w:rFonts w:ascii="Symbol" w:hAnsi="Symbol" w:hint="default"/>
      </w:rPr>
    </w:lvl>
    <w:lvl w:ilvl="1" w:tplc="3B6E4D24" w:tentative="1">
      <w:start w:val="1"/>
      <w:numFmt w:val="bullet"/>
      <w:lvlText w:val="o"/>
      <w:lvlJc w:val="left"/>
      <w:pPr>
        <w:ind w:left="1440" w:hanging="360"/>
      </w:pPr>
      <w:rPr>
        <w:rFonts w:ascii="Courier New" w:hAnsi="Courier New" w:cs="Courier New" w:hint="default"/>
      </w:rPr>
    </w:lvl>
    <w:lvl w:ilvl="2" w:tplc="EB1664D4" w:tentative="1">
      <w:start w:val="1"/>
      <w:numFmt w:val="bullet"/>
      <w:lvlText w:val=""/>
      <w:lvlJc w:val="left"/>
      <w:pPr>
        <w:ind w:left="2160" w:hanging="360"/>
      </w:pPr>
      <w:rPr>
        <w:rFonts w:ascii="Wingdings" w:hAnsi="Wingdings" w:hint="default"/>
      </w:rPr>
    </w:lvl>
    <w:lvl w:ilvl="3" w:tplc="96443D5A" w:tentative="1">
      <w:start w:val="1"/>
      <w:numFmt w:val="bullet"/>
      <w:lvlText w:val=""/>
      <w:lvlJc w:val="left"/>
      <w:pPr>
        <w:ind w:left="2880" w:hanging="360"/>
      </w:pPr>
      <w:rPr>
        <w:rFonts w:ascii="Symbol" w:hAnsi="Symbol" w:hint="default"/>
      </w:rPr>
    </w:lvl>
    <w:lvl w:ilvl="4" w:tplc="27184F34" w:tentative="1">
      <w:start w:val="1"/>
      <w:numFmt w:val="bullet"/>
      <w:lvlText w:val="o"/>
      <w:lvlJc w:val="left"/>
      <w:pPr>
        <w:ind w:left="3600" w:hanging="360"/>
      </w:pPr>
      <w:rPr>
        <w:rFonts w:ascii="Courier New" w:hAnsi="Courier New" w:cs="Courier New" w:hint="default"/>
      </w:rPr>
    </w:lvl>
    <w:lvl w:ilvl="5" w:tplc="17AA252A" w:tentative="1">
      <w:start w:val="1"/>
      <w:numFmt w:val="bullet"/>
      <w:lvlText w:val=""/>
      <w:lvlJc w:val="left"/>
      <w:pPr>
        <w:ind w:left="4320" w:hanging="360"/>
      </w:pPr>
      <w:rPr>
        <w:rFonts w:ascii="Wingdings" w:hAnsi="Wingdings" w:hint="default"/>
      </w:rPr>
    </w:lvl>
    <w:lvl w:ilvl="6" w:tplc="074A187C" w:tentative="1">
      <w:start w:val="1"/>
      <w:numFmt w:val="bullet"/>
      <w:lvlText w:val=""/>
      <w:lvlJc w:val="left"/>
      <w:pPr>
        <w:ind w:left="5040" w:hanging="360"/>
      </w:pPr>
      <w:rPr>
        <w:rFonts w:ascii="Symbol" w:hAnsi="Symbol" w:hint="default"/>
      </w:rPr>
    </w:lvl>
    <w:lvl w:ilvl="7" w:tplc="A73C20C6" w:tentative="1">
      <w:start w:val="1"/>
      <w:numFmt w:val="bullet"/>
      <w:lvlText w:val="o"/>
      <w:lvlJc w:val="left"/>
      <w:pPr>
        <w:ind w:left="5760" w:hanging="360"/>
      </w:pPr>
      <w:rPr>
        <w:rFonts w:ascii="Courier New" w:hAnsi="Courier New" w:cs="Courier New" w:hint="default"/>
      </w:rPr>
    </w:lvl>
    <w:lvl w:ilvl="8" w:tplc="BC384CF6" w:tentative="1">
      <w:start w:val="1"/>
      <w:numFmt w:val="bullet"/>
      <w:lvlText w:val=""/>
      <w:lvlJc w:val="left"/>
      <w:pPr>
        <w:ind w:left="6480" w:hanging="360"/>
      </w:pPr>
      <w:rPr>
        <w:rFonts w:ascii="Wingdings" w:hAnsi="Wingdings" w:hint="default"/>
      </w:rPr>
    </w:lvl>
  </w:abstractNum>
  <w:abstractNum w:abstractNumId="30" w15:restartNumberingAfterBreak="0">
    <w:nsid w:val="3BF97AD6"/>
    <w:multiLevelType w:val="hybridMultilevel"/>
    <w:tmpl w:val="4E28E7B0"/>
    <w:lvl w:ilvl="0" w:tplc="447012B4">
      <w:start w:val="1"/>
      <w:numFmt w:val="bullet"/>
      <w:lvlText w:val=""/>
      <w:lvlJc w:val="left"/>
      <w:pPr>
        <w:ind w:left="720" w:hanging="360"/>
      </w:pPr>
      <w:rPr>
        <w:rFonts w:ascii="Symbol" w:hAnsi="Symbol" w:hint="default"/>
      </w:rPr>
    </w:lvl>
    <w:lvl w:ilvl="1" w:tplc="09707EDA" w:tentative="1">
      <w:start w:val="1"/>
      <w:numFmt w:val="bullet"/>
      <w:lvlText w:val="o"/>
      <w:lvlJc w:val="left"/>
      <w:pPr>
        <w:ind w:left="1440" w:hanging="360"/>
      </w:pPr>
      <w:rPr>
        <w:rFonts w:ascii="Courier New" w:hAnsi="Courier New" w:cs="Courier New" w:hint="default"/>
      </w:rPr>
    </w:lvl>
    <w:lvl w:ilvl="2" w:tplc="E4984146" w:tentative="1">
      <w:start w:val="1"/>
      <w:numFmt w:val="bullet"/>
      <w:lvlText w:val=""/>
      <w:lvlJc w:val="left"/>
      <w:pPr>
        <w:ind w:left="2160" w:hanging="360"/>
      </w:pPr>
      <w:rPr>
        <w:rFonts w:ascii="Wingdings" w:hAnsi="Wingdings" w:hint="default"/>
      </w:rPr>
    </w:lvl>
    <w:lvl w:ilvl="3" w:tplc="68529998" w:tentative="1">
      <w:start w:val="1"/>
      <w:numFmt w:val="bullet"/>
      <w:lvlText w:val=""/>
      <w:lvlJc w:val="left"/>
      <w:pPr>
        <w:ind w:left="2880" w:hanging="360"/>
      </w:pPr>
      <w:rPr>
        <w:rFonts w:ascii="Symbol" w:hAnsi="Symbol" w:hint="default"/>
      </w:rPr>
    </w:lvl>
    <w:lvl w:ilvl="4" w:tplc="E82A571A" w:tentative="1">
      <w:start w:val="1"/>
      <w:numFmt w:val="bullet"/>
      <w:lvlText w:val="o"/>
      <w:lvlJc w:val="left"/>
      <w:pPr>
        <w:ind w:left="3600" w:hanging="360"/>
      </w:pPr>
      <w:rPr>
        <w:rFonts w:ascii="Courier New" w:hAnsi="Courier New" w:cs="Courier New" w:hint="default"/>
      </w:rPr>
    </w:lvl>
    <w:lvl w:ilvl="5" w:tplc="FE7A41FA" w:tentative="1">
      <w:start w:val="1"/>
      <w:numFmt w:val="bullet"/>
      <w:lvlText w:val=""/>
      <w:lvlJc w:val="left"/>
      <w:pPr>
        <w:ind w:left="4320" w:hanging="360"/>
      </w:pPr>
      <w:rPr>
        <w:rFonts w:ascii="Wingdings" w:hAnsi="Wingdings" w:hint="default"/>
      </w:rPr>
    </w:lvl>
    <w:lvl w:ilvl="6" w:tplc="9A6E13CE" w:tentative="1">
      <w:start w:val="1"/>
      <w:numFmt w:val="bullet"/>
      <w:lvlText w:val=""/>
      <w:lvlJc w:val="left"/>
      <w:pPr>
        <w:ind w:left="5040" w:hanging="360"/>
      </w:pPr>
      <w:rPr>
        <w:rFonts w:ascii="Symbol" w:hAnsi="Symbol" w:hint="default"/>
      </w:rPr>
    </w:lvl>
    <w:lvl w:ilvl="7" w:tplc="32F8DDB8" w:tentative="1">
      <w:start w:val="1"/>
      <w:numFmt w:val="bullet"/>
      <w:lvlText w:val="o"/>
      <w:lvlJc w:val="left"/>
      <w:pPr>
        <w:ind w:left="5760" w:hanging="360"/>
      </w:pPr>
      <w:rPr>
        <w:rFonts w:ascii="Courier New" w:hAnsi="Courier New" w:cs="Courier New" w:hint="default"/>
      </w:rPr>
    </w:lvl>
    <w:lvl w:ilvl="8" w:tplc="8A9CEB36" w:tentative="1">
      <w:start w:val="1"/>
      <w:numFmt w:val="bullet"/>
      <w:lvlText w:val=""/>
      <w:lvlJc w:val="left"/>
      <w:pPr>
        <w:ind w:left="6480" w:hanging="360"/>
      </w:pPr>
      <w:rPr>
        <w:rFonts w:ascii="Wingdings" w:hAnsi="Wingdings" w:hint="default"/>
      </w:rPr>
    </w:lvl>
  </w:abstractNum>
  <w:abstractNum w:abstractNumId="31" w15:restartNumberingAfterBreak="0">
    <w:nsid w:val="438A4093"/>
    <w:multiLevelType w:val="hybridMultilevel"/>
    <w:tmpl w:val="9712335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47E7254C"/>
    <w:multiLevelType w:val="hybridMultilevel"/>
    <w:tmpl w:val="FB6AB410"/>
    <w:lvl w:ilvl="0" w:tplc="8D904A82">
      <w:start w:val="1"/>
      <w:numFmt w:val="bullet"/>
      <w:lvlText w:val=""/>
      <w:lvlJc w:val="left"/>
      <w:pPr>
        <w:ind w:left="720" w:hanging="360"/>
      </w:pPr>
      <w:rPr>
        <w:rFonts w:ascii="Symbol" w:hAnsi="Symbol" w:hint="default"/>
      </w:rPr>
    </w:lvl>
    <w:lvl w:ilvl="1" w:tplc="AC084E78" w:tentative="1">
      <w:start w:val="1"/>
      <w:numFmt w:val="bullet"/>
      <w:lvlText w:val="o"/>
      <w:lvlJc w:val="left"/>
      <w:pPr>
        <w:ind w:left="1440" w:hanging="360"/>
      </w:pPr>
      <w:rPr>
        <w:rFonts w:ascii="Courier New" w:hAnsi="Courier New" w:cs="Courier New" w:hint="default"/>
      </w:rPr>
    </w:lvl>
    <w:lvl w:ilvl="2" w:tplc="B90A3116" w:tentative="1">
      <w:start w:val="1"/>
      <w:numFmt w:val="bullet"/>
      <w:lvlText w:val=""/>
      <w:lvlJc w:val="left"/>
      <w:pPr>
        <w:ind w:left="2160" w:hanging="360"/>
      </w:pPr>
      <w:rPr>
        <w:rFonts w:ascii="Wingdings" w:hAnsi="Wingdings" w:hint="default"/>
      </w:rPr>
    </w:lvl>
    <w:lvl w:ilvl="3" w:tplc="6D4EB6B2" w:tentative="1">
      <w:start w:val="1"/>
      <w:numFmt w:val="bullet"/>
      <w:lvlText w:val=""/>
      <w:lvlJc w:val="left"/>
      <w:pPr>
        <w:ind w:left="2880" w:hanging="360"/>
      </w:pPr>
      <w:rPr>
        <w:rFonts w:ascii="Symbol" w:hAnsi="Symbol" w:hint="default"/>
      </w:rPr>
    </w:lvl>
    <w:lvl w:ilvl="4" w:tplc="6FAEFE56" w:tentative="1">
      <w:start w:val="1"/>
      <w:numFmt w:val="bullet"/>
      <w:lvlText w:val="o"/>
      <w:lvlJc w:val="left"/>
      <w:pPr>
        <w:ind w:left="3600" w:hanging="360"/>
      </w:pPr>
      <w:rPr>
        <w:rFonts w:ascii="Courier New" w:hAnsi="Courier New" w:cs="Courier New" w:hint="default"/>
      </w:rPr>
    </w:lvl>
    <w:lvl w:ilvl="5" w:tplc="E1ECC2EA" w:tentative="1">
      <w:start w:val="1"/>
      <w:numFmt w:val="bullet"/>
      <w:lvlText w:val=""/>
      <w:lvlJc w:val="left"/>
      <w:pPr>
        <w:ind w:left="4320" w:hanging="360"/>
      </w:pPr>
      <w:rPr>
        <w:rFonts w:ascii="Wingdings" w:hAnsi="Wingdings" w:hint="default"/>
      </w:rPr>
    </w:lvl>
    <w:lvl w:ilvl="6" w:tplc="4836C95C" w:tentative="1">
      <w:start w:val="1"/>
      <w:numFmt w:val="bullet"/>
      <w:lvlText w:val=""/>
      <w:lvlJc w:val="left"/>
      <w:pPr>
        <w:ind w:left="5040" w:hanging="360"/>
      </w:pPr>
      <w:rPr>
        <w:rFonts w:ascii="Symbol" w:hAnsi="Symbol" w:hint="default"/>
      </w:rPr>
    </w:lvl>
    <w:lvl w:ilvl="7" w:tplc="58786A68" w:tentative="1">
      <w:start w:val="1"/>
      <w:numFmt w:val="bullet"/>
      <w:lvlText w:val="o"/>
      <w:lvlJc w:val="left"/>
      <w:pPr>
        <w:ind w:left="5760" w:hanging="360"/>
      </w:pPr>
      <w:rPr>
        <w:rFonts w:ascii="Courier New" w:hAnsi="Courier New" w:cs="Courier New" w:hint="default"/>
      </w:rPr>
    </w:lvl>
    <w:lvl w:ilvl="8" w:tplc="A14E9886" w:tentative="1">
      <w:start w:val="1"/>
      <w:numFmt w:val="bullet"/>
      <w:lvlText w:val=""/>
      <w:lvlJc w:val="left"/>
      <w:pPr>
        <w:ind w:left="6480" w:hanging="360"/>
      </w:pPr>
      <w:rPr>
        <w:rFonts w:ascii="Wingdings" w:hAnsi="Wingdings" w:hint="default"/>
      </w:rPr>
    </w:lvl>
  </w:abstractNum>
  <w:abstractNum w:abstractNumId="33" w15:restartNumberingAfterBreak="0">
    <w:nsid w:val="48B33EA9"/>
    <w:multiLevelType w:val="hybridMultilevel"/>
    <w:tmpl w:val="3EFA7122"/>
    <w:lvl w:ilvl="0" w:tplc="E290697A">
      <w:start w:val="1"/>
      <w:numFmt w:val="bullet"/>
      <w:lvlText w:val=""/>
      <w:lvlJc w:val="left"/>
      <w:pPr>
        <w:ind w:left="720" w:hanging="360"/>
      </w:pPr>
      <w:rPr>
        <w:rFonts w:ascii="Symbol" w:hAnsi="Symbol" w:hint="default"/>
      </w:rPr>
    </w:lvl>
    <w:lvl w:ilvl="1" w:tplc="D72A0976" w:tentative="1">
      <w:start w:val="1"/>
      <w:numFmt w:val="bullet"/>
      <w:lvlText w:val="o"/>
      <w:lvlJc w:val="left"/>
      <w:pPr>
        <w:ind w:left="1440" w:hanging="360"/>
      </w:pPr>
      <w:rPr>
        <w:rFonts w:ascii="Courier New" w:hAnsi="Courier New" w:cs="Courier New" w:hint="default"/>
      </w:rPr>
    </w:lvl>
    <w:lvl w:ilvl="2" w:tplc="6E5C4FB0" w:tentative="1">
      <w:start w:val="1"/>
      <w:numFmt w:val="bullet"/>
      <w:lvlText w:val=""/>
      <w:lvlJc w:val="left"/>
      <w:pPr>
        <w:ind w:left="2160" w:hanging="360"/>
      </w:pPr>
      <w:rPr>
        <w:rFonts w:ascii="Wingdings" w:hAnsi="Wingdings" w:hint="default"/>
      </w:rPr>
    </w:lvl>
    <w:lvl w:ilvl="3" w:tplc="8064EE50" w:tentative="1">
      <w:start w:val="1"/>
      <w:numFmt w:val="bullet"/>
      <w:lvlText w:val=""/>
      <w:lvlJc w:val="left"/>
      <w:pPr>
        <w:ind w:left="2880" w:hanging="360"/>
      </w:pPr>
      <w:rPr>
        <w:rFonts w:ascii="Symbol" w:hAnsi="Symbol" w:hint="default"/>
      </w:rPr>
    </w:lvl>
    <w:lvl w:ilvl="4" w:tplc="363CFCE0" w:tentative="1">
      <w:start w:val="1"/>
      <w:numFmt w:val="bullet"/>
      <w:lvlText w:val="o"/>
      <w:lvlJc w:val="left"/>
      <w:pPr>
        <w:ind w:left="3600" w:hanging="360"/>
      </w:pPr>
      <w:rPr>
        <w:rFonts w:ascii="Courier New" w:hAnsi="Courier New" w:cs="Courier New" w:hint="default"/>
      </w:rPr>
    </w:lvl>
    <w:lvl w:ilvl="5" w:tplc="BAF4ABF6" w:tentative="1">
      <w:start w:val="1"/>
      <w:numFmt w:val="bullet"/>
      <w:lvlText w:val=""/>
      <w:lvlJc w:val="left"/>
      <w:pPr>
        <w:ind w:left="4320" w:hanging="360"/>
      </w:pPr>
      <w:rPr>
        <w:rFonts w:ascii="Wingdings" w:hAnsi="Wingdings" w:hint="default"/>
      </w:rPr>
    </w:lvl>
    <w:lvl w:ilvl="6" w:tplc="83A86C00" w:tentative="1">
      <w:start w:val="1"/>
      <w:numFmt w:val="bullet"/>
      <w:lvlText w:val=""/>
      <w:lvlJc w:val="left"/>
      <w:pPr>
        <w:ind w:left="5040" w:hanging="360"/>
      </w:pPr>
      <w:rPr>
        <w:rFonts w:ascii="Symbol" w:hAnsi="Symbol" w:hint="default"/>
      </w:rPr>
    </w:lvl>
    <w:lvl w:ilvl="7" w:tplc="C9042342" w:tentative="1">
      <w:start w:val="1"/>
      <w:numFmt w:val="bullet"/>
      <w:lvlText w:val="o"/>
      <w:lvlJc w:val="left"/>
      <w:pPr>
        <w:ind w:left="5760" w:hanging="360"/>
      </w:pPr>
      <w:rPr>
        <w:rFonts w:ascii="Courier New" w:hAnsi="Courier New" w:cs="Courier New" w:hint="default"/>
      </w:rPr>
    </w:lvl>
    <w:lvl w:ilvl="8" w:tplc="F8EC21F4" w:tentative="1">
      <w:start w:val="1"/>
      <w:numFmt w:val="bullet"/>
      <w:lvlText w:val=""/>
      <w:lvlJc w:val="left"/>
      <w:pPr>
        <w:ind w:left="6480" w:hanging="360"/>
      </w:pPr>
      <w:rPr>
        <w:rFonts w:ascii="Wingdings" w:hAnsi="Wingdings" w:hint="default"/>
      </w:rPr>
    </w:lvl>
  </w:abstractNum>
  <w:abstractNum w:abstractNumId="34" w15:restartNumberingAfterBreak="0">
    <w:nsid w:val="49080613"/>
    <w:multiLevelType w:val="hybridMultilevel"/>
    <w:tmpl w:val="D2A8F772"/>
    <w:lvl w:ilvl="0" w:tplc="D548DF50">
      <w:start w:val="1"/>
      <w:numFmt w:val="bullet"/>
      <w:lvlText w:val=""/>
      <w:lvlJc w:val="left"/>
      <w:pPr>
        <w:ind w:left="720" w:hanging="360"/>
      </w:pPr>
      <w:rPr>
        <w:rFonts w:ascii="Symbol" w:hAnsi="Symbol" w:hint="default"/>
      </w:rPr>
    </w:lvl>
    <w:lvl w:ilvl="1" w:tplc="93A6B322" w:tentative="1">
      <w:start w:val="1"/>
      <w:numFmt w:val="bullet"/>
      <w:lvlText w:val="o"/>
      <w:lvlJc w:val="left"/>
      <w:pPr>
        <w:ind w:left="1440" w:hanging="360"/>
      </w:pPr>
      <w:rPr>
        <w:rFonts w:ascii="Courier New" w:hAnsi="Courier New" w:cs="Courier New" w:hint="default"/>
      </w:rPr>
    </w:lvl>
    <w:lvl w:ilvl="2" w:tplc="C06ED4C0" w:tentative="1">
      <w:start w:val="1"/>
      <w:numFmt w:val="bullet"/>
      <w:lvlText w:val=""/>
      <w:lvlJc w:val="left"/>
      <w:pPr>
        <w:ind w:left="2160" w:hanging="360"/>
      </w:pPr>
      <w:rPr>
        <w:rFonts w:ascii="Wingdings" w:hAnsi="Wingdings" w:hint="default"/>
      </w:rPr>
    </w:lvl>
    <w:lvl w:ilvl="3" w:tplc="8354CDA8" w:tentative="1">
      <w:start w:val="1"/>
      <w:numFmt w:val="bullet"/>
      <w:lvlText w:val=""/>
      <w:lvlJc w:val="left"/>
      <w:pPr>
        <w:ind w:left="2880" w:hanging="360"/>
      </w:pPr>
      <w:rPr>
        <w:rFonts w:ascii="Symbol" w:hAnsi="Symbol" w:hint="default"/>
      </w:rPr>
    </w:lvl>
    <w:lvl w:ilvl="4" w:tplc="55203F4A" w:tentative="1">
      <w:start w:val="1"/>
      <w:numFmt w:val="bullet"/>
      <w:lvlText w:val="o"/>
      <w:lvlJc w:val="left"/>
      <w:pPr>
        <w:ind w:left="3600" w:hanging="360"/>
      </w:pPr>
      <w:rPr>
        <w:rFonts w:ascii="Courier New" w:hAnsi="Courier New" w:cs="Courier New" w:hint="default"/>
      </w:rPr>
    </w:lvl>
    <w:lvl w:ilvl="5" w:tplc="76426682" w:tentative="1">
      <w:start w:val="1"/>
      <w:numFmt w:val="bullet"/>
      <w:lvlText w:val=""/>
      <w:lvlJc w:val="left"/>
      <w:pPr>
        <w:ind w:left="4320" w:hanging="360"/>
      </w:pPr>
      <w:rPr>
        <w:rFonts w:ascii="Wingdings" w:hAnsi="Wingdings" w:hint="default"/>
      </w:rPr>
    </w:lvl>
    <w:lvl w:ilvl="6" w:tplc="DFFC7DDC" w:tentative="1">
      <w:start w:val="1"/>
      <w:numFmt w:val="bullet"/>
      <w:lvlText w:val=""/>
      <w:lvlJc w:val="left"/>
      <w:pPr>
        <w:ind w:left="5040" w:hanging="360"/>
      </w:pPr>
      <w:rPr>
        <w:rFonts w:ascii="Symbol" w:hAnsi="Symbol" w:hint="default"/>
      </w:rPr>
    </w:lvl>
    <w:lvl w:ilvl="7" w:tplc="04046424" w:tentative="1">
      <w:start w:val="1"/>
      <w:numFmt w:val="bullet"/>
      <w:lvlText w:val="o"/>
      <w:lvlJc w:val="left"/>
      <w:pPr>
        <w:ind w:left="5760" w:hanging="360"/>
      </w:pPr>
      <w:rPr>
        <w:rFonts w:ascii="Courier New" w:hAnsi="Courier New" w:cs="Courier New" w:hint="default"/>
      </w:rPr>
    </w:lvl>
    <w:lvl w:ilvl="8" w:tplc="1702EE5A" w:tentative="1">
      <w:start w:val="1"/>
      <w:numFmt w:val="bullet"/>
      <w:lvlText w:val=""/>
      <w:lvlJc w:val="left"/>
      <w:pPr>
        <w:ind w:left="6480" w:hanging="360"/>
      </w:pPr>
      <w:rPr>
        <w:rFonts w:ascii="Wingdings" w:hAnsi="Wingdings" w:hint="default"/>
      </w:rPr>
    </w:lvl>
  </w:abstractNum>
  <w:abstractNum w:abstractNumId="35" w15:restartNumberingAfterBreak="0">
    <w:nsid w:val="498C4611"/>
    <w:multiLevelType w:val="hybridMultilevel"/>
    <w:tmpl w:val="8268761E"/>
    <w:lvl w:ilvl="0" w:tplc="402E7E98">
      <w:start w:val="1"/>
      <w:numFmt w:val="bullet"/>
      <w:lvlText w:val=""/>
      <w:lvlJc w:val="left"/>
      <w:pPr>
        <w:ind w:left="720" w:hanging="360"/>
      </w:pPr>
      <w:rPr>
        <w:rFonts w:ascii="Symbol" w:hAnsi="Symbol" w:hint="default"/>
      </w:rPr>
    </w:lvl>
    <w:lvl w:ilvl="1" w:tplc="35545988" w:tentative="1">
      <w:start w:val="1"/>
      <w:numFmt w:val="bullet"/>
      <w:lvlText w:val="o"/>
      <w:lvlJc w:val="left"/>
      <w:pPr>
        <w:ind w:left="1440" w:hanging="360"/>
      </w:pPr>
      <w:rPr>
        <w:rFonts w:ascii="Courier New" w:hAnsi="Courier New" w:cs="Courier New" w:hint="default"/>
      </w:rPr>
    </w:lvl>
    <w:lvl w:ilvl="2" w:tplc="3F646248" w:tentative="1">
      <w:start w:val="1"/>
      <w:numFmt w:val="bullet"/>
      <w:lvlText w:val=""/>
      <w:lvlJc w:val="left"/>
      <w:pPr>
        <w:ind w:left="2160" w:hanging="360"/>
      </w:pPr>
      <w:rPr>
        <w:rFonts w:ascii="Wingdings" w:hAnsi="Wingdings" w:hint="default"/>
      </w:rPr>
    </w:lvl>
    <w:lvl w:ilvl="3" w:tplc="F45E6102" w:tentative="1">
      <w:start w:val="1"/>
      <w:numFmt w:val="bullet"/>
      <w:lvlText w:val=""/>
      <w:lvlJc w:val="left"/>
      <w:pPr>
        <w:ind w:left="2880" w:hanging="360"/>
      </w:pPr>
      <w:rPr>
        <w:rFonts w:ascii="Symbol" w:hAnsi="Symbol" w:hint="default"/>
      </w:rPr>
    </w:lvl>
    <w:lvl w:ilvl="4" w:tplc="EBA6EF24" w:tentative="1">
      <w:start w:val="1"/>
      <w:numFmt w:val="bullet"/>
      <w:lvlText w:val="o"/>
      <w:lvlJc w:val="left"/>
      <w:pPr>
        <w:ind w:left="3600" w:hanging="360"/>
      </w:pPr>
      <w:rPr>
        <w:rFonts w:ascii="Courier New" w:hAnsi="Courier New" w:cs="Courier New" w:hint="default"/>
      </w:rPr>
    </w:lvl>
    <w:lvl w:ilvl="5" w:tplc="E286AAB6" w:tentative="1">
      <w:start w:val="1"/>
      <w:numFmt w:val="bullet"/>
      <w:lvlText w:val=""/>
      <w:lvlJc w:val="left"/>
      <w:pPr>
        <w:ind w:left="4320" w:hanging="360"/>
      </w:pPr>
      <w:rPr>
        <w:rFonts w:ascii="Wingdings" w:hAnsi="Wingdings" w:hint="default"/>
      </w:rPr>
    </w:lvl>
    <w:lvl w:ilvl="6" w:tplc="8C4A99F8" w:tentative="1">
      <w:start w:val="1"/>
      <w:numFmt w:val="bullet"/>
      <w:lvlText w:val=""/>
      <w:lvlJc w:val="left"/>
      <w:pPr>
        <w:ind w:left="5040" w:hanging="360"/>
      </w:pPr>
      <w:rPr>
        <w:rFonts w:ascii="Symbol" w:hAnsi="Symbol" w:hint="default"/>
      </w:rPr>
    </w:lvl>
    <w:lvl w:ilvl="7" w:tplc="2AE6FDE2" w:tentative="1">
      <w:start w:val="1"/>
      <w:numFmt w:val="bullet"/>
      <w:lvlText w:val="o"/>
      <w:lvlJc w:val="left"/>
      <w:pPr>
        <w:ind w:left="5760" w:hanging="360"/>
      </w:pPr>
      <w:rPr>
        <w:rFonts w:ascii="Courier New" w:hAnsi="Courier New" w:cs="Courier New" w:hint="default"/>
      </w:rPr>
    </w:lvl>
    <w:lvl w:ilvl="8" w:tplc="4DD424F6" w:tentative="1">
      <w:start w:val="1"/>
      <w:numFmt w:val="bullet"/>
      <w:lvlText w:val=""/>
      <w:lvlJc w:val="left"/>
      <w:pPr>
        <w:ind w:left="6480" w:hanging="360"/>
      </w:pPr>
      <w:rPr>
        <w:rFonts w:ascii="Wingdings" w:hAnsi="Wingdings" w:hint="default"/>
      </w:rPr>
    </w:lvl>
  </w:abstractNum>
  <w:abstractNum w:abstractNumId="36" w15:restartNumberingAfterBreak="0">
    <w:nsid w:val="52F67B81"/>
    <w:multiLevelType w:val="hybridMultilevel"/>
    <w:tmpl w:val="C9E2A0BA"/>
    <w:lvl w:ilvl="0" w:tplc="D63420E6">
      <w:start w:val="1"/>
      <w:numFmt w:val="bullet"/>
      <w:lvlText w:val=""/>
      <w:lvlJc w:val="left"/>
      <w:pPr>
        <w:ind w:left="1080" w:hanging="360"/>
      </w:pPr>
      <w:rPr>
        <w:rFonts w:ascii="Symbol" w:hAnsi="Symbol" w:hint="default"/>
      </w:rPr>
    </w:lvl>
    <w:lvl w:ilvl="1" w:tplc="5ED4851C" w:tentative="1">
      <w:start w:val="1"/>
      <w:numFmt w:val="lowerLetter"/>
      <w:lvlText w:val="%2."/>
      <w:lvlJc w:val="left"/>
      <w:pPr>
        <w:ind w:left="1800" w:hanging="360"/>
      </w:pPr>
    </w:lvl>
    <w:lvl w:ilvl="2" w:tplc="22D0E9A8" w:tentative="1">
      <w:start w:val="1"/>
      <w:numFmt w:val="lowerRoman"/>
      <w:lvlText w:val="%3."/>
      <w:lvlJc w:val="right"/>
      <w:pPr>
        <w:ind w:left="2520" w:hanging="180"/>
      </w:pPr>
    </w:lvl>
    <w:lvl w:ilvl="3" w:tplc="8372317C" w:tentative="1">
      <w:start w:val="1"/>
      <w:numFmt w:val="decimal"/>
      <w:lvlText w:val="%4."/>
      <w:lvlJc w:val="left"/>
      <w:pPr>
        <w:ind w:left="3240" w:hanging="360"/>
      </w:pPr>
    </w:lvl>
    <w:lvl w:ilvl="4" w:tplc="E31077F0" w:tentative="1">
      <w:start w:val="1"/>
      <w:numFmt w:val="lowerLetter"/>
      <w:lvlText w:val="%5."/>
      <w:lvlJc w:val="left"/>
      <w:pPr>
        <w:ind w:left="3960" w:hanging="360"/>
      </w:pPr>
    </w:lvl>
    <w:lvl w:ilvl="5" w:tplc="C03670AA" w:tentative="1">
      <w:start w:val="1"/>
      <w:numFmt w:val="lowerRoman"/>
      <w:lvlText w:val="%6."/>
      <w:lvlJc w:val="right"/>
      <w:pPr>
        <w:ind w:left="4680" w:hanging="180"/>
      </w:pPr>
    </w:lvl>
    <w:lvl w:ilvl="6" w:tplc="AF50FD60" w:tentative="1">
      <w:start w:val="1"/>
      <w:numFmt w:val="decimal"/>
      <w:lvlText w:val="%7."/>
      <w:lvlJc w:val="left"/>
      <w:pPr>
        <w:ind w:left="5400" w:hanging="360"/>
      </w:pPr>
    </w:lvl>
    <w:lvl w:ilvl="7" w:tplc="081C6C02" w:tentative="1">
      <w:start w:val="1"/>
      <w:numFmt w:val="lowerLetter"/>
      <w:lvlText w:val="%8."/>
      <w:lvlJc w:val="left"/>
      <w:pPr>
        <w:ind w:left="6120" w:hanging="360"/>
      </w:pPr>
    </w:lvl>
    <w:lvl w:ilvl="8" w:tplc="02002EE2" w:tentative="1">
      <w:start w:val="1"/>
      <w:numFmt w:val="lowerRoman"/>
      <w:lvlText w:val="%9."/>
      <w:lvlJc w:val="right"/>
      <w:pPr>
        <w:ind w:left="6840" w:hanging="180"/>
      </w:pPr>
    </w:lvl>
  </w:abstractNum>
  <w:abstractNum w:abstractNumId="37" w15:restartNumberingAfterBreak="0">
    <w:nsid w:val="53005F4E"/>
    <w:multiLevelType w:val="hybridMultilevel"/>
    <w:tmpl w:val="F9249122"/>
    <w:lvl w:ilvl="0" w:tplc="6A78F9A2">
      <w:start w:val="1"/>
      <w:numFmt w:val="bullet"/>
      <w:lvlText w:val=""/>
      <w:lvlJc w:val="left"/>
      <w:pPr>
        <w:ind w:left="720" w:hanging="360"/>
      </w:pPr>
      <w:rPr>
        <w:rFonts w:ascii="Symbol" w:hAnsi="Symbol" w:hint="default"/>
      </w:rPr>
    </w:lvl>
    <w:lvl w:ilvl="1" w:tplc="567EAB7E" w:tentative="1">
      <w:start w:val="1"/>
      <w:numFmt w:val="bullet"/>
      <w:lvlText w:val="o"/>
      <w:lvlJc w:val="left"/>
      <w:pPr>
        <w:ind w:left="1440" w:hanging="360"/>
      </w:pPr>
      <w:rPr>
        <w:rFonts w:ascii="Courier New" w:hAnsi="Courier New" w:cs="Courier New" w:hint="default"/>
      </w:rPr>
    </w:lvl>
    <w:lvl w:ilvl="2" w:tplc="78562128" w:tentative="1">
      <w:start w:val="1"/>
      <w:numFmt w:val="bullet"/>
      <w:lvlText w:val=""/>
      <w:lvlJc w:val="left"/>
      <w:pPr>
        <w:ind w:left="2160" w:hanging="360"/>
      </w:pPr>
      <w:rPr>
        <w:rFonts w:ascii="Wingdings" w:hAnsi="Wingdings" w:hint="default"/>
      </w:rPr>
    </w:lvl>
    <w:lvl w:ilvl="3" w:tplc="869CB852" w:tentative="1">
      <w:start w:val="1"/>
      <w:numFmt w:val="bullet"/>
      <w:lvlText w:val=""/>
      <w:lvlJc w:val="left"/>
      <w:pPr>
        <w:ind w:left="2880" w:hanging="360"/>
      </w:pPr>
      <w:rPr>
        <w:rFonts w:ascii="Symbol" w:hAnsi="Symbol" w:hint="default"/>
      </w:rPr>
    </w:lvl>
    <w:lvl w:ilvl="4" w:tplc="B6D2199C" w:tentative="1">
      <w:start w:val="1"/>
      <w:numFmt w:val="bullet"/>
      <w:lvlText w:val="o"/>
      <w:lvlJc w:val="left"/>
      <w:pPr>
        <w:ind w:left="3600" w:hanging="360"/>
      </w:pPr>
      <w:rPr>
        <w:rFonts w:ascii="Courier New" w:hAnsi="Courier New" w:cs="Courier New" w:hint="default"/>
      </w:rPr>
    </w:lvl>
    <w:lvl w:ilvl="5" w:tplc="F33E15AC" w:tentative="1">
      <w:start w:val="1"/>
      <w:numFmt w:val="bullet"/>
      <w:lvlText w:val=""/>
      <w:lvlJc w:val="left"/>
      <w:pPr>
        <w:ind w:left="4320" w:hanging="360"/>
      </w:pPr>
      <w:rPr>
        <w:rFonts w:ascii="Wingdings" w:hAnsi="Wingdings" w:hint="default"/>
      </w:rPr>
    </w:lvl>
    <w:lvl w:ilvl="6" w:tplc="DD06B172" w:tentative="1">
      <w:start w:val="1"/>
      <w:numFmt w:val="bullet"/>
      <w:lvlText w:val=""/>
      <w:lvlJc w:val="left"/>
      <w:pPr>
        <w:ind w:left="5040" w:hanging="360"/>
      </w:pPr>
      <w:rPr>
        <w:rFonts w:ascii="Symbol" w:hAnsi="Symbol" w:hint="default"/>
      </w:rPr>
    </w:lvl>
    <w:lvl w:ilvl="7" w:tplc="D73A5682" w:tentative="1">
      <w:start w:val="1"/>
      <w:numFmt w:val="bullet"/>
      <w:lvlText w:val="o"/>
      <w:lvlJc w:val="left"/>
      <w:pPr>
        <w:ind w:left="5760" w:hanging="360"/>
      </w:pPr>
      <w:rPr>
        <w:rFonts w:ascii="Courier New" w:hAnsi="Courier New" w:cs="Courier New" w:hint="default"/>
      </w:rPr>
    </w:lvl>
    <w:lvl w:ilvl="8" w:tplc="214A6FF6" w:tentative="1">
      <w:start w:val="1"/>
      <w:numFmt w:val="bullet"/>
      <w:lvlText w:val=""/>
      <w:lvlJc w:val="left"/>
      <w:pPr>
        <w:ind w:left="6480" w:hanging="360"/>
      </w:pPr>
      <w:rPr>
        <w:rFonts w:ascii="Wingdings" w:hAnsi="Wingdings" w:hint="default"/>
      </w:rPr>
    </w:lvl>
  </w:abstractNum>
  <w:abstractNum w:abstractNumId="38" w15:restartNumberingAfterBreak="0">
    <w:nsid w:val="55AF553E"/>
    <w:multiLevelType w:val="hybridMultilevel"/>
    <w:tmpl w:val="154A141A"/>
    <w:lvl w:ilvl="0" w:tplc="8784534E">
      <w:start w:val="1"/>
      <w:numFmt w:val="bullet"/>
      <w:lvlText w:val=""/>
      <w:lvlJc w:val="left"/>
      <w:rPr>
        <w:rFonts w:ascii="Symbol" w:hAnsi="Symbol" w:hint="default"/>
      </w:rPr>
    </w:lvl>
    <w:lvl w:ilvl="1" w:tplc="62A24D90" w:tentative="1">
      <w:start w:val="1"/>
      <w:numFmt w:val="bullet"/>
      <w:lvlText w:val="o"/>
      <w:lvlJc w:val="left"/>
      <w:pPr>
        <w:ind w:left="-30" w:hanging="360"/>
      </w:pPr>
      <w:rPr>
        <w:rFonts w:ascii="Courier New" w:hAnsi="Courier New" w:cs="Courier New" w:hint="default"/>
      </w:rPr>
    </w:lvl>
    <w:lvl w:ilvl="2" w:tplc="E28257CC" w:tentative="1">
      <w:start w:val="1"/>
      <w:numFmt w:val="bullet"/>
      <w:lvlText w:val=""/>
      <w:lvlJc w:val="left"/>
      <w:pPr>
        <w:ind w:left="690" w:hanging="360"/>
      </w:pPr>
      <w:rPr>
        <w:rFonts w:ascii="Wingdings" w:hAnsi="Wingdings" w:hint="default"/>
      </w:rPr>
    </w:lvl>
    <w:lvl w:ilvl="3" w:tplc="9C18DF80" w:tentative="1">
      <w:start w:val="1"/>
      <w:numFmt w:val="bullet"/>
      <w:lvlText w:val=""/>
      <w:lvlJc w:val="left"/>
      <w:pPr>
        <w:ind w:left="1410" w:hanging="360"/>
      </w:pPr>
      <w:rPr>
        <w:rFonts w:ascii="Symbol" w:hAnsi="Symbol" w:hint="default"/>
      </w:rPr>
    </w:lvl>
    <w:lvl w:ilvl="4" w:tplc="AACE3C8A" w:tentative="1">
      <w:start w:val="1"/>
      <w:numFmt w:val="bullet"/>
      <w:lvlText w:val="o"/>
      <w:lvlJc w:val="left"/>
      <w:pPr>
        <w:ind w:left="2130" w:hanging="360"/>
      </w:pPr>
      <w:rPr>
        <w:rFonts w:ascii="Courier New" w:hAnsi="Courier New" w:cs="Courier New" w:hint="default"/>
      </w:rPr>
    </w:lvl>
    <w:lvl w:ilvl="5" w:tplc="DBA29760" w:tentative="1">
      <w:start w:val="1"/>
      <w:numFmt w:val="bullet"/>
      <w:lvlText w:val=""/>
      <w:lvlJc w:val="left"/>
      <w:pPr>
        <w:ind w:left="2850" w:hanging="360"/>
      </w:pPr>
      <w:rPr>
        <w:rFonts w:ascii="Wingdings" w:hAnsi="Wingdings" w:hint="default"/>
      </w:rPr>
    </w:lvl>
    <w:lvl w:ilvl="6" w:tplc="BCA817E8" w:tentative="1">
      <w:start w:val="1"/>
      <w:numFmt w:val="bullet"/>
      <w:lvlText w:val=""/>
      <w:lvlJc w:val="left"/>
      <w:pPr>
        <w:ind w:left="3570" w:hanging="360"/>
      </w:pPr>
      <w:rPr>
        <w:rFonts w:ascii="Symbol" w:hAnsi="Symbol" w:hint="default"/>
      </w:rPr>
    </w:lvl>
    <w:lvl w:ilvl="7" w:tplc="6E0A1410" w:tentative="1">
      <w:start w:val="1"/>
      <w:numFmt w:val="bullet"/>
      <w:lvlText w:val="o"/>
      <w:lvlJc w:val="left"/>
      <w:pPr>
        <w:ind w:left="4290" w:hanging="360"/>
      </w:pPr>
      <w:rPr>
        <w:rFonts w:ascii="Courier New" w:hAnsi="Courier New" w:cs="Courier New" w:hint="default"/>
      </w:rPr>
    </w:lvl>
    <w:lvl w:ilvl="8" w:tplc="1B586B7E" w:tentative="1">
      <w:start w:val="1"/>
      <w:numFmt w:val="bullet"/>
      <w:lvlText w:val=""/>
      <w:lvlJc w:val="left"/>
      <w:pPr>
        <w:ind w:left="5010" w:hanging="360"/>
      </w:pPr>
      <w:rPr>
        <w:rFonts w:ascii="Wingdings" w:hAnsi="Wingdings" w:hint="default"/>
      </w:rPr>
    </w:lvl>
  </w:abstractNum>
  <w:abstractNum w:abstractNumId="39" w15:restartNumberingAfterBreak="0">
    <w:nsid w:val="567B00BB"/>
    <w:multiLevelType w:val="hybridMultilevel"/>
    <w:tmpl w:val="45CE7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98C1D27"/>
    <w:multiLevelType w:val="hybridMultilevel"/>
    <w:tmpl w:val="0CA474D0"/>
    <w:lvl w:ilvl="0" w:tplc="7B9A62D8">
      <w:start w:val="1"/>
      <w:numFmt w:val="bullet"/>
      <w:lvlText w:val=""/>
      <w:lvlJc w:val="left"/>
      <w:pPr>
        <w:ind w:left="720" w:hanging="360"/>
      </w:pPr>
      <w:rPr>
        <w:rFonts w:ascii="Symbol" w:hAnsi="Symbol" w:hint="default"/>
      </w:rPr>
    </w:lvl>
    <w:lvl w:ilvl="1" w:tplc="5A4ED7C0" w:tentative="1">
      <w:start w:val="1"/>
      <w:numFmt w:val="bullet"/>
      <w:lvlText w:val="o"/>
      <w:lvlJc w:val="left"/>
      <w:pPr>
        <w:ind w:left="1440" w:hanging="360"/>
      </w:pPr>
      <w:rPr>
        <w:rFonts w:ascii="Courier New" w:hAnsi="Courier New" w:cs="Courier New" w:hint="default"/>
      </w:rPr>
    </w:lvl>
    <w:lvl w:ilvl="2" w:tplc="A238DED0" w:tentative="1">
      <w:start w:val="1"/>
      <w:numFmt w:val="bullet"/>
      <w:lvlText w:val=""/>
      <w:lvlJc w:val="left"/>
      <w:pPr>
        <w:ind w:left="2160" w:hanging="360"/>
      </w:pPr>
      <w:rPr>
        <w:rFonts w:ascii="Wingdings" w:hAnsi="Wingdings" w:hint="default"/>
      </w:rPr>
    </w:lvl>
    <w:lvl w:ilvl="3" w:tplc="894CC02A" w:tentative="1">
      <w:start w:val="1"/>
      <w:numFmt w:val="bullet"/>
      <w:lvlText w:val=""/>
      <w:lvlJc w:val="left"/>
      <w:pPr>
        <w:ind w:left="2880" w:hanging="360"/>
      </w:pPr>
      <w:rPr>
        <w:rFonts w:ascii="Symbol" w:hAnsi="Symbol" w:hint="default"/>
      </w:rPr>
    </w:lvl>
    <w:lvl w:ilvl="4" w:tplc="BC8CDEDA" w:tentative="1">
      <w:start w:val="1"/>
      <w:numFmt w:val="bullet"/>
      <w:lvlText w:val="o"/>
      <w:lvlJc w:val="left"/>
      <w:pPr>
        <w:ind w:left="3600" w:hanging="360"/>
      </w:pPr>
      <w:rPr>
        <w:rFonts w:ascii="Courier New" w:hAnsi="Courier New" w:cs="Courier New" w:hint="default"/>
      </w:rPr>
    </w:lvl>
    <w:lvl w:ilvl="5" w:tplc="D7323662" w:tentative="1">
      <w:start w:val="1"/>
      <w:numFmt w:val="bullet"/>
      <w:lvlText w:val=""/>
      <w:lvlJc w:val="left"/>
      <w:pPr>
        <w:ind w:left="4320" w:hanging="360"/>
      </w:pPr>
      <w:rPr>
        <w:rFonts w:ascii="Wingdings" w:hAnsi="Wingdings" w:hint="default"/>
      </w:rPr>
    </w:lvl>
    <w:lvl w:ilvl="6" w:tplc="A3768E00" w:tentative="1">
      <w:start w:val="1"/>
      <w:numFmt w:val="bullet"/>
      <w:lvlText w:val=""/>
      <w:lvlJc w:val="left"/>
      <w:pPr>
        <w:ind w:left="5040" w:hanging="360"/>
      </w:pPr>
      <w:rPr>
        <w:rFonts w:ascii="Symbol" w:hAnsi="Symbol" w:hint="default"/>
      </w:rPr>
    </w:lvl>
    <w:lvl w:ilvl="7" w:tplc="35B6F58E" w:tentative="1">
      <w:start w:val="1"/>
      <w:numFmt w:val="bullet"/>
      <w:lvlText w:val="o"/>
      <w:lvlJc w:val="left"/>
      <w:pPr>
        <w:ind w:left="5760" w:hanging="360"/>
      </w:pPr>
      <w:rPr>
        <w:rFonts w:ascii="Courier New" w:hAnsi="Courier New" w:cs="Courier New" w:hint="default"/>
      </w:rPr>
    </w:lvl>
    <w:lvl w:ilvl="8" w:tplc="F8B85AF4" w:tentative="1">
      <w:start w:val="1"/>
      <w:numFmt w:val="bullet"/>
      <w:lvlText w:val=""/>
      <w:lvlJc w:val="left"/>
      <w:pPr>
        <w:ind w:left="6480" w:hanging="360"/>
      </w:pPr>
      <w:rPr>
        <w:rFonts w:ascii="Wingdings" w:hAnsi="Wingdings" w:hint="default"/>
      </w:rPr>
    </w:lvl>
  </w:abstractNum>
  <w:abstractNum w:abstractNumId="41" w15:restartNumberingAfterBreak="0">
    <w:nsid w:val="5B046B4C"/>
    <w:multiLevelType w:val="hybridMultilevel"/>
    <w:tmpl w:val="04AEF6B6"/>
    <w:lvl w:ilvl="0" w:tplc="530C78C0">
      <w:start w:val="1"/>
      <w:numFmt w:val="bullet"/>
      <w:lvlText w:val=""/>
      <w:lvlJc w:val="left"/>
      <w:pPr>
        <w:ind w:left="720" w:hanging="360"/>
      </w:pPr>
      <w:rPr>
        <w:rFonts w:ascii="Symbol" w:hAnsi="Symbol" w:hint="default"/>
      </w:rPr>
    </w:lvl>
    <w:lvl w:ilvl="1" w:tplc="F266EE36" w:tentative="1">
      <w:start w:val="1"/>
      <w:numFmt w:val="bullet"/>
      <w:lvlText w:val="o"/>
      <w:lvlJc w:val="left"/>
      <w:pPr>
        <w:ind w:left="1440" w:hanging="360"/>
      </w:pPr>
      <w:rPr>
        <w:rFonts w:ascii="Courier New" w:hAnsi="Courier New" w:cs="Courier New" w:hint="default"/>
      </w:rPr>
    </w:lvl>
    <w:lvl w:ilvl="2" w:tplc="19FADE70" w:tentative="1">
      <w:start w:val="1"/>
      <w:numFmt w:val="bullet"/>
      <w:lvlText w:val=""/>
      <w:lvlJc w:val="left"/>
      <w:pPr>
        <w:ind w:left="2160" w:hanging="360"/>
      </w:pPr>
      <w:rPr>
        <w:rFonts w:ascii="Wingdings" w:hAnsi="Wingdings" w:hint="default"/>
      </w:rPr>
    </w:lvl>
    <w:lvl w:ilvl="3" w:tplc="0540A2F4" w:tentative="1">
      <w:start w:val="1"/>
      <w:numFmt w:val="bullet"/>
      <w:lvlText w:val=""/>
      <w:lvlJc w:val="left"/>
      <w:pPr>
        <w:ind w:left="2880" w:hanging="360"/>
      </w:pPr>
      <w:rPr>
        <w:rFonts w:ascii="Symbol" w:hAnsi="Symbol" w:hint="default"/>
      </w:rPr>
    </w:lvl>
    <w:lvl w:ilvl="4" w:tplc="DBDC3D44" w:tentative="1">
      <w:start w:val="1"/>
      <w:numFmt w:val="bullet"/>
      <w:lvlText w:val="o"/>
      <w:lvlJc w:val="left"/>
      <w:pPr>
        <w:ind w:left="3600" w:hanging="360"/>
      </w:pPr>
      <w:rPr>
        <w:rFonts w:ascii="Courier New" w:hAnsi="Courier New" w:cs="Courier New" w:hint="default"/>
      </w:rPr>
    </w:lvl>
    <w:lvl w:ilvl="5" w:tplc="CFF45FE6" w:tentative="1">
      <w:start w:val="1"/>
      <w:numFmt w:val="bullet"/>
      <w:lvlText w:val=""/>
      <w:lvlJc w:val="left"/>
      <w:pPr>
        <w:ind w:left="4320" w:hanging="360"/>
      </w:pPr>
      <w:rPr>
        <w:rFonts w:ascii="Wingdings" w:hAnsi="Wingdings" w:hint="default"/>
      </w:rPr>
    </w:lvl>
    <w:lvl w:ilvl="6" w:tplc="63D8AFBE" w:tentative="1">
      <w:start w:val="1"/>
      <w:numFmt w:val="bullet"/>
      <w:lvlText w:val=""/>
      <w:lvlJc w:val="left"/>
      <w:pPr>
        <w:ind w:left="5040" w:hanging="360"/>
      </w:pPr>
      <w:rPr>
        <w:rFonts w:ascii="Symbol" w:hAnsi="Symbol" w:hint="default"/>
      </w:rPr>
    </w:lvl>
    <w:lvl w:ilvl="7" w:tplc="A7FCE4F0" w:tentative="1">
      <w:start w:val="1"/>
      <w:numFmt w:val="bullet"/>
      <w:lvlText w:val="o"/>
      <w:lvlJc w:val="left"/>
      <w:pPr>
        <w:ind w:left="5760" w:hanging="360"/>
      </w:pPr>
      <w:rPr>
        <w:rFonts w:ascii="Courier New" w:hAnsi="Courier New" w:cs="Courier New" w:hint="default"/>
      </w:rPr>
    </w:lvl>
    <w:lvl w:ilvl="8" w:tplc="7F126726" w:tentative="1">
      <w:start w:val="1"/>
      <w:numFmt w:val="bullet"/>
      <w:lvlText w:val=""/>
      <w:lvlJc w:val="left"/>
      <w:pPr>
        <w:ind w:left="6480" w:hanging="360"/>
      </w:pPr>
      <w:rPr>
        <w:rFonts w:ascii="Wingdings" w:hAnsi="Wingdings" w:hint="default"/>
      </w:rPr>
    </w:lvl>
  </w:abstractNum>
  <w:abstractNum w:abstractNumId="42" w15:restartNumberingAfterBreak="0">
    <w:nsid w:val="5C8471A3"/>
    <w:multiLevelType w:val="hybridMultilevel"/>
    <w:tmpl w:val="8626D936"/>
    <w:lvl w:ilvl="0" w:tplc="F33CC426">
      <w:start w:val="1"/>
      <w:numFmt w:val="bullet"/>
      <w:lvlText w:val=""/>
      <w:lvlJc w:val="left"/>
      <w:pPr>
        <w:ind w:left="720" w:hanging="360"/>
      </w:pPr>
      <w:rPr>
        <w:rFonts w:ascii="Symbol" w:hAnsi="Symbol" w:hint="default"/>
      </w:rPr>
    </w:lvl>
    <w:lvl w:ilvl="1" w:tplc="9AFAFAC2" w:tentative="1">
      <w:start w:val="1"/>
      <w:numFmt w:val="bullet"/>
      <w:lvlText w:val="o"/>
      <w:lvlJc w:val="left"/>
      <w:pPr>
        <w:ind w:left="1440" w:hanging="360"/>
      </w:pPr>
      <w:rPr>
        <w:rFonts w:ascii="Courier New" w:hAnsi="Courier New" w:cs="Courier New" w:hint="default"/>
      </w:rPr>
    </w:lvl>
    <w:lvl w:ilvl="2" w:tplc="9F888E10" w:tentative="1">
      <w:start w:val="1"/>
      <w:numFmt w:val="bullet"/>
      <w:lvlText w:val=""/>
      <w:lvlJc w:val="left"/>
      <w:pPr>
        <w:ind w:left="2160" w:hanging="360"/>
      </w:pPr>
      <w:rPr>
        <w:rFonts w:ascii="Wingdings" w:hAnsi="Wingdings" w:hint="default"/>
      </w:rPr>
    </w:lvl>
    <w:lvl w:ilvl="3" w:tplc="68C4BFF0" w:tentative="1">
      <w:start w:val="1"/>
      <w:numFmt w:val="bullet"/>
      <w:lvlText w:val=""/>
      <w:lvlJc w:val="left"/>
      <w:pPr>
        <w:ind w:left="2880" w:hanging="360"/>
      </w:pPr>
      <w:rPr>
        <w:rFonts w:ascii="Symbol" w:hAnsi="Symbol" w:hint="default"/>
      </w:rPr>
    </w:lvl>
    <w:lvl w:ilvl="4" w:tplc="07A6D9EE" w:tentative="1">
      <w:start w:val="1"/>
      <w:numFmt w:val="bullet"/>
      <w:lvlText w:val="o"/>
      <w:lvlJc w:val="left"/>
      <w:pPr>
        <w:ind w:left="3600" w:hanging="360"/>
      </w:pPr>
      <w:rPr>
        <w:rFonts w:ascii="Courier New" w:hAnsi="Courier New" w:cs="Courier New" w:hint="default"/>
      </w:rPr>
    </w:lvl>
    <w:lvl w:ilvl="5" w:tplc="38BCD42A" w:tentative="1">
      <w:start w:val="1"/>
      <w:numFmt w:val="bullet"/>
      <w:lvlText w:val=""/>
      <w:lvlJc w:val="left"/>
      <w:pPr>
        <w:ind w:left="4320" w:hanging="360"/>
      </w:pPr>
      <w:rPr>
        <w:rFonts w:ascii="Wingdings" w:hAnsi="Wingdings" w:hint="default"/>
      </w:rPr>
    </w:lvl>
    <w:lvl w:ilvl="6" w:tplc="F45892E6" w:tentative="1">
      <w:start w:val="1"/>
      <w:numFmt w:val="bullet"/>
      <w:lvlText w:val=""/>
      <w:lvlJc w:val="left"/>
      <w:pPr>
        <w:ind w:left="5040" w:hanging="360"/>
      </w:pPr>
      <w:rPr>
        <w:rFonts w:ascii="Symbol" w:hAnsi="Symbol" w:hint="default"/>
      </w:rPr>
    </w:lvl>
    <w:lvl w:ilvl="7" w:tplc="EB14EA9E" w:tentative="1">
      <w:start w:val="1"/>
      <w:numFmt w:val="bullet"/>
      <w:lvlText w:val="o"/>
      <w:lvlJc w:val="left"/>
      <w:pPr>
        <w:ind w:left="5760" w:hanging="360"/>
      </w:pPr>
      <w:rPr>
        <w:rFonts w:ascii="Courier New" w:hAnsi="Courier New" w:cs="Courier New" w:hint="default"/>
      </w:rPr>
    </w:lvl>
    <w:lvl w:ilvl="8" w:tplc="528AFE86" w:tentative="1">
      <w:start w:val="1"/>
      <w:numFmt w:val="bullet"/>
      <w:lvlText w:val=""/>
      <w:lvlJc w:val="left"/>
      <w:pPr>
        <w:ind w:left="6480" w:hanging="360"/>
      </w:pPr>
      <w:rPr>
        <w:rFonts w:ascii="Wingdings" w:hAnsi="Wingdings" w:hint="default"/>
      </w:rPr>
    </w:lvl>
  </w:abstractNum>
  <w:abstractNum w:abstractNumId="43" w15:restartNumberingAfterBreak="0">
    <w:nsid w:val="60A848BD"/>
    <w:multiLevelType w:val="hybridMultilevel"/>
    <w:tmpl w:val="749E5F5E"/>
    <w:lvl w:ilvl="0" w:tplc="BF304D6A">
      <w:start w:val="1"/>
      <w:numFmt w:val="bullet"/>
      <w:lvlText w:val=""/>
      <w:lvlJc w:val="left"/>
      <w:pPr>
        <w:ind w:left="720" w:hanging="360"/>
      </w:pPr>
      <w:rPr>
        <w:rFonts w:ascii="Symbol" w:hAnsi="Symbol" w:hint="default"/>
      </w:rPr>
    </w:lvl>
    <w:lvl w:ilvl="1" w:tplc="3B2A247C" w:tentative="1">
      <w:start w:val="1"/>
      <w:numFmt w:val="bullet"/>
      <w:lvlText w:val="o"/>
      <w:lvlJc w:val="left"/>
      <w:pPr>
        <w:ind w:left="1440" w:hanging="360"/>
      </w:pPr>
      <w:rPr>
        <w:rFonts w:ascii="Courier New" w:hAnsi="Courier New" w:cs="Courier New" w:hint="default"/>
      </w:rPr>
    </w:lvl>
    <w:lvl w:ilvl="2" w:tplc="21FAEE7A" w:tentative="1">
      <w:start w:val="1"/>
      <w:numFmt w:val="bullet"/>
      <w:lvlText w:val=""/>
      <w:lvlJc w:val="left"/>
      <w:pPr>
        <w:ind w:left="2160" w:hanging="360"/>
      </w:pPr>
      <w:rPr>
        <w:rFonts w:ascii="Wingdings" w:hAnsi="Wingdings" w:hint="default"/>
      </w:rPr>
    </w:lvl>
    <w:lvl w:ilvl="3" w:tplc="7384ECEE" w:tentative="1">
      <w:start w:val="1"/>
      <w:numFmt w:val="bullet"/>
      <w:lvlText w:val=""/>
      <w:lvlJc w:val="left"/>
      <w:pPr>
        <w:ind w:left="2880" w:hanging="360"/>
      </w:pPr>
      <w:rPr>
        <w:rFonts w:ascii="Symbol" w:hAnsi="Symbol" w:hint="default"/>
      </w:rPr>
    </w:lvl>
    <w:lvl w:ilvl="4" w:tplc="20D8409E" w:tentative="1">
      <w:start w:val="1"/>
      <w:numFmt w:val="bullet"/>
      <w:lvlText w:val="o"/>
      <w:lvlJc w:val="left"/>
      <w:pPr>
        <w:ind w:left="3600" w:hanging="360"/>
      </w:pPr>
      <w:rPr>
        <w:rFonts w:ascii="Courier New" w:hAnsi="Courier New" w:cs="Courier New" w:hint="default"/>
      </w:rPr>
    </w:lvl>
    <w:lvl w:ilvl="5" w:tplc="4350D028" w:tentative="1">
      <w:start w:val="1"/>
      <w:numFmt w:val="bullet"/>
      <w:lvlText w:val=""/>
      <w:lvlJc w:val="left"/>
      <w:pPr>
        <w:ind w:left="4320" w:hanging="360"/>
      </w:pPr>
      <w:rPr>
        <w:rFonts w:ascii="Wingdings" w:hAnsi="Wingdings" w:hint="default"/>
      </w:rPr>
    </w:lvl>
    <w:lvl w:ilvl="6" w:tplc="0A7A2810" w:tentative="1">
      <w:start w:val="1"/>
      <w:numFmt w:val="bullet"/>
      <w:lvlText w:val=""/>
      <w:lvlJc w:val="left"/>
      <w:pPr>
        <w:ind w:left="5040" w:hanging="360"/>
      </w:pPr>
      <w:rPr>
        <w:rFonts w:ascii="Symbol" w:hAnsi="Symbol" w:hint="default"/>
      </w:rPr>
    </w:lvl>
    <w:lvl w:ilvl="7" w:tplc="6A524F08" w:tentative="1">
      <w:start w:val="1"/>
      <w:numFmt w:val="bullet"/>
      <w:lvlText w:val="o"/>
      <w:lvlJc w:val="left"/>
      <w:pPr>
        <w:ind w:left="5760" w:hanging="360"/>
      </w:pPr>
      <w:rPr>
        <w:rFonts w:ascii="Courier New" w:hAnsi="Courier New" w:cs="Courier New" w:hint="default"/>
      </w:rPr>
    </w:lvl>
    <w:lvl w:ilvl="8" w:tplc="5BE4924C" w:tentative="1">
      <w:start w:val="1"/>
      <w:numFmt w:val="bullet"/>
      <w:lvlText w:val=""/>
      <w:lvlJc w:val="left"/>
      <w:pPr>
        <w:ind w:left="6480" w:hanging="360"/>
      </w:pPr>
      <w:rPr>
        <w:rFonts w:ascii="Wingdings" w:hAnsi="Wingdings" w:hint="default"/>
      </w:rPr>
    </w:lvl>
  </w:abstractNum>
  <w:abstractNum w:abstractNumId="44" w15:restartNumberingAfterBreak="0">
    <w:nsid w:val="61721B9B"/>
    <w:multiLevelType w:val="hybridMultilevel"/>
    <w:tmpl w:val="720497B0"/>
    <w:lvl w:ilvl="0" w:tplc="D0A83CAE">
      <w:start w:val="1"/>
      <w:numFmt w:val="bullet"/>
      <w:lvlText w:val=""/>
      <w:lvlJc w:val="left"/>
      <w:pPr>
        <w:ind w:left="720" w:hanging="360"/>
      </w:pPr>
      <w:rPr>
        <w:rFonts w:ascii="Symbol" w:hAnsi="Symbol" w:hint="default"/>
      </w:rPr>
    </w:lvl>
    <w:lvl w:ilvl="1" w:tplc="72EE8318" w:tentative="1">
      <w:start w:val="1"/>
      <w:numFmt w:val="bullet"/>
      <w:lvlText w:val="o"/>
      <w:lvlJc w:val="left"/>
      <w:pPr>
        <w:ind w:left="1440" w:hanging="360"/>
      </w:pPr>
      <w:rPr>
        <w:rFonts w:ascii="Courier New" w:hAnsi="Courier New" w:cs="Courier New" w:hint="default"/>
      </w:rPr>
    </w:lvl>
    <w:lvl w:ilvl="2" w:tplc="BB4CCCD2" w:tentative="1">
      <w:start w:val="1"/>
      <w:numFmt w:val="bullet"/>
      <w:lvlText w:val=""/>
      <w:lvlJc w:val="left"/>
      <w:pPr>
        <w:ind w:left="2160" w:hanging="360"/>
      </w:pPr>
      <w:rPr>
        <w:rFonts w:ascii="Wingdings" w:hAnsi="Wingdings" w:hint="default"/>
      </w:rPr>
    </w:lvl>
    <w:lvl w:ilvl="3" w:tplc="1E145522" w:tentative="1">
      <w:start w:val="1"/>
      <w:numFmt w:val="bullet"/>
      <w:lvlText w:val=""/>
      <w:lvlJc w:val="left"/>
      <w:pPr>
        <w:ind w:left="2880" w:hanging="360"/>
      </w:pPr>
      <w:rPr>
        <w:rFonts w:ascii="Symbol" w:hAnsi="Symbol" w:hint="default"/>
      </w:rPr>
    </w:lvl>
    <w:lvl w:ilvl="4" w:tplc="9536D38C" w:tentative="1">
      <w:start w:val="1"/>
      <w:numFmt w:val="bullet"/>
      <w:lvlText w:val="o"/>
      <w:lvlJc w:val="left"/>
      <w:pPr>
        <w:ind w:left="3600" w:hanging="360"/>
      </w:pPr>
      <w:rPr>
        <w:rFonts w:ascii="Courier New" w:hAnsi="Courier New" w:cs="Courier New" w:hint="default"/>
      </w:rPr>
    </w:lvl>
    <w:lvl w:ilvl="5" w:tplc="1B862518" w:tentative="1">
      <w:start w:val="1"/>
      <w:numFmt w:val="bullet"/>
      <w:lvlText w:val=""/>
      <w:lvlJc w:val="left"/>
      <w:pPr>
        <w:ind w:left="4320" w:hanging="360"/>
      </w:pPr>
      <w:rPr>
        <w:rFonts w:ascii="Wingdings" w:hAnsi="Wingdings" w:hint="default"/>
      </w:rPr>
    </w:lvl>
    <w:lvl w:ilvl="6" w:tplc="58D0BE1C" w:tentative="1">
      <w:start w:val="1"/>
      <w:numFmt w:val="bullet"/>
      <w:lvlText w:val=""/>
      <w:lvlJc w:val="left"/>
      <w:pPr>
        <w:ind w:left="5040" w:hanging="360"/>
      </w:pPr>
      <w:rPr>
        <w:rFonts w:ascii="Symbol" w:hAnsi="Symbol" w:hint="default"/>
      </w:rPr>
    </w:lvl>
    <w:lvl w:ilvl="7" w:tplc="BC767C50" w:tentative="1">
      <w:start w:val="1"/>
      <w:numFmt w:val="bullet"/>
      <w:lvlText w:val="o"/>
      <w:lvlJc w:val="left"/>
      <w:pPr>
        <w:ind w:left="5760" w:hanging="360"/>
      </w:pPr>
      <w:rPr>
        <w:rFonts w:ascii="Courier New" w:hAnsi="Courier New" w:cs="Courier New" w:hint="default"/>
      </w:rPr>
    </w:lvl>
    <w:lvl w:ilvl="8" w:tplc="8E502F76" w:tentative="1">
      <w:start w:val="1"/>
      <w:numFmt w:val="bullet"/>
      <w:lvlText w:val=""/>
      <w:lvlJc w:val="left"/>
      <w:pPr>
        <w:ind w:left="6480" w:hanging="360"/>
      </w:pPr>
      <w:rPr>
        <w:rFonts w:ascii="Wingdings" w:hAnsi="Wingdings" w:hint="default"/>
      </w:rPr>
    </w:lvl>
  </w:abstractNum>
  <w:abstractNum w:abstractNumId="45" w15:restartNumberingAfterBreak="0">
    <w:nsid w:val="643F1150"/>
    <w:multiLevelType w:val="hybridMultilevel"/>
    <w:tmpl w:val="D730F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6F4B01"/>
    <w:multiLevelType w:val="hybridMultilevel"/>
    <w:tmpl w:val="7616A28A"/>
    <w:lvl w:ilvl="0" w:tplc="3E7A46D2">
      <w:start w:val="1"/>
      <w:numFmt w:val="bullet"/>
      <w:lvlText w:val=""/>
      <w:lvlJc w:val="left"/>
      <w:pPr>
        <w:ind w:left="720" w:hanging="360"/>
      </w:pPr>
      <w:rPr>
        <w:rFonts w:ascii="Symbol" w:hAnsi="Symbol" w:hint="default"/>
      </w:rPr>
    </w:lvl>
    <w:lvl w:ilvl="1" w:tplc="586C7FB6" w:tentative="1">
      <w:start w:val="1"/>
      <w:numFmt w:val="bullet"/>
      <w:lvlText w:val="o"/>
      <w:lvlJc w:val="left"/>
      <w:pPr>
        <w:ind w:left="1440" w:hanging="360"/>
      </w:pPr>
      <w:rPr>
        <w:rFonts w:ascii="Courier New" w:hAnsi="Courier New" w:cs="Courier New" w:hint="default"/>
      </w:rPr>
    </w:lvl>
    <w:lvl w:ilvl="2" w:tplc="F3E8B5AA" w:tentative="1">
      <w:start w:val="1"/>
      <w:numFmt w:val="bullet"/>
      <w:lvlText w:val=""/>
      <w:lvlJc w:val="left"/>
      <w:pPr>
        <w:ind w:left="2160" w:hanging="360"/>
      </w:pPr>
      <w:rPr>
        <w:rFonts w:ascii="Wingdings" w:hAnsi="Wingdings" w:hint="default"/>
      </w:rPr>
    </w:lvl>
    <w:lvl w:ilvl="3" w:tplc="D250F676" w:tentative="1">
      <w:start w:val="1"/>
      <w:numFmt w:val="bullet"/>
      <w:lvlText w:val=""/>
      <w:lvlJc w:val="left"/>
      <w:pPr>
        <w:ind w:left="2880" w:hanging="360"/>
      </w:pPr>
      <w:rPr>
        <w:rFonts w:ascii="Symbol" w:hAnsi="Symbol" w:hint="default"/>
      </w:rPr>
    </w:lvl>
    <w:lvl w:ilvl="4" w:tplc="CE7AB7DC" w:tentative="1">
      <w:start w:val="1"/>
      <w:numFmt w:val="bullet"/>
      <w:lvlText w:val="o"/>
      <w:lvlJc w:val="left"/>
      <w:pPr>
        <w:ind w:left="3600" w:hanging="360"/>
      </w:pPr>
      <w:rPr>
        <w:rFonts w:ascii="Courier New" w:hAnsi="Courier New" w:cs="Courier New" w:hint="default"/>
      </w:rPr>
    </w:lvl>
    <w:lvl w:ilvl="5" w:tplc="F7DEB216" w:tentative="1">
      <w:start w:val="1"/>
      <w:numFmt w:val="bullet"/>
      <w:lvlText w:val=""/>
      <w:lvlJc w:val="left"/>
      <w:pPr>
        <w:ind w:left="4320" w:hanging="360"/>
      </w:pPr>
      <w:rPr>
        <w:rFonts w:ascii="Wingdings" w:hAnsi="Wingdings" w:hint="default"/>
      </w:rPr>
    </w:lvl>
    <w:lvl w:ilvl="6" w:tplc="74AC5B44" w:tentative="1">
      <w:start w:val="1"/>
      <w:numFmt w:val="bullet"/>
      <w:lvlText w:val=""/>
      <w:lvlJc w:val="left"/>
      <w:pPr>
        <w:ind w:left="5040" w:hanging="360"/>
      </w:pPr>
      <w:rPr>
        <w:rFonts w:ascii="Symbol" w:hAnsi="Symbol" w:hint="default"/>
      </w:rPr>
    </w:lvl>
    <w:lvl w:ilvl="7" w:tplc="D93ECC88" w:tentative="1">
      <w:start w:val="1"/>
      <w:numFmt w:val="bullet"/>
      <w:lvlText w:val="o"/>
      <w:lvlJc w:val="left"/>
      <w:pPr>
        <w:ind w:left="5760" w:hanging="360"/>
      </w:pPr>
      <w:rPr>
        <w:rFonts w:ascii="Courier New" w:hAnsi="Courier New" w:cs="Courier New" w:hint="default"/>
      </w:rPr>
    </w:lvl>
    <w:lvl w:ilvl="8" w:tplc="376CA334" w:tentative="1">
      <w:start w:val="1"/>
      <w:numFmt w:val="bullet"/>
      <w:lvlText w:val=""/>
      <w:lvlJc w:val="left"/>
      <w:pPr>
        <w:ind w:left="6480" w:hanging="360"/>
      </w:pPr>
      <w:rPr>
        <w:rFonts w:ascii="Wingdings" w:hAnsi="Wingdings" w:hint="default"/>
      </w:rPr>
    </w:lvl>
  </w:abstractNum>
  <w:abstractNum w:abstractNumId="47" w15:restartNumberingAfterBreak="0">
    <w:nsid w:val="64AE45EE"/>
    <w:multiLevelType w:val="hybridMultilevel"/>
    <w:tmpl w:val="DC88D064"/>
    <w:lvl w:ilvl="0" w:tplc="054C921E">
      <w:start w:val="1"/>
      <w:numFmt w:val="bullet"/>
      <w:lvlText w:val=""/>
      <w:lvlJc w:val="left"/>
      <w:pPr>
        <w:ind w:left="1440" w:hanging="360"/>
      </w:pPr>
      <w:rPr>
        <w:rFonts w:ascii="Symbol" w:hAnsi="Symbol" w:hint="default"/>
      </w:rPr>
    </w:lvl>
    <w:lvl w:ilvl="1" w:tplc="EB4ED11C" w:tentative="1">
      <w:start w:val="1"/>
      <w:numFmt w:val="bullet"/>
      <w:lvlText w:val="o"/>
      <w:lvlJc w:val="left"/>
      <w:pPr>
        <w:ind w:left="2160" w:hanging="360"/>
      </w:pPr>
      <w:rPr>
        <w:rFonts w:ascii="Courier New" w:hAnsi="Courier New" w:cs="Courier New" w:hint="default"/>
      </w:rPr>
    </w:lvl>
    <w:lvl w:ilvl="2" w:tplc="D7042BC8" w:tentative="1">
      <w:start w:val="1"/>
      <w:numFmt w:val="bullet"/>
      <w:lvlText w:val=""/>
      <w:lvlJc w:val="left"/>
      <w:pPr>
        <w:ind w:left="2880" w:hanging="360"/>
      </w:pPr>
      <w:rPr>
        <w:rFonts w:ascii="Wingdings" w:hAnsi="Wingdings" w:hint="default"/>
      </w:rPr>
    </w:lvl>
    <w:lvl w:ilvl="3" w:tplc="F74805A0" w:tentative="1">
      <w:start w:val="1"/>
      <w:numFmt w:val="bullet"/>
      <w:lvlText w:val=""/>
      <w:lvlJc w:val="left"/>
      <w:pPr>
        <w:ind w:left="3600" w:hanging="360"/>
      </w:pPr>
      <w:rPr>
        <w:rFonts w:ascii="Symbol" w:hAnsi="Symbol" w:hint="default"/>
      </w:rPr>
    </w:lvl>
    <w:lvl w:ilvl="4" w:tplc="3CAAADDE" w:tentative="1">
      <w:start w:val="1"/>
      <w:numFmt w:val="bullet"/>
      <w:lvlText w:val="o"/>
      <w:lvlJc w:val="left"/>
      <w:pPr>
        <w:ind w:left="4320" w:hanging="360"/>
      </w:pPr>
      <w:rPr>
        <w:rFonts w:ascii="Courier New" w:hAnsi="Courier New" w:cs="Courier New" w:hint="default"/>
      </w:rPr>
    </w:lvl>
    <w:lvl w:ilvl="5" w:tplc="A9524922" w:tentative="1">
      <w:start w:val="1"/>
      <w:numFmt w:val="bullet"/>
      <w:lvlText w:val=""/>
      <w:lvlJc w:val="left"/>
      <w:pPr>
        <w:ind w:left="5040" w:hanging="360"/>
      </w:pPr>
      <w:rPr>
        <w:rFonts w:ascii="Wingdings" w:hAnsi="Wingdings" w:hint="default"/>
      </w:rPr>
    </w:lvl>
    <w:lvl w:ilvl="6" w:tplc="18F82F74" w:tentative="1">
      <w:start w:val="1"/>
      <w:numFmt w:val="bullet"/>
      <w:lvlText w:val=""/>
      <w:lvlJc w:val="left"/>
      <w:pPr>
        <w:ind w:left="5760" w:hanging="360"/>
      </w:pPr>
      <w:rPr>
        <w:rFonts w:ascii="Symbol" w:hAnsi="Symbol" w:hint="default"/>
      </w:rPr>
    </w:lvl>
    <w:lvl w:ilvl="7" w:tplc="C2E42AEC" w:tentative="1">
      <w:start w:val="1"/>
      <w:numFmt w:val="bullet"/>
      <w:lvlText w:val="o"/>
      <w:lvlJc w:val="left"/>
      <w:pPr>
        <w:ind w:left="6480" w:hanging="360"/>
      </w:pPr>
      <w:rPr>
        <w:rFonts w:ascii="Courier New" w:hAnsi="Courier New" w:cs="Courier New" w:hint="default"/>
      </w:rPr>
    </w:lvl>
    <w:lvl w:ilvl="8" w:tplc="2A44BBCA" w:tentative="1">
      <w:start w:val="1"/>
      <w:numFmt w:val="bullet"/>
      <w:lvlText w:val=""/>
      <w:lvlJc w:val="left"/>
      <w:pPr>
        <w:ind w:left="7200" w:hanging="360"/>
      </w:pPr>
      <w:rPr>
        <w:rFonts w:ascii="Wingdings" w:hAnsi="Wingdings" w:hint="default"/>
      </w:rPr>
    </w:lvl>
  </w:abstractNum>
  <w:abstractNum w:abstractNumId="48" w15:restartNumberingAfterBreak="0">
    <w:nsid w:val="682D472E"/>
    <w:multiLevelType w:val="hybridMultilevel"/>
    <w:tmpl w:val="06EE33C4"/>
    <w:lvl w:ilvl="0" w:tplc="9E081FEE">
      <w:start w:val="1"/>
      <w:numFmt w:val="bullet"/>
      <w:lvlText w:val=""/>
      <w:lvlJc w:val="left"/>
      <w:pPr>
        <w:ind w:left="720" w:hanging="360"/>
      </w:pPr>
      <w:rPr>
        <w:rFonts w:ascii="Symbol" w:hAnsi="Symbol" w:hint="default"/>
      </w:rPr>
    </w:lvl>
    <w:lvl w:ilvl="1" w:tplc="357C3A30" w:tentative="1">
      <w:start w:val="1"/>
      <w:numFmt w:val="bullet"/>
      <w:lvlText w:val="o"/>
      <w:lvlJc w:val="left"/>
      <w:pPr>
        <w:ind w:left="1440" w:hanging="360"/>
      </w:pPr>
      <w:rPr>
        <w:rFonts w:ascii="Courier New" w:hAnsi="Courier New" w:cs="Courier New" w:hint="default"/>
      </w:rPr>
    </w:lvl>
    <w:lvl w:ilvl="2" w:tplc="C7B2A5C4" w:tentative="1">
      <w:start w:val="1"/>
      <w:numFmt w:val="bullet"/>
      <w:lvlText w:val=""/>
      <w:lvlJc w:val="left"/>
      <w:pPr>
        <w:ind w:left="2160" w:hanging="360"/>
      </w:pPr>
      <w:rPr>
        <w:rFonts w:ascii="Wingdings" w:hAnsi="Wingdings" w:hint="default"/>
      </w:rPr>
    </w:lvl>
    <w:lvl w:ilvl="3" w:tplc="BA90A164" w:tentative="1">
      <w:start w:val="1"/>
      <w:numFmt w:val="bullet"/>
      <w:lvlText w:val=""/>
      <w:lvlJc w:val="left"/>
      <w:pPr>
        <w:ind w:left="2880" w:hanging="360"/>
      </w:pPr>
      <w:rPr>
        <w:rFonts w:ascii="Symbol" w:hAnsi="Symbol" w:hint="default"/>
      </w:rPr>
    </w:lvl>
    <w:lvl w:ilvl="4" w:tplc="0F987AD2" w:tentative="1">
      <w:start w:val="1"/>
      <w:numFmt w:val="bullet"/>
      <w:lvlText w:val="o"/>
      <w:lvlJc w:val="left"/>
      <w:pPr>
        <w:ind w:left="3600" w:hanging="360"/>
      </w:pPr>
      <w:rPr>
        <w:rFonts w:ascii="Courier New" w:hAnsi="Courier New" w:cs="Courier New" w:hint="default"/>
      </w:rPr>
    </w:lvl>
    <w:lvl w:ilvl="5" w:tplc="5E62593C" w:tentative="1">
      <w:start w:val="1"/>
      <w:numFmt w:val="bullet"/>
      <w:lvlText w:val=""/>
      <w:lvlJc w:val="left"/>
      <w:pPr>
        <w:ind w:left="4320" w:hanging="360"/>
      </w:pPr>
      <w:rPr>
        <w:rFonts w:ascii="Wingdings" w:hAnsi="Wingdings" w:hint="default"/>
      </w:rPr>
    </w:lvl>
    <w:lvl w:ilvl="6" w:tplc="EC2AB846" w:tentative="1">
      <w:start w:val="1"/>
      <w:numFmt w:val="bullet"/>
      <w:lvlText w:val=""/>
      <w:lvlJc w:val="left"/>
      <w:pPr>
        <w:ind w:left="5040" w:hanging="360"/>
      </w:pPr>
      <w:rPr>
        <w:rFonts w:ascii="Symbol" w:hAnsi="Symbol" w:hint="default"/>
      </w:rPr>
    </w:lvl>
    <w:lvl w:ilvl="7" w:tplc="D66C9DA0" w:tentative="1">
      <w:start w:val="1"/>
      <w:numFmt w:val="bullet"/>
      <w:lvlText w:val="o"/>
      <w:lvlJc w:val="left"/>
      <w:pPr>
        <w:ind w:left="5760" w:hanging="360"/>
      </w:pPr>
      <w:rPr>
        <w:rFonts w:ascii="Courier New" w:hAnsi="Courier New" w:cs="Courier New" w:hint="default"/>
      </w:rPr>
    </w:lvl>
    <w:lvl w:ilvl="8" w:tplc="70840D22" w:tentative="1">
      <w:start w:val="1"/>
      <w:numFmt w:val="bullet"/>
      <w:lvlText w:val=""/>
      <w:lvlJc w:val="left"/>
      <w:pPr>
        <w:ind w:left="6480" w:hanging="360"/>
      </w:pPr>
      <w:rPr>
        <w:rFonts w:ascii="Wingdings" w:hAnsi="Wingdings" w:hint="default"/>
      </w:rPr>
    </w:lvl>
  </w:abstractNum>
  <w:abstractNum w:abstractNumId="49" w15:restartNumberingAfterBreak="0">
    <w:nsid w:val="68570F5A"/>
    <w:multiLevelType w:val="hybridMultilevel"/>
    <w:tmpl w:val="D3E6D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9B34EE9"/>
    <w:multiLevelType w:val="hybridMultilevel"/>
    <w:tmpl w:val="FCB453A4"/>
    <w:lvl w:ilvl="0" w:tplc="E144A2F4">
      <w:start w:val="1"/>
      <w:numFmt w:val="bullet"/>
      <w:lvlText w:val=""/>
      <w:lvlJc w:val="left"/>
      <w:pPr>
        <w:ind w:left="720" w:hanging="360"/>
      </w:pPr>
      <w:rPr>
        <w:rFonts w:ascii="Symbol" w:hAnsi="Symbol" w:hint="default"/>
      </w:rPr>
    </w:lvl>
    <w:lvl w:ilvl="1" w:tplc="1CAE9234" w:tentative="1">
      <w:start w:val="1"/>
      <w:numFmt w:val="bullet"/>
      <w:lvlText w:val="o"/>
      <w:lvlJc w:val="left"/>
      <w:pPr>
        <w:ind w:left="1440" w:hanging="360"/>
      </w:pPr>
      <w:rPr>
        <w:rFonts w:ascii="Courier New" w:hAnsi="Courier New" w:cs="Courier New" w:hint="default"/>
      </w:rPr>
    </w:lvl>
    <w:lvl w:ilvl="2" w:tplc="464EAE68" w:tentative="1">
      <w:start w:val="1"/>
      <w:numFmt w:val="bullet"/>
      <w:lvlText w:val=""/>
      <w:lvlJc w:val="left"/>
      <w:pPr>
        <w:ind w:left="2160" w:hanging="360"/>
      </w:pPr>
      <w:rPr>
        <w:rFonts w:ascii="Wingdings" w:hAnsi="Wingdings" w:hint="default"/>
      </w:rPr>
    </w:lvl>
    <w:lvl w:ilvl="3" w:tplc="7B48E48E" w:tentative="1">
      <w:start w:val="1"/>
      <w:numFmt w:val="bullet"/>
      <w:lvlText w:val=""/>
      <w:lvlJc w:val="left"/>
      <w:pPr>
        <w:ind w:left="2880" w:hanging="360"/>
      </w:pPr>
      <w:rPr>
        <w:rFonts w:ascii="Symbol" w:hAnsi="Symbol" w:hint="default"/>
      </w:rPr>
    </w:lvl>
    <w:lvl w:ilvl="4" w:tplc="D200D55A" w:tentative="1">
      <w:start w:val="1"/>
      <w:numFmt w:val="bullet"/>
      <w:lvlText w:val="o"/>
      <w:lvlJc w:val="left"/>
      <w:pPr>
        <w:ind w:left="3600" w:hanging="360"/>
      </w:pPr>
      <w:rPr>
        <w:rFonts w:ascii="Courier New" w:hAnsi="Courier New" w:cs="Courier New" w:hint="default"/>
      </w:rPr>
    </w:lvl>
    <w:lvl w:ilvl="5" w:tplc="6FB87A9E" w:tentative="1">
      <w:start w:val="1"/>
      <w:numFmt w:val="bullet"/>
      <w:lvlText w:val=""/>
      <w:lvlJc w:val="left"/>
      <w:pPr>
        <w:ind w:left="4320" w:hanging="360"/>
      </w:pPr>
      <w:rPr>
        <w:rFonts w:ascii="Wingdings" w:hAnsi="Wingdings" w:hint="default"/>
      </w:rPr>
    </w:lvl>
    <w:lvl w:ilvl="6" w:tplc="72A82380" w:tentative="1">
      <w:start w:val="1"/>
      <w:numFmt w:val="bullet"/>
      <w:lvlText w:val=""/>
      <w:lvlJc w:val="left"/>
      <w:pPr>
        <w:ind w:left="5040" w:hanging="360"/>
      </w:pPr>
      <w:rPr>
        <w:rFonts w:ascii="Symbol" w:hAnsi="Symbol" w:hint="default"/>
      </w:rPr>
    </w:lvl>
    <w:lvl w:ilvl="7" w:tplc="51940BF8" w:tentative="1">
      <w:start w:val="1"/>
      <w:numFmt w:val="bullet"/>
      <w:lvlText w:val="o"/>
      <w:lvlJc w:val="left"/>
      <w:pPr>
        <w:ind w:left="5760" w:hanging="360"/>
      </w:pPr>
      <w:rPr>
        <w:rFonts w:ascii="Courier New" w:hAnsi="Courier New" w:cs="Courier New" w:hint="default"/>
      </w:rPr>
    </w:lvl>
    <w:lvl w:ilvl="8" w:tplc="72E2CC18" w:tentative="1">
      <w:start w:val="1"/>
      <w:numFmt w:val="bullet"/>
      <w:lvlText w:val=""/>
      <w:lvlJc w:val="left"/>
      <w:pPr>
        <w:ind w:left="6480" w:hanging="360"/>
      </w:pPr>
      <w:rPr>
        <w:rFonts w:ascii="Wingdings" w:hAnsi="Wingdings" w:hint="default"/>
      </w:rPr>
    </w:lvl>
  </w:abstractNum>
  <w:abstractNum w:abstractNumId="51" w15:restartNumberingAfterBreak="0">
    <w:nsid w:val="6F9D1697"/>
    <w:multiLevelType w:val="hybridMultilevel"/>
    <w:tmpl w:val="44560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0D15A0C"/>
    <w:multiLevelType w:val="hybridMultilevel"/>
    <w:tmpl w:val="ACB417D4"/>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53" w15:restartNumberingAfterBreak="0">
    <w:nsid w:val="725E5A83"/>
    <w:multiLevelType w:val="hybridMultilevel"/>
    <w:tmpl w:val="4F803358"/>
    <w:lvl w:ilvl="0" w:tplc="B176A99E">
      <w:start w:val="1"/>
      <w:numFmt w:val="bullet"/>
      <w:lvlText w:val=""/>
      <w:lvlJc w:val="left"/>
      <w:pPr>
        <w:ind w:left="720" w:hanging="360"/>
      </w:pPr>
      <w:rPr>
        <w:rFonts w:ascii="Symbol" w:hAnsi="Symbol" w:hint="default"/>
      </w:rPr>
    </w:lvl>
    <w:lvl w:ilvl="1" w:tplc="90B2A57C" w:tentative="1">
      <w:start w:val="1"/>
      <w:numFmt w:val="bullet"/>
      <w:lvlText w:val="o"/>
      <w:lvlJc w:val="left"/>
      <w:pPr>
        <w:ind w:left="1440" w:hanging="360"/>
      </w:pPr>
      <w:rPr>
        <w:rFonts w:ascii="Courier New" w:hAnsi="Courier New" w:cs="Courier New" w:hint="default"/>
      </w:rPr>
    </w:lvl>
    <w:lvl w:ilvl="2" w:tplc="247042DA" w:tentative="1">
      <w:start w:val="1"/>
      <w:numFmt w:val="bullet"/>
      <w:lvlText w:val=""/>
      <w:lvlJc w:val="left"/>
      <w:pPr>
        <w:ind w:left="2160" w:hanging="360"/>
      </w:pPr>
      <w:rPr>
        <w:rFonts w:ascii="Wingdings" w:hAnsi="Wingdings" w:hint="default"/>
      </w:rPr>
    </w:lvl>
    <w:lvl w:ilvl="3" w:tplc="38E643B8" w:tentative="1">
      <w:start w:val="1"/>
      <w:numFmt w:val="bullet"/>
      <w:lvlText w:val=""/>
      <w:lvlJc w:val="left"/>
      <w:pPr>
        <w:ind w:left="2880" w:hanging="360"/>
      </w:pPr>
      <w:rPr>
        <w:rFonts w:ascii="Symbol" w:hAnsi="Symbol" w:hint="default"/>
      </w:rPr>
    </w:lvl>
    <w:lvl w:ilvl="4" w:tplc="5E9AD196" w:tentative="1">
      <w:start w:val="1"/>
      <w:numFmt w:val="bullet"/>
      <w:lvlText w:val="o"/>
      <w:lvlJc w:val="left"/>
      <w:pPr>
        <w:ind w:left="3600" w:hanging="360"/>
      </w:pPr>
      <w:rPr>
        <w:rFonts w:ascii="Courier New" w:hAnsi="Courier New" w:cs="Courier New" w:hint="default"/>
      </w:rPr>
    </w:lvl>
    <w:lvl w:ilvl="5" w:tplc="0BC6F0F6" w:tentative="1">
      <w:start w:val="1"/>
      <w:numFmt w:val="bullet"/>
      <w:lvlText w:val=""/>
      <w:lvlJc w:val="left"/>
      <w:pPr>
        <w:ind w:left="4320" w:hanging="360"/>
      </w:pPr>
      <w:rPr>
        <w:rFonts w:ascii="Wingdings" w:hAnsi="Wingdings" w:hint="default"/>
      </w:rPr>
    </w:lvl>
    <w:lvl w:ilvl="6" w:tplc="CCFA1C8C" w:tentative="1">
      <w:start w:val="1"/>
      <w:numFmt w:val="bullet"/>
      <w:lvlText w:val=""/>
      <w:lvlJc w:val="left"/>
      <w:pPr>
        <w:ind w:left="5040" w:hanging="360"/>
      </w:pPr>
      <w:rPr>
        <w:rFonts w:ascii="Symbol" w:hAnsi="Symbol" w:hint="default"/>
      </w:rPr>
    </w:lvl>
    <w:lvl w:ilvl="7" w:tplc="826CFCA2" w:tentative="1">
      <w:start w:val="1"/>
      <w:numFmt w:val="bullet"/>
      <w:lvlText w:val="o"/>
      <w:lvlJc w:val="left"/>
      <w:pPr>
        <w:ind w:left="5760" w:hanging="360"/>
      </w:pPr>
      <w:rPr>
        <w:rFonts w:ascii="Courier New" w:hAnsi="Courier New" w:cs="Courier New" w:hint="default"/>
      </w:rPr>
    </w:lvl>
    <w:lvl w:ilvl="8" w:tplc="7B5E6AB6" w:tentative="1">
      <w:start w:val="1"/>
      <w:numFmt w:val="bullet"/>
      <w:lvlText w:val=""/>
      <w:lvlJc w:val="left"/>
      <w:pPr>
        <w:ind w:left="6480" w:hanging="360"/>
      </w:pPr>
      <w:rPr>
        <w:rFonts w:ascii="Wingdings" w:hAnsi="Wingdings" w:hint="default"/>
      </w:rPr>
    </w:lvl>
  </w:abstractNum>
  <w:abstractNum w:abstractNumId="54" w15:restartNumberingAfterBreak="0">
    <w:nsid w:val="73BE061B"/>
    <w:multiLevelType w:val="hybridMultilevel"/>
    <w:tmpl w:val="BF8AC85A"/>
    <w:lvl w:ilvl="0" w:tplc="F73A12A2">
      <w:start w:val="1"/>
      <w:numFmt w:val="bullet"/>
      <w:lvlText w:val=""/>
      <w:lvlJc w:val="left"/>
      <w:pPr>
        <w:ind w:left="720" w:hanging="360"/>
      </w:pPr>
      <w:rPr>
        <w:rFonts w:ascii="Symbol" w:hAnsi="Symbol" w:hint="default"/>
      </w:rPr>
    </w:lvl>
    <w:lvl w:ilvl="1" w:tplc="0EC856BE" w:tentative="1">
      <w:start w:val="1"/>
      <w:numFmt w:val="bullet"/>
      <w:lvlText w:val="o"/>
      <w:lvlJc w:val="left"/>
      <w:pPr>
        <w:ind w:left="1440" w:hanging="360"/>
      </w:pPr>
      <w:rPr>
        <w:rFonts w:ascii="Courier New" w:hAnsi="Courier New" w:cs="Courier New" w:hint="default"/>
      </w:rPr>
    </w:lvl>
    <w:lvl w:ilvl="2" w:tplc="2780C406" w:tentative="1">
      <w:start w:val="1"/>
      <w:numFmt w:val="bullet"/>
      <w:lvlText w:val=""/>
      <w:lvlJc w:val="left"/>
      <w:pPr>
        <w:ind w:left="2160" w:hanging="360"/>
      </w:pPr>
      <w:rPr>
        <w:rFonts w:ascii="Wingdings" w:hAnsi="Wingdings" w:hint="default"/>
      </w:rPr>
    </w:lvl>
    <w:lvl w:ilvl="3" w:tplc="C6ECC622" w:tentative="1">
      <w:start w:val="1"/>
      <w:numFmt w:val="bullet"/>
      <w:lvlText w:val=""/>
      <w:lvlJc w:val="left"/>
      <w:pPr>
        <w:ind w:left="2880" w:hanging="360"/>
      </w:pPr>
      <w:rPr>
        <w:rFonts w:ascii="Symbol" w:hAnsi="Symbol" w:hint="default"/>
      </w:rPr>
    </w:lvl>
    <w:lvl w:ilvl="4" w:tplc="B814718A" w:tentative="1">
      <w:start w:val="1"/>
      <w:numFmt w:val="bullet"/>
      <w:lvlText w:val="o"/>
      <w:lvlJc w:val="left"/>
      <w:pPr>
        <w:ind w:left="3600" w:hanging="360"/>
      </w:pPr>
      <w:rPr>
        <w:rFonts w:ascii="Courier New" w:hAnsi="Courier New" w:cs="Courier New" w:hint="default"/>
      </w:rPr>
    </w:lvl>
    <w:lvl w:ilvl="5" w:tplc="147C5A8C" w:tentative="1">
      <w:start w:val="1"/>
      <w:numFmt w:val="bullet"/>
      <w:lvlText w:val=""/>
      <w:lvlJc w:val="left"/>
      <w:pPr>
        <w:ind w:left="4320" w:hanging="360"/>
      </w:pPr>
      <w:rPr>
        <w:rFonts w:ascii="Wingdings" w:hAnsi="Wingdings" w:hint="default"/>
      </w:rPr>
    </w:lvl>
    <w:lvl w:ilvl="6" w:tplc="4100FCA4" w:tentative="1">
      <w:start w:val="1"/>
      <w:numFmt w:val="bullet"/>
      <w:lvlText w:val=""/>
      <w:lvlJc w:val="left"/>
      <w:pPr>
        <w:ind w:left="5040" w:hanging="360"/>
      </w:pPr>
      <w:rPr>
        <w:rFonts w:ascii="Symbol" w:hAnsi="Symbol" w:hint="default"/>
      </w:rPr>
    </w:lvl>
    <w:lvl w:ilvl="7" w:tplc="D22A1D7A" w:tentative="1">
      <w:start w:val="1"/>
      <w:numFmt w:val="bullet"/>
      <w:lvlText w:val="o"/>
      <w:lvlJc w:val="left"/>
      <w:pPr>
        <w:ind w:left="5760" w:hanging="360"/>
      </w:pPr>
      <w:rPr>
        <w:rFonts w:ascii="Courier New" w:hAnsi="Courier New" w:cs="Courier New" w:hint="default"/>
      </w:rPr>
    </w:lvl>
    <w:lvl w:ilvl="8" w:tplc="1B1AFC72" w:tentative="1">
      <w:start w:val="1"/>
      <w:numFmt w:val="bullet"/>
      <w:lvlText w:val=""/>
      <w:lvlJc w:val="left"/>
      <w:pPr>
        <w:ind w:left="6480" w:hanging="360"/>
      </w:pPr>
      <w:rPr>
        <w:rFonts w:ascii="Wingdings" w:hAnsi="Wingdings" w:hint="default"/>
      </w:rPr>
    </w:lvl>
  </w:abstractNum>
  <w:abstractNum w:abstractNumId="55" w15:restartNumberingAfterBreak="0">
    <w:nsid w:val="77C04813"/>
    <w:multiLevelType w:val="hybridMultilevel"/>
    <w:tmpl w:val="A1720E56"/>
    <w:lvl w:ilvl="0" w:tplc="47108C0C">
      <w:start w:val="1"/>
      <w:numFmt w:val="bullet"/>
      <w:lvlText w:val=""/>
      <w:lvlJc w:val="left"/>
      <w:pPr>
        <w:ind w:left="720" w:hanging="360"/>
      </w:pPr>
      <w:rPr>
        <w:rFonts w:ascii="Symbol" w:hAnsi="Symbol" w:hint="default"/>
        <w:lang w:val="fi-FI"/>
      </w:rPr>
    </w:lvl>
    <w:lvl w:ilvl="1" w:tplc="BEA2D67E" w:tentative="1">
      <w:start w:val="1"/>
      <w:numFmt w:val="bullet"/>
      <w:lvlText w:val="o"/>
      <w:lvlJc w:val="left"/>
      <w:pPr>
        <w:ind w:left="1440" w:hanging="360"/>
      </w:pPr>
      <w:rPr>
        <w:rFonts w:ascii="Courier New" w:hAnsi="Courier New" w:cs="Courier New" w:hint="default"/>
      </w:rPr>
    </w:lvl>
    <w:lvl w:ilvl="2" w:tplc="536E1056" w:tentative="1">
      <w:start w:val="1"/>
      <w:numFmt w:val="bullet"/>
      <w:lvlText w:val=""/>
      <w:lvlJc w:val="left"/>
      <w:pPr>
        <w:ind w:left="2160" w:hanging="360"/>
      </w:pPr>
      <w:rPr>
        <w:rFonts w:ascii="Wingdings" w:hAnsi="Wingdings" w:hint="default"/>
      </w:rPr>
    </w:lvl>
    <w:lvl w:ilvl="3" w:tplc="1190341C" w:tentative="1">
      <w:start w:val="1"/>
      <w:numFmt w:val="bullet"/>
      <w:lvlText w:val=""/>
      <w:lvlJc w:val="left"/>
      <w:pPr>
        <w:ind w:left="2880" w:hanging="360"/>
      </w:pPr>
      <w:rPr>
        <w:rFonts w:ascii="Symbol" w:hAnsi="Symbol" w:hint="default"/>
      </w:rPr>
    </w:lvl>
    <w:lvl w:ilvl="4" w:tplc="950A2104" w:tentative="1">
      <w:start w:val="1"/>
      <w:numFmt w:val="bullet"/>
      <w:lvlText w:val="o"/>
      <w:lvlJc w:val="left"/>
      <w:pPr>
        <w:ind w:left="3600" w:hanging="360"/>
      </w:pPr>
      <w:rPr>
        <w:rFonts w:ascii="Courier New" w:hAnsi="Courier New" w:cs="Courier New" w:hint="default"/>
      </w:rPr>
    </w:lvl>
    <w:lvl w:ilvl="5" w:tplc="115410CE" w:tentative="1">
      <w:start w:val="1"/>
      <w:numFmt w:val="bullet"/>
      <w:lvlText w:val=""/>
      <w:lvlJc w:val="left"/>
      <w:pPr>
        <w:ind w:left="4320" w:hanging="360"/>
      </w:pPr>
      <w:rPr>
        <w:rFonts w:ascii="Wingdings" w:hAnsi="Wingdings" w:hint="default"/>
      </w:rPr>
    </w:lvl>
    <w:lvl w:ilvl="6" w:tplc="20BC169E" w:tentative="1">
      <w:start w:val="1"/>
      <w:numFmt w:val="bullet"/>
      <w:lvlText w:val=""/>
      <w:lvlJc w:val="left"/>
      <w:pPr>
        <w:ind w:left="5040" w:hanging="360"/>
      </w:pPr>
      <w:rPr>
        <w:rFonts w:ascii="Symbol" w:hAnsi="Symbol" w:hint="default"/>
      </w:rPr>
    </w:lvl>
    <w:lvl w:ilvl="7" w:tplc="1C2C4070" w:tentative="1">
      <w:start w:val="1"/>
      <w:numFmt w:val="bullet"/>
      <w:lvlText w:val="o"/>
      <w:lvlJc w:val="left"/>
      <w:pPr>
        <w:ind w:left="5760" w:hanging="360"/>
      </w:pPr>
      <w:rPr>
        <w:rFonts w:ascii="Courier New" w:hAnsi="Courier New" w:cs="Courier New" w:hint="default"/>
      </w:rPr>
    </w:lvl>
    <w:lvl w:ilvl="8" w:tplc="862A62B6" w:tentative="1">
      <w:start w:val="1"/>
      <w:numFmt w:val="bullet"/>
      <w:lvlText w:val=""/>
      <w:lvlJc w:val="left"/>
      <w:pPr>
        <w:ind w:left="6480" w:hanging="360"/>
      </w:pPr>
      <w:rPr>
        <w:rFonts w:ascii="Wingdings" w:hAnsi="Wingdings" w:hint="default"/>
      </w:rPr>
    </w:lvl>
  </w:abstractNum>
  <w:abstractNum w:abstractNumId="56" w15:restartNumberingAfterBreak="0">
    <w:nsid w:val="78047EA4"/>
    <w:multiLevelType w:val="hybridMultilevel"/>
    <w:tmpl w:val="40242890"/>
    <w:lvl w:ilvl="0" w:tplc="D8142022">
      <w:start w:val="1"/>
      <w:numFmt w:val="bullet"/>
      <w:lvlText w:val=""/>
      <w:lvlJc w:val="left"/>
      <w:pPr>
        <w:ind w:left="720" w:hanging="360"/>
      </w:pPr>
      <w:rPr>
        <w:rFonts w:ascii="Symbol" w:hAnsi="Symbol" w:hint="default"/>
      </w:rPr>
    </w:lvl>
    <w:lvl w:ilvl="1" w:tplc="04347EC2" w:tentative="1">
      <w:start w:val="1"/>
      <w:numFmt w:val="bullet"/>
      <w:lvlText w:val="o"/>
      <w:lvlJc w:val="left"/>
      <w:pPr>
        <w:ind w:left="1440" w:hanging="360"/>
      </w:pPr>
      <w:rPr>
        <w:rFonts w:ascii="Courier New" w:hAnsi="Courier New" w:cs="Courier New" w:hint="default"/>
      </w:rPr>
    </w:lvl>
    <w:lvl w:ilvl="2" w:tplc="6C568606" w:tentative="1">
      <w:start w:val="1"/>
      <w:numFmt w:val="bullet"/>
      <w:lvlText w:val=""/>
      <w:lvlJc w:val="left"/>
      <w:pPr>
        <w:ind w:left="2160" w:hanging="360"/>
      </w:pPr>
      <w:rPr>
        <w:rFonts w:ascii="Wingdings" w:hAnsi="Wingdings" w:hint="default"/>
      </w:rPr>
    </w:lvl>
    <w:lvl w:ilvl="3" w:tplc="FF0ADEEA" w:tentative="1">
      <w:start w:val="1"/>
      <w:numFmt w:val="bullet"/>
      <w:lvlText w:val=""/>
      <w:lvlJc w:val="left"/>
      <w:pPr>
        <w:ind w:left="2880" w:hanging="360"/>
      </w:pPr>
      <w:rPr>
        <w:rFonts w:ascii="Symbol" w:hAnsi="Symbol" w:hint="default"/>
      </w:rPr>
    </w:lvl>
    <w:lvl w:ilvl="4" w:tplc="65C813D8" w:tentative="1">
      <w:start w:val="1"/>
      <w:numFmt w:val="bullet"/>
      <w:lvlText w:val="o"/>
      <w:lvlJc w:val="left"/>
      <w:pPr>
        <w:ind w:left="3600" w:hanging="360"/>
      </w:pPr>
      <w:rPr>
        <w:rFonts w:ascii="Courier New" w:hAnsi="Courier New" w:cs="Courier New" w:hint="default"/>
      </w:rPr>
    </w:lvl>
    <w:lvl w:ilvl="5" w:tplc="C5CE17A2" w:tentative="1">
      <w:start w:val="1"/>
      <w:numFmt w:val="bullet"/>
      <w:lvlText w:val=""/>
      <w:lvlJc w:val="left"/>
      <w:pPr>
        <w:ind w:left="4320" w:hanging="360"/>
      </w:pPr>
      <w:rPr>
        <w:rFonts w:ascii="Wingdings" w:hAnsi="Wingdings" w:hint="default"/>
      </w:rPr>
    </w:lvl>
    <w:lvl w:ilvl="6" w:tplc="2668E1D8" w:tentative="1">
      <w:start w:val="1"/>
      <w:numFmt w:val="bullet"/>
      <w:lvlText w:val=""/>
      <w:lvlJc w:val="left"/>
      <w:pPr>
        <w:ind w:left="5040" w:hanging="360"/>
      </w:pPr>
      <w:rPr>
        <w:rFonts w:ascii="Symbol" w:hAnsi="Symbol" w:hint="default"/>
      </w:rPr>
    </w:lvl>
    <w:lvl w:ilvl="7" w:tplc="D1FE7320" w:tentative="1">
      <w:start w:val="1"/>
      <w:numFmt w:val="bullet"/>
      <w:lvlText w:val="o"/>
      <w:lvlJc w:val="left"/>
      <w:pPr>
        <w:ind w:left="5760" w:hanging="360"/>
      </w:pPr>
      <w:rPr>
        <w:rFonts w:ascii="Courier New" w:hAnsi="Courier New" w:cs="Courier New" w:hint="default"/>
      </w:rPr>
    </w:lvl>
    <w:lvl w:ilvl="8" w:tplc="2064FA3C" w:tentative="1">
      <w:start w:val="1"/>
      <w:numFmt w:val="bullet"/>
      <w:lvlText w:val=""/>
      <w:lvlJc w:val="left"/>
      <w:pPr>
        <w:ind w:left="6480" w:hanging="360"/>
      </w:pPr>
      <w:rPr>
        <w:rFonts w:ascii="Wingdings" w:hAnsi="Wingdings" w:hint="default"/>
      </w:rPr>
    </w:lvl>
  </w:abstractNum>
  <w:abstractNum w:abstractNumId="57" w15:restartNumberingAfterBreak="0">
    <w:nsid w:val="7C8250F3"/>
    <w:multiLevelType w:val="hybridMultilevel"/>
    <w:tmpl w:val="69F8E4D6"/>
    <w:lvl w:ilvl="0" w:tplc="FEF20FE0">
      <w:start w:val="1"/>
      <w:numFmt w:val="bullet"/>
      <w:lvlText w:val=""/>
      <w:lvlJc w:val="left"/>
      <w:pPr>
        <w:ind w:left="720" w:hanging="360"/>
      </w:pPr>
      <w:rPr>
        <w:rFonts w:ascii="Symbol" w:hAnsi="Symbol" w:hint="default"/>
      </w:rPr>
    </w:lvl>
    <w:lvl w:ilvl="1" w:tplc="6E088B70" w:tentative="1">
      <w:start w:val="1"/>
      <w:numFmt w:val="bullet"/>
      <w:lvlText w:val="o"/>
      <w:lvlJc w:val="left"/>
      <w:pPr>
        <w:ind w:left="1440" w:hanging="360"/>
      </w:pPr>
      <w:rPr>
        <w:rFonts w:ascii="Courier New" w:hAnsi="Courier New" w:cs="Courier New" w:hint="default"/>
      </w:rPr>
    </w:lvl>
    <w:lvl w:ilvl="2" w:tplc="F26832DC" w:tentative="1">
      <w:start w:val="1"/>
      <w:numFmt w:val="bullet"/>
      <w:lvlText w:val=""/>
      <w:lvlJc w:val="left"/>
      <w:pPr>
        <w:ind w:left="2160" w:hanging="360"/>
      </w:pPr>
      <w:rPr>
        <w:rFonts w:ascii="Wingdings" w:hAnsi="Wingdings" w:hint="default"/>
      </w:rPr>
    </w:lvl>
    <w:lvl w:ilvl="3" w:tplc="745A3EAC" w:tentative="1">
      <w:start w:val="1"/>
      <w:numFmt w:val="bullet"/>
      <w:lvlText w:val=""/>
      <w:lvlJc w:val="left"/>
      <w:pPr>
        <w:ind w:left="2880" w:hanging="360"/>
      </w:pPr>
      <w:rPr>
        <w:rFonts w:ascii="Symbol" w:hAnsi="Symbol" w:hint="default"/>
      </w:rPr>
    </w:lvl>
    <w:lvl w:ilvl="4" w:tplc="C144D010" w:tentative="1">
      <w:start w:val="1"/>
      <w:numFmt w:val="bullet"/>
      <w:lvlText w:val="o"/>
      <w:lvlJc w:val="left"/>
      <w:pPr>
        <w:ind w:left="3600" w:hanging="360"/>
      </w:pPr>
      <w:rPr>
        <w:rFonts w:ascii="Courier New" w:hAnsi="Courier New" w:cs="Courier New" w:hint="default"/>
      </w:rPr>
    </w:lvl>
    <w:lvl w:ilvl="5" w:tplc="77A0AC00" w:tentative="1">
      <w:start w:val="1"/>
      <w:numFmt w:val="bullet"/>
      <w:lvlText w:val=""/>
      <w:lvlJc w:val="left"/>
      <w:pPr>
        <w:ind w:left="4320" w:hanging="360"/>
      </w:pPr>
      <w:rPr>
        <w:rFonts w:ascii="Wingdings" w:hAnsi="Wingdings" w:hint="default"/>
      </w:rPr>
    </w:lvl>
    <w:lvl w:ilvl="6" w:tplc="018245E6" w:tentative="1">
      <w:start w:val="1"/>
      <w:numFmt w:val="bullet"/>
      <w:lvlText w:val=""/>
      <w:lvlJc w:val="left"/>
      <w:pPr>
        <w:ind w:left="5040" w:hanging="360"/>
      </w:pPr>
      <w:rPr>
        <w:rFonts w:ascii="Symbol" w:hAnsi="Symbol" w:hint="default"/>
      </w:rPr>
    </w:lvl>
    <w:lvl w:ilvl="7" w:tplc="EC66AAB4" w:tentative="1">
      <w:start w:val="1"/>
      <w:numFmt w:val="bullet"/>
      <w:lvlText w:val="o"/>
      <w:lvlJc w:val="left"/>
      <w:pPr>
        <w:ind w:left="5760" w:hanging="360"/>
      </w:pPr>
      <w:rPr>
        <w:rFonts w:ascii="Courier New" w:hAnsi="Courier New" w:cs="Courier New" w:hint="default"/>
      </w:rPr>
    </w:lvl>
    <w:lvl w:ilvl="8" w:tplc="60680F2C" w:tentative="1">
      <w:start w:val="1"/>
      <w:numFmt w:val="bullet"/>
      <w:lvlText w:val=""/>
      <w:lvlJc w:val="left"/>
      <w:pPr>
        <w:ind w:left="6480" w:hanging="360"/>
      </w:pPr>
      <w:rPr>
        <w:rFonts w:ascii="Wingdings" w:hAnsi="Wingdings" w:hint="default"/>
      </w:rPr>
    </w:lvl>
  </w:abstractNum>
  <w:num w:numId="1" w16cid:durableId="4093265">
    <w:abstractNumId w:val="34"/>
  </w:num>
  <w:num w:numId="2" w16cid:durableId="1973633038">
    <w:abstractNumId w:val="35"/>
  </w:num>
  <w:num w:numId="3" w16cid:durableId="1800146102">
    <w:abstractNumId w:val="20"/>
  </w:num>
  <w:num w:numId="4" w16cid:durableId="1675690470">
    <w:abstractNumId w:val="38"/>
  </w:num>
  <w:num w:numId="5" w16cid:durableId="1493720588">
    <w:abstractNumId w:val="29"/>
  </w:num>
  <w:num w:numId="6" w16cid:durableId="1657883109">
    <w:abstractNumId w:val="50"/>
  </w:num>
  <w:num w:numId="7" w16cid:durableId="165021072">
    <w:abstractNumId w:val="11"/>
  </w:num>
  <w:num w:numId="8" w16cid:durableId="1821648957">
    <w:abstractNumId w:val="15"/>
  </w:num>
  <w:num w:numId="9" w16cid:durableId="1314530170">
    <w:abstractNumId w:val="6"/>
  </w:num>
  <w:num w:numId="10" w16cid:durableId="897471810">
    <w:abstractNumId w:val="13"/>
  </w:num>
  <w:num w:numId="11" w16cid:durableId="1438787959">
    <w:abstractNumId w:val="47"/>
  </w:num>
  <w:num w:numId="12" w16cid:durableId="1959291297">
    <w:abstractNumId w:val="7"/>
  </w:num>
  <w:num w:numId="13" w16cid:durableId="1160344721">
    <w:abstractNumId w:val="41"/>
  </w:num>
  <w:num w:numId="14" w16cid:durableId="1783957455">
    <w:abstractNumId w:val="43"/>
  </w:num>
  <w:num w:numId="15" w16cid:durableId="275521485">
    <w:abstractNumId w:val="54"/>
  </w:num>
  <w:num w:numId="16" w16cid:durableId="1623419570">
    <w:abstractNumId w:val="17"/>
  </w:num>
  <w:num w:numId="17" w16cid:durableId="1849322622">
    <w:abstractNumId w:val="46"/>
  </w:num>
  <w:num w:numId="18" w16cid:durableId="1937517665">
    <w:abstractNumId w:val="12"/>
  </w:num>
  <w:num w:numId="19" w16cid:durableId="2038384766">
    <w:abstractNumId w:val="30"/>
  </w:num>
  <w:num w:numId="20" w16cid:durableId="275522182">
    <w:abstractNumId w:val="56"/>
  </w:num>
  <w:num w:numId="21" w16cid:durableId="1510027298">
    <w:abstractNumId w:val="0"/>
  </w:num>
  <w:num w:numId="22" w16cid:durableId="1913081143">
    <w:abstractNumId w:val="26"/>
  </w:num>
  <w:num w:numId="23" w16cid:durableId="1398934883">
    <w:abstractNumId w:val="57"/>
  </w:num>
  <w:num w:numId="24" w16cid:durableId="1163357322">
    <w:abstractNumId w:val="1"/>
  </w:num>
  <w:num w:numId="25" w16cid:durableId="437800023">
    <w:abstractNumId w:val="21"/>
  </w:num>
  <w:num w:numId="26" w16cid:durableId="763920303">
    <w:abstractNumId w:val="10"/>
  </w:num>
  <w:num w:numId="27" w16cid:durableId="1776901768">
    <w:abstractNumId w:val="8"/>
  </w:num>
  <w:num w:numId="28" w16cid:durableId="1778988848">
    <w:abstractNumId w:val="48"/>
  </w:num>
  <w:num w:numId="29" w16cid:durableId="276840710">
    <w:abstractNumId w:val="22"/>
  </w:num>
  <w:num w:numId="30" w16cid:durableId="996543115">
    <w:abstractNumId w:val="33"/>
  </w:num>
  <w:num w:numId="31" w16cid:durableId="695932279">
    <w:abstractNumId w:val="24"/>
  </w:num>
  <w:num w:numId="32" w16cid:durableId="2120830038">
    <w:abstractNumId w:val="37"/>
  </w:num>
  <w:num w:numId="33" w16cid:durableId="2112121227">
    <w:abstractNumId w:val="23"/>
  </w:num>
  <w:num w:numId="34" w16cid:durableId="139153926">
    <w:abstractNumId w:val="42"/>
  </w:num>
  <w:num w:numId="35" w16cid:durableId="1395082544">
    <w:abstractNumId w:val="53"/>
  </w:num>
  <w:num w:numId="36" w16cid:durableId="1868177025">
    <w:abstractNumId w:val="9"/>
  </w:num>
  <w:num w:numId="37" w16cid:durableId="1148126852">
    <w:abstractNumId w:val="40"/>
  </w:num>
  <w:num w:numId="38" w16cid:durableId="1725789896">
    <w:abstractNumId w:val="31"/>
  </w:num>
  <w:num w:numId="39" w16cid:durableId="1475951643">
    <w:abstractNumId w:val="51"/>
  </w:num>
  <w:num w:numId="40" w16cid:durableId="2024358639">
    <w:abstractNumId w:val="19"/>
  </w:num>
  <w:num w:numId="41" w16cid:durableId="283318966">
    <w:abstractNumId w:val="52"/>
  </w:num>
  <w:num w:numId="42" w16cid:durableId="1232888226">
    <w:abstractNumId w:val="45"/>
  </w:num>
  <w:num w:numId="43" w16cid:durableId="1925609870">
    <w:abstractNumId w:val="25"/>
  </w:num>
  <w:num w:numId="44" w16cid:durableId="1832139440">
    <w:abstractNumId w:val="36"/>
  </w:num>
  <w:num w:numId="45" w16cid:durableId="1532839486">
    <w:abstractNumId w:val="2"/>
  </w:num>
  <w:num w:numId="46" w16cid:durableId="605772842">
    <w:abstractNumId w:val="14"/>
  </w:num>
  <w:num w:numId="47" w16cid:durableId="5718245">
    <w:abstractNumId w:val="27"/>
  </w:num>
  <w:num w:numId="48" w16cid:durableId="1834880464">
    <w:abstractNumId w:val="18"/>
  </w:num>
  <w:num w:numId="49" w16cid:durableId="376781810">
    <w:abstractNumId w:val="4"/>
  </w:num>
  <w:num w:numId="50" w16cid:durableId="1382906206">
    <w:abstractNumId w:val="39"/>
  </w:num>
  <w:num w:numId="51" w16cid:durableId="338116504">
    <w:abstractNumId w:val="3"/>
  </w:num>
  <w:num w:numId="52" w16cid:durableId="1733192829">
    <w:abstractNumId w:val="5"/>
  </w:num>
  <w:num w:numId="53" w16cid:durableId="666057968">
    <w:abstractNumId w:val="16"/>
  </w:num>
  <w:num w:numId="54" w16cid:durableId="527376139">
    <w:abstractNumId w:val="44"/>
  </w:num>
  <w:num w:numId="55" w16cid:durableId="1753745784">
    <w:abstractNumId w:val="28"/>
  </w:num>
  <w:num w:numId="56" w16cid:durableId="289745964">
    <w:abstractNumId w:val="55"/>
  </w:num>
  <w:num w:numId="57" w16cid:durableId="695233920">
    <w:abstractNumId w:val="32"/>
  </w:num>
  <w:num w:numId="58" w16cid:durableId="1604069411">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21A"/>
    <w:rsid w:val="00003C71"/>
    <w:rsid w:val="00005501"/>
    <w:rsid w:val="00007207"/>
    <w:rsid w:val="000154CC"/>
    <w:rsid w:val="00015B5B"/>
    <w:rsid w:val="00015BFA"/>
    <w:rsid w:val="000223C7"/>
    <w:rsid w:val="0002675F"/>
    <w:rsid w:val="00026E8C"/>
    <w:rsid w:val="00032BFF"/>
    <w:rsid w:val="0003333E"/>
    <w:rsid w:val="00035943"/>
    <w:rsid w:val="0004116B"/>
    <w:rsid w:val="00043D9E"/>
    <w:rsid w:val="000532A8"/>
    <w:rsid w:val="00062D5B"/>
    <w:rsid w:val="0006322E"/>
    <w:rsid w:val="00065146"/>
    <w:rsid w:val="000747C7"/>
    <w:rsid w:val="00074885"/>
    <w:rsid w:val="0008017B"/>
    <w:rsid w:val="00080448"/>
    <w:rsid w:val="0008387B"/>
    <w:rsid w:val="00086D26"/>
    <w:rsid w:val="00093B81"/>
    <w:rsid w:val="00093E26"/>
    <w:rsid w:val="00094245"/>
    <w:rsid w:val="00094362"/>
    <w:rsid w:val="00095199"/>
    <w:rsid w:val="00096B1F"/>
    <w:rsid w:val="000A0D5D"/>
    <w:rsid w:val="000A10C3"/>
    <w:rsid w:val="000A4C9B"/>
    <w:rsid w:val="000A5857"/>
    <w:rsid w:val="000A6289"/>
    <w:rsid w:val="000A7191"/>
    <w:rsid w:val="000B101D"/>
    <w:rsid w:val="000B11ED"/>
    <w:rsid w:val="000B2398"/>
    <w:rsid w:val="000B2442"/>
    <w:rsid w:val="000B248E"/>
    <w:rsid w:val="000B28FC"/>
    <w:rsid w:val="000B3BC1"/>
    <w:rsid w:val="000C6168"/>
    <w:rsid w:val="000C7C86"/>
    <w:rsid w:val="000D211B"/>
    <w:rsid w:val="000D512E"/>
    <w:rsid w:val="000E1E2F"/>
    <w:rsid w:val="000E2F4D"/>
    <w:rsid w:val="000E419F"/>
    <w:rsid w:val="000E64AB"/>
    <w:rsid w:val="000F12CA"/>
    <w:rsid w:val="000F3D62"/>
    <w:rsid w:val="001047BA"/>
    <w:rsid w:val="0010518C"/>
    <w:rsid w:val="00105B0E"/>
    <w:rsid w:val="0010661C"/>
    <w:rsid w:val="0010774F"/>
    <w:rsid w:val="00107BFB"/>
    <w:rsid w:val="0012037C"/>
    <w:rsid w:val="00120959"/>
    <w:rsid w:val="0012114F"/>
    <w:rsid w:val="00126147"/>
    <w:rsid w:val="0012679B"/>
    <w:rsid w:val="0012717B"/>
    <w:rsid w:val="001314B0"/>
    <w:rsid w:val="001316B3"/>
    <w:rsid w:val="001323EB"/>
    <w:rsid w:val="0013472C"/>
    <w:rsid w:val="00134DF2"/>
    <w:rsid w:val="00136B1E"/>
    <w:rsid w:val="00136D90"/>
    <w:rsid w:val="001418D3"/>
    <w:rsid w:val="00144D74"/>
    <w:rsid w:val="0014610A"/>
    <w:rsid w:val="001476CF"/>
    <w:rsid w:val="00147843"/>
    <w:rsid w:val="00150C45"/>
    <w:rsid w:val="00150CE8"/>
    <w:rsid w:val="0015281B"/>
    <w:rsid w:val="00153532"/>
    <w:rsid w:val="00154C43"/>
    <w:rsid w:val="001550D1"/>
    <w:rsid w:val="0016155B"/>
    <w:rsid w:val="0016772C"/>
    <w:rsid w:val="0017245A"/>
    <w:rsid w:val="001728E0"/>
    <w:rsid w:val="00177D3A"/>
    <w:rsid w:val="0017816B"/>
    <w:rsid w:val="00180ED1"/>
    <w:rsid w:val="00183439"/>
    <w:rsid w:val="00190E59"/>
    <w:rsid w:val="00191C46"/>
    <w:rsid w:val="001945B4"/>
    <w:rsid w:val="0019727C"/>
    <w:rsid w:val="001A4658"/>
    <w:rsid w:val="001A5A63"/>
    <w:rsid w:val="001A5D48"/>
    <w:rsid w:val="001A606B"/>
    <w:rsid w:val="001B1B50"/>
    <w:rsid w:val="001B36B3"/>
    <w:rsid w:val="001B58F4"/>
    <w:rsid w:val="001B6136"/>
    <w:rsid w:val="001C1C20"/>
    <w:rsid w:val="001C5A80"/>
    <w:rsid w:val="001D1AC0"/>
    <w:rsid w:val="001D43FF"/>
    <w:rsid w:val="001D6056"/>
    <w:rsid w:val="001D6519"/>
    <w:rsid w:val="001D7389"/>
    <w:rsid w:val="001E3087"/>
    <w:rsid w:val="001E3AE0"/>
    <w:rsid w:val="001E56CF"/>
    <w:rsid w:val="001F366B"/>
    <w:rsid w:val="00200863"/>
    <w:rsid w:val="0020160F"/>
    <w:rsid w:val="0020193A"/>
    <w:rsid w:val="00203ADC"/>
    <w:rsid w:val="00204A2F"/>
    <w:rsid w:val="00205AA6"/>
    <w:rsid w:val="002060E4"/>
    <w:rsid w:val="00207199"/>
    <w:rsid w:val="00210141"/>
    <w:rsid w:val="00212A7E"/>
    <w:rsid w:val="002136B5"/>
    <w:rsid w:val="00214326"/>
    <w:rsid w:val="00214F2E"/>
    <w:rsid w:val="0021593E"/>
    <w:rsid w:val="00216006"/>
    <w:rsid w:val="00220024"/>
    <w:rsid w:val="00221F20"/>
    <w:rsid w:val="002274D4"/>
    <w:rsid w:val="002332EE"/>
    <w:rsid w:val="00240CCF"/>
    <w:rsid w:val="00242BB8"/>
    <w:rsid w:val="00246865"/>
    <w:rsid w:val="00250980"/>
    <w:rsid w:val="00252640"/>
    <w:rsid w:val="002526C0"/>
    <w:rsid w:val="00254DCF"/>
    <w:rsid w:val="002621BA"/>
    <w:rsid w:val="00263836"/>
    <w:rsid w:val="00263BA6"/>
    <w:rsid w:val="00264DA5"/>
    <w:rsid w:val="00265E07"/>
    <w:rsid w:val="00266E16"/>
    <w:rsid w:val="00274B0C"/>
    <w:rsid w:val="002752CC"/>
    <w:rsid w:val="00275CE8"/>
    <w:rsid w:val="002822BC"/>
    <w:rsid w:val="00282739"/>
    <w:rsid w:val="0028294B"/>
    <w:rsid w:val="00282A36"/>
    <w:rsid w:val="002842EF"/>
    <w:rsid w:val="00285B97"/>
    <w:rsid w:val="002871E2"/>
    <w:rsid w:val="00293CE6"/>
    <w:rsid w:val="00295657"/>
    <w:rsid w:val="002A17DD"/>
    <w:rsid w:val="002B2AA6"/>
    <w:rsid w:val="002B58AE"/>
    <w:rsid w:val="002B670B"/>
    <w:rsid w:val="002C002A"/>
    <w:rsid w:val="002C0C50"/>
    <w:rsid w:val="002C101C"/>
    <w:rsid w:val="002C1AEC"/>
    <w:rsid w:val="002C22C9"/>
    <w:rsid w:val="002C4352"/>
    <w:rsid w:val="002C60CD"/>
    <w:rsid w:val="002D08CE"/>
    <w:rsid w:val="002E0DD7"/>
    <w:rsid w:val="002E1FE1"/>
    <w:rsid w:val="002E3EA8"/>
    <w:rsid w:val="002E4152"/>
    <w:rsid w:val="002F1CEB"/>
    <w:rsid w:val="002F26B9"/>
    <w:rsid w:val="002F31B2"/>
    <w:rsid w:val="002F53CF"/>
    <w:rsid w:val="002F75F9"/>
    <w:rsid w:val="003014D9"/>
    <w:rsid w:val="00303B1D"/>
    <w:rsid w:val="00305658"/>
    <w:rsid w:val="00306D32"/>
    <w:rsid w:val="003107F8"/>
    <w:rsid w:val="00312E69"/>
    <w:rsid w:val="00314600"/>
    <w:rsid w:val="00314824"/>
    <w:rsid w:val="00316637"/>
    <w:rsid w:val="00316EA4"/>
    <w:rsid w:val="0032203B"/>
    <w:rsid w:val="00324A3F"/>
    <w:rsid w:val="00326B46"/>
    <w:rsid w:val="00327DE5"/>
    <w:rsid w:val="00330E9B"/>
    <w:rsid w:val="00332D78"/>
    <w:rsid w:val="0033358A"/>
    <w:rsid w:val="0033529E"/>
    <w:rsid w:val="00337D78"/>
    <w:rsid w:val="00340D02"/>
    <w:rsid w:val="00352D38"/>
    <w:rsid w:val="00353DB5"/>
    <w:rsid w:val="00356738"/>
    <w:rsid w:val="00361266"/>
    <w:rsid w:val="00362376"/>
    <w:rsid w:val="003642F2"/>
    <w:rsid w:val="00366883"/>
    <w:rsid w:val="00367D08"/>
    <w:rsid w:val="00376A02"/>
    <w:rsid w:val="00381DE0"/>
    <w:rsid w:val="00390499"/>
    <w:rsid w:val="00391CFD"/>
    <w:rsid w:val="00393101"/>
    <w:rsid w:val="003A16ED"/>
    <w:rsid w:val="003A1DAA"/>
    <w:rsid w:val="003A1F04"/>
    <w:rsid w:val="003A2EC3"/>
    <w:rsid w:val="003A3E2B"/>
    <w:rsid w:val="003A4F8C"/>
    <w:rsid w:val="003A50DF"/>
    <w:rsid w:val="003B0FA2"/>
    <w:rsid w:val="003B55F6"/>
    <w:rsid w:val="003B5D80"/>
    <w:rsid w:val="003B7856"/>
    <w:rsid w:val="003C0189"/>
    <w:rsid w:val="003C0D7F"/>
    <w:rsid w:val="003C1661"/>
    <w:rsid w:val="003C731E"/>
    <w:rsid w:val="003D07D9"/>
    <w:rsid w:val="003D0C55"/>
    <w:rsid w:val="003D331B"/>
    <w:rsid w:val="003D6033"/>
    <w:rsid w:val="003D7BA6"/>
    <w:rsid w:val="003E0F6C"/>
    <w:rsid w:val="003E62ED"/>
    <w:rsid w:val="003F2F1E"/>
    <w:rsid w:val="0040058E"/>
    <w:rsid w:val="00404FB5"/>
    <w:rsid w:val="00415347"/>
    <w:rsid w:val="00415A02"/>
    <w:rsid w:val="00417B17"/>
    <w:rsid w:val="00420459"/>
    <w:rsid w:val="00421081"/>
    <w:rsid w:val="004227E5"/>
    <w:rsid w:val="00422EF2"/>
    <w:rsid w:val="004233D7"/>
    <w:rsid w:val="0042619A"/>
    <w:rsid w:val="00430B60"/>
    <w:rsid w:val="004414A8"/>
    <w:rsid w:val="00442D90"/>
    <w:rsid w:val="00446050"/>
    <w:rsid w:val="00446061"/>
    <w:rsid w:val="00453736"/>
    <w:rsid w:val="004538A0"/>
    <w:rsid w:val="00453C4D"/>
    <w:rsid w:val="004628EC"/>
    <w:rsid w:val="0046754E"/>
    <w:rsid w:val="0047037D"/>
    <w:rsid w:val="00471642"/>
    <w:rsid w:val="0047424D"/>
    <w:rsid w:val="00476772"/>
    <w:rsid w:val="00477CCE"/>
    <w:rsid w:val="00481634"/>
    <w:rsid w:val="00481AB0"/>
    <w:rsid w:val="00482096"/>
    <w:rsid w:val="00482900"/>
    <w:rsid w:val="004841FB"/>
    <w:rsid w:val="00484454"/>
    <w:rsid w:val="004848A2"/>
    <w:rsid w:val="0048509A"/>
    <w:rsid w:val="0048584C"/>
    <w:rsid w:val="004916D6"/>
    <w:rsid w:val="0049627B"/>
    <w:rsid w:val="004962AA"/>
    <w:rsid w:val="004A10B5"/>
    <w:rsid w:val="004A2694"/>
    <w:rsid w:val="004A3AAB"/>
    <w:rsid w:val="004A65F4"/>
    <w:rsid w:val="004A7BC4"/>
    <w:rsid w:val="004B3012"/>
    <w:rsid w:val="004B33D1"/>
    <w:rsid w:val="004B3D74"/>
    <w:rsid w:val="004B584C"/>
    <w:rsid w:val="004C1272"/>
    <w:rsid w:val="004C67E0"/>
    <w:rsid w:val="004D065C"/>
    <w:rsid w:val="004D120E"/>
    <w:rsid w:val="004D1BD5"/>
    <w:rsid w:val="004D48D5"/>
    <w:rsid w:val="004F140B"/>
    <w:rsid w:val="004F1EC8"/>
    <w:rsid w:val="004F287C"/>
    <w:rsid w:val="0050422C"/>
    <w:rsid w:val="00507429"/>
    <w:rsid w:val="00507ACE"/>
    <w:rsid w:val="0051098E"/>
    <w:rsid w:val="005117DD"/>
    <w:rsid w:val="00513E3E"/>
    <w:rsid w:val="00516CD7"/>
    <w:rsid w:val="00522934"/>
    <w:rsid w:val="00524E95"/>
    <w:rsid w:val="005309EA"/>
    <w:rsid w:val="00541F10"/>
    <w:rsid w:val="0054430B"/>
    <w:rsid w:val="00545FB2"/>
    <w:rsid w:val="00551535"/>
    <w:rsid w:val="005522C8"/>
    <w:rsid w:val="00563DAF"/>
    <w:rsid w:val="00565AE8"/>
    <w:rsid w:val="005665B7"/>
    <w:rsid w:val="00571547"/>
    <w:rsid w:val="005725BF"/>
    <w:rsid w:val="005730BB"/>
    <w:rsid w:val="00573AF2"/>
    <w:rsid w:val="00577545"/>
    <w:rsid w:val="00577DFB"/>
    <w:rsid w:val="00580660"/>
    <w:rsid w:val="00582CE5"/>
    <w:rsid w:val="005858C3"/>
    <w:rsid w:val="00587278"/>
    <w:rsid w:val="00592751"/>
    <w:rsid w:val="00592CC6"/>
    <w:rsid w:val="00595399"/>
    <w:rsid w:val="00595965"/>
    <w:rsid w:val="00595B37"/>
    <w:rsid w:val="00596632"/>
    <w:rsid w:val="005A27BF"/>
    <w:rsid w:val="005B1024"/>
    <w:rsid w:val="005B2213"/>
    <w:rsid w:val="005B231E"/>
    <w:rsid w:val="005B2992"/>
    <w:rsid w:val="005B6DBC"/>
    <w:rsid w:val="005C076D"/>
    <w:rsid w:val="005C3541"/>
    <w:rsid w:val="005C4CDD"/>
    <w:rsid w:val="005C53AA"/>
    <w:rsid w:val="005C5F96"/>
    <w:rsid w:val="005D273B"/>
    <w:rsid w:val="005D2F25"/>
    <w:rsid w:val="005D3B48"/>
    <w:rsid w:val="005D667F"/>
    <w:rsid w:val="005E233A"/>
    <w:rsid w:val="005E367F"/>
    <w:rsid w:val="005E6274"/>
    <w:rsid w:val="005E7C09"/>
    <w:rsid w:val="005F322A"/>
    <w:rsid w:val="005F3F81"/>
    <w:rsid w:val="005F55ED"/>
    <w:rsid w:val="00602190"/>
    <w:rsid w:val="0060338D"/>
    <w:rsid w:val="00614747"/>
    <w:rsid w:val="0061572B"/>
    <w:rsid w:val="00615C86"/>
    <w:rsid w:val="00621C2A"/>
    <w:rsid w:val="00625D45"/>
    <w:rsid w:val="00630D07"/>
    <w:rsid w:val="00633418"/>
    <w:rsid w:val="00634199"/>
    <w:rsid w:val="006344D1"/>
    <w:rsid w:val="006359C9"/>
    <w:rsid w:val="006363C3"/>
    <w:rsid w:val="00640090"/>
    <w:rsid w:val="006413F0"/>
    <w:rsid w:val="00641AEF"/>
    <w:rsid w:val="00646AFF"/>
    <w:rsid w:val="00651676"/>
    <w:rsid w:val="006526C3"/>
    <w:rsid w:val="00654266"/>
    <w:rsid w:val="0065482A"/>
    <w:rsid w:val="00656807"/>
    <w:rsid w:val="00656E00"/>
    <w:rsid w:val="00660195"/>
    <w:rsid w:val="006605BA"/>
    <w:rsid w:val="00663902"/>
    <w:rsid w:val="00666090"/>
    <w:rsid w:val="00666625"/>
    <w:rsid w:val="00667F51"/>
    <w:rsid w:val="006718F0"/>
    <w:rsid w:val="00671A71"/>
    <w:rsid w:val="00674C52"/>
    <w:rsid w:val="006755BA"/>
    <w:rsid w:val="00675E51"/>
    <w:rsid w:val="00681DEA"/>
    <w:rsid w:val="006840E5"/>
    <w:rsid w:val="006852E1"/>
    <w:rsid w:val="00685EB4"/>
    <w:rsid w:val="0068786E"/>
    <w:rsid w:val="00691EF7"/>
    <w:rsid w:val="00692013"/>
    <w:rsid w:val="006924A8"/>
    <w:rsid w:val="00696031"/>
    <w:rsid w:val="0069689A"/>
    <w:rsid w:val="00697004"/>
    <w:rsid w:val="006A1B79"/>
    <w:rsid w:val="006A29E8"/>
    <w:rsid w:val="006A2F53"/>
    <w:rsid w:val="006A4092"/>
    <w:rsid w:val="006A4D43"/>
    <w:rsid w:val="006A590B"/>
    <w:rsid w:val="006A5CD4"/>
    <w:rsid w:val="006B088A"/>
    <w:rsid w:val="006B12CB"/>
    <w:rsid w:val="006B64E0"/>
    <w:rsid w:val="006C1AA0"/>
    <w:rsid w:val="006C6C81"/>
    <w:rsid w:val="006D5262"/>
    <w:rsid w:val="006D97DC"/>
    <w:rsid w:val="006E0638"/>
    <w:rsid w:val="006E14E5"/>
    <w:rsid w:val="006F0762"/>
    <w:rsid w:val="006F094E"/>
    <w:rsid w:val="006F13FD"/>
    <w:rsid w:val="006F2024"/>
    <w:rsid w:val="006F28F7"/>
    <w:rsid w:val="006F3E0E"/>
    <w:rsid w:val="006F4E91"/>
    <w:rsid w:val="006F70DA"/>
    <w:rsid w:val="006F797B"/>
    <w:rsid w:val="00700937"/>
    <w:rsid w:val="00702C06"/>
    <w:rsid w:val="007061FB"/>
    <w:rsid w:val="0071217F"/>
    <w:rsid w:val="00713B12"/>
    <w:rsid w:val="00724F88"/>
    <w:rsid w:val="007311CB"/>
    <w:rsid w:val="00734CF2"/>
    <w:rsid w:val="00735F4A"/>
    <w:rsid w:val="00736DDE"/>
    <w:rsid w:val="007379D0"/>
    <w:rsid w:val="007412AE"/>
    <w:rsid w:val="007421A4"/>
    <w:rsid w:val="00742568"/>
    <w:rsid w:val="0074339D"/>
    <w:rsid w:val="00757581"/>
    <w:rsid w:val="00760599"/>
    <w:rsid w:val="007641B9"/>
    <w:rsid w:val="0076643E"/>
    <w:rsid w:val="00766C8B"/>
    <w:rsid w:val="00767D48"/>
    <w:rsid w:val="00774951"/>
    <w:rsid w:val="007807E9"/>
    <w:rsid w:val="00781128"/>
    <w:rsid w:val="007816C9"/>
    <w:rsid w:val="00783465"/>
    <w:rsid w:val="00784DF7"/>
    <w:rsid w:val="007878AF"/>
    <w:rsid w:val="0078791B"/>
    <w:rsid w:val="007908AD"/>
    <w:rsid w:val="00791AE5"/>
    <w:rsid w:val="00791E21"/>
    <w:rsid w:val="007A15EC"/>
    <w:rsid w:val="007A2A54"/>
    <w:rsid w:val="007A2D6C"/>
    <w:rsid w:val="007A370C"/>
    <w:rsid w:val="007B040C"/>
    <w:rsid w:val="007B21AA"/>
    <w:rsid w:val="007B280B"/>
    <w:rsid w:val="007B3272"/>
    <w:rsid w:val="007B6C68"/>
    <w:rsid w:val="007C1F2E"/>
    <w:rsid w:val="007C2FC1"/>
    <w:rsid w:val="007C5B22"/>
    <w:rsid w:val="007C7F7E"/>
    <w:rsid w:val="007C7F85"/>
    <w:rsid w:val="007D2068"/>
    <w:rsid w:val="007D2387"/>
    <w:rsid w:val="007D79CA"/>
    <w:rsid w:val="007E12AF"/>
    <w:rsid w:val="007E2515"/>
    <w:rsid w:val="007E58B8"/>
    <w:rsid w:val="007E7C73"/>
    <w:rsid w:val="007F374C"/>
    <w:rsid w:val="0080108A"/>
    <w:rsid w:val="00803905"/>
    <w:rsid w:val="008115C3"/>
    <w:rsid w:val="008117F8"/>
    <w:rsid w:val="0082226E"/>
    <w:rsid w:val="00827350"/>
    <w:rsid w:val="008313E6"/>
    <w:rsid w:val="00832205"/>
    <w:rsid w:val="0083349B"/>
    <w:rsid w:val="00833C24"/>
    <w:rsid w:val="00835392"/>
    <w:rsid w:val="00840B0B"/>
    <w:rsid w:val="00841AA2"/>
    <w:rsid w:val="00843F3F"/>
    <w:rsid w:val="008450DA"/>
    <w:rsid w:val="008456B7"/>
    <w:rsid w:val="00847B1B"/>
    <w:rsid w:val="00851359"/>
    <w:rsid w:val="0085341A"/>
    <w:rsid w:val="00854CFF"/>
    <w:rsid w:val="00862AC0"/>
    <w:rsid w:val="00863246"/>
    <w:rsid w:val="008704D0"/>
    <w:rsid w:val="008733F4"/>
    <w:rsid w:val="00873524"/>
    <w:rsid w:val="00876311"/>
    <w:rsid w:val="00881417"/>
    <w:rsid w:val="00881FBD"/>
    <w:rsid w:val="00883C51"/>
    <w:rsid w:val="00885BA5"/>
    <w:rsid w:val="00892114"/>
    <w:rsid w:val="0089238E"/>
    <w:rsid w:val="008923DF"/>
    <w:rsid w:val="00894895"/>
    <w:rsid w:val="00896A82"/>
    <w:rsid w:val="008A49A6"/>
    <w:rsid w:val="008A4D4E"/>
    <w:rsid w:val="008A4FD9"/>
    <w:rsid w:val="008B0259"/>
    <w:rsid w:val="008B178B"/>
    <w:rsid w:val="008B3C89"/>
    <w:rsid w:val="008B75C0"/>
    <w:rsid w:val="008C03FF"/>
    <w:rsid w:val="008C0C3D"/>
    <w:rsid w:val="008C1D52"/>
    <w:rsid w:val="008C20D1"/>
    <w:rsid w:val="008C4915"/>
    <w:rsid w:val="008C55A7"/>
    <w:rsid w:val="008D127D"/>
    <w:rsid w:val="008D6117"/>
    <w:rsid w:val="008D7032"/>
    <w:rsid w:val="008E46AE"/>
    <w:rsid w:val="008F0AAD"/>
    <w:rsid w:val="008F1D41"/>
    <w:rsid w:val="008F7046"/>
    <w:rsid w:val="0090231E"/>
    <w:rsid w:val="00911F8A"/>
    <w:rsid w:val="009124BC"/>
    <w:rsid w:val="00912769"/>
    <w:rsid w:val="00913AE0"/>
    <w:rsid w:val="00914A3E"/>
    <w:rsid w:val="00916704"/>
    <w:rsid w:val="0092121F"/>
    <w:rsid w:val="00921611"/>
    <w:rsid w:val="009225A8"/>
    <w:rsid w:val="0092479F"/>
    <w:rsid w:val="0092504C"/>
    <w:rsid w:val="00927A6A"/>
    <w:rsid w:val="00931173"/>
    <w:rsid w:val="0094022C"/>
    <w:rsid w:val="00940E95"/>
    <w:rsid w:val="0094153D"/>
    <w:rsid w:val="0094184F"/>
    <w:rsid w:val="00943F41"/>
    <w:rsid w:val="009455F8"/>
    <w:rsid w:val="00945944"/>
    <w:rsid w:val="00946D8D"/>
    <w:rsid w:val="009474F5"/>
    <w:rsid w:val="00955EF9"/>
    <w:rsid w:val="00957D81"/>
    <w:rsid w:val="00961874"/>
    <w:rsid w:val="00965AE2"/>
    <w:rsid w:val="009709A4"/>
    <w:rsid w:val="00972419"/>
    <w:rsid w:val="00974781"/>
    <w:rsid w:val="00975903"/>
    <w:rsid w:val="009759D4"/>
    <w:rsid w:val="009767C3"/>
    <w:rsid w:val="0097A09F"/>
    <w:rsid w:val="009802BE"/>
    <w:rsid w:val="00985A53"/>
    <w:rsid w:val="00994049"/>
    <w:rsid w:val="00994615"/>
    <w:rsid w:val="00994D64"/>
    <w:rsid w:val="00995402"/>
    <w:rsid w:val="009A0360"/>
    <w:rsid w:val="009A0D57"/>
    <w:rsid w:val="009A3C20"/>
    <w:rsid w:val="009A5EFA"/>
    <w:rsid w:val="009B1DFC"/>
    <w:rsid w:val="009B40CD"/>
    <w:rsid w:val="009B66DD"/>
    <w:rsid w:val="009C07E9"/>
    <w:rsid w:val="009C1067"/>
    <w:rsid w:val="009C217D"/>
    <w:rsid w:val="009C2F26"/>
    <w:rsid w:val="009C32A1"/>
    <w:rsid w:val="009C365F"/>
    <w:rsid w:val="009C3BF5"/>
    <w:rsid w:val="009C6210"/>
    <w:rsid w:val="009C7B2D"/>
    <w:rsid w:val="009D3306"/>
    <w:rsid w:val="009D7865"/>
    <w:rsid w:val="009E17F8"/>
    <w:rsid w:val="009E2DB9"/>
    <w:rsid w:val="009E69E9"/>
    <w:rsid w:val="009F013F"/>
    <w:rsid w:val="009F2241"/>
    <w:rsid w:val="009F37EE"/>
    <w:rsid w:val="009F5B88"/>
    <w:rsid w:val="00A0326B"/>
    <w:rsid w:val="00A05688"/>
    <w:rsid w:val="00A0640F"/>
    <w:rsid w:val="00A07BAF"/>
    <w:rsid w:val="00A100EC"/>
    <w:rsid w:val="00A10C82"/>
    <w:rsid w:val="00A16FEA"/>
    <w:rsid w:val="00A212C8"/>
    <w:rsid w:val="00A22F01"/>
    <w:rsid w:val="00A36A40"/>
    <w:rsid w:val="00A4284F"/>
    <w:rsid w:val="00A43DA7"/>
    <w:rsid w:val="00A44AC5"/>
    <w:rsid w:val="00A465D2"/>
    <w:rsid w:val="00A50613"/>
    <w:rsid w:val="00A516CD"/>
    <w:rsid w:val="00A5289F"/>
    <w:rsid w:val="00A53313"/>
    <w:rsid w:val="00A53C67"/>
    <w:rsid w:val="00A55937"/>
    <w:rsid w:val="00A55F6C"/>
    <w:rsid w:val="00A574CD"/>
    <w:rsid w:val="00A60657"/>
    <w:rsid w:val="00A61680"/>
    <w:rsid w:val="00A61B46"/>
    <w:rsid w:val="00A62B37"/>
    <w:rsid w:val="00A66074"/>
    <w:rsid w:val="00A6721A"/>
    <w:rsid w:val="00A67614"/>
    <w:rsid w:val="00A703B5"/>
    <w:rsid w:val="00A71021"/>
    <w:rsid w:val="00A745BE"/>
    <w:rsid w:val="00A7631D"/>
    <w:rsid w:val="00A772CB"/>
    <w:rsid w:val="00A80B3D"/>
    <w:rsid w:val="00A81B63"/>
    <w:rsid w:val="00A83822"/>
    <w:rsid w:val="00A909EE"/>
    <w:rsid w:val="00A90B39"/>
    <w:rsid w:val="00A96000"/>
    <w:rsid w:val="00A9769B"/>
    <w:rsid w:val="00AA0D2B"/>
    <w:rsid w:val="00AA314A"/>
    <w:rsid w:val="00AA3613"/>
    <w:rsid w:val="00AA5D3C"/>
    <w:rsid w:val="00AA7664"/>
    <w:rsid w:val="00AB3544"/>
    <w:rsid w:val="00AC0623"/>
    <w:rsid w:val="00AC2D04"/>
    <w:rsid w:val="00AC304E"/>
    <w:rsid w:val="00AC34D1"/>
    <w:rsid w:val="00AC5F97"/>
    <w:rsid w:val="00AC6DFA"/>
    <w:rsid w:val="00AC74C9"/>
    <w:rsid w:val="00AC77DD"/>
    <w:rsid w:val="00AD204A"/>
    <w:rsid w:val="00AD4ED8"/>
    <w:rsid w:val="00AD5593"/>
    <w:rsid w:val="00AD68F7"/>
    <w:rsid w:val="00AD6DAA"/>
    <w:rsid w:val="00AE1AB3"/>
    <w:rsid w:val="00AE77E9"/>
    <w:rsid w:val="00AF0D58"/>
    <w:rsid w:val="00B01CE8"/>
    <w:rsid w:val="00B040CC"/>
    <w:rsid w:val="00B05467"/>
    <w:rsid w:val="00B10F97"/>
    <w:rsid w:val="00B1220A"/>
    <w:rsid w:val="00B13442"/>
    <w:rsid w:val="00B20F5A"/>
    <w:rsid w:val="00B21C9A"/>
    <w:rsid w:val="00B22AFB"/>
    <w:rsid w:val="00B255C5"/>
    <w:rsid w:val="00B25CD7"/>
    <w:rsid w:val="00B31A27"/>
    <w:rsid w:val="00B327D5"/>
    <w:rsid w:val="00B32AAF"/>
    <w:rsid w:val="00B32D54"/>
    <w:rsid w:val="00B34E66"/>
    <w:rsid w:val="00B34EC5"/>
    <w:rsid w:val="00B36525"/>
    <w:rsid w:val="00B422FA"/>
    <w:rsid w:val="00B438AA"/>
    <w:rsid w:val="00B50ACF"/>
    <w:rsid w:val="00B523B5"/>
    <w:rsid w:val="00B5384C"/>
    <w:rsid w:val="00B6142D"/>
    <w:rsid w:val="00B62A30"/>
    <w:rsid w:val="00B62A72"/>
    <w:rsid w:val="00B63348"/>
    <w:rsid w:val="00B669EF"/>
    <w:rsid w:val="00B70A1D"/>
    <w:rsid w:val="00B70B6B"/>
    <w:rsid w:val="00B71DC5"/>
    <w:rsid w:val="00B75A77"/>
    <w:rsid w:val="00B760C0"/>
    <w:rsid w:val="00B768F3"/>
    <w:rsid w:val="00B7765F"/>
    <w:rsid w:val="00B80C45"/>
    <w:rsid w:val="00B84689"/>
    <w:rsid w:val="00B87238"/>
    <w:rsid w:val="00B87240"/>
    <w:rsid w:val="00BA25D4"/>
    <w:rsid w:val="00BA273A"/>
    <w:rsid w:val="00BA519D"/>
    <w:rsid w:val="00BA6E05"/>
    <w:rsid w:val="00BB04AB"/>
    <w:rsid w:val="00BB7C9D"/>
    <w:rsid w:val="00BC1C23"/>
    <w:rsid w:val="00BC3D0C"/>
    <w:rsid w:val="00BC43F8"/>
    <w:rsid w:val="00BC50F6"/>
    <w:rsid w:val="00BC5213"/>
    <w:rsid w:val="00BC5F80"/>
    <w:rsid w:val="00BD052B"/>
    <w:rsid w:val="00BD2843"/>
    <w:rsid w:val="00BD386B"/>
    <w:rsid w:val="00BD4F24"/>
    <w:rsid w:val="00BD5176"/>
    <w:rsid w:val="00BD5B69"/>
    <w:rsid w:val="00BD6666"/>
    <w:rsid w:val="00BE2B82"/>
    <w:rsid w:val="00BE4622"/>
    <w:rsid w:val="00BE56EE"/>
    <w:rsid w:val="00BE71BE"/>
    <w:rsid w:val="00BF0AC6"/>
    <w:rsid w:val="00BF148C"/>
    <w:rsid w:val="00BF540F"/>
    <w:rsid w:val="00C04DC7"/>
    <w:rsid w:val="00C064ED"/>
    <w:rsid w:val="00C06F6C"/>
    <w:rsid w:val="00C07CD0"/>
    <w:rsid w:val="00C21FE3"/>
    <w:rsid w:val="00C31C19"/>
    <w:rsid w:val="00C34CBE"/>
    <w:rsid w:val="00C4014C"/>
    <w:rsid w:val="00C4158B"/>
    <w:rsid w:val="00C41F11"/>
    <w:rsid w:val="00C42AE9"/>
    <w:rsid w:val="00C45150"/>
    <w:rsid w:val="00C47AE5"/>
    <w:rsid w:val="00C54869"/>
    <w:rsid w:val="00C6030E"/>
    <w:rsid w:val="00C61AAB"/>
    <w:rsid w:val="00C63CF9"/>
    <w:rsid w:val="00C702C2"/>
    <w:rsid w:val="00C74CC8"/>
    <w:rsid w:val="00C75A47"/>
    <w:rsid w:val="00C77CF1"/>
    <w:rsid w:val="00C80CE9"/>
    <w:rsid w:val="00C826F4"/>
    <w:rsid w:val="00C83A93"/>
    <w:rsid w:val="00C85AC0"/>
    <w:rsid w:val="00C864FA"/>
    <w:rsid w:val="00C86E5F"/>
    <w:rsid w:val="00C907A5"/>
    <w:rsid w:val="00C90C8F"/>
    <w:rsid w:val="00C91F53"/>
    <w:rsid w:val="00C93024"/>
    <w:rsid w:val="00C934F8"/>
    <w:rsid w:val="00C935EB"/>
    <w:rsid w:val="00CA0547"/>
    <w:rsid w:val="00CA1511"/>
    <w:rsid w:val="00CA2A79"/>
    <w:rsid w:val="00CA564B"/>
    <w:rsid w:val="00CA5927"/>
    <w:rsid w:val="00CA63E4"/>
    <w:rsid w:val="00CA7EC1"/>
    <w:rsid w:val="00CB0EBA"/>
    <w:rsid w:val="00CB5333"/>
    <w:rsid w:val="00CB7AE0"/>
    <w:rsid w:val="00CC57A5"/>
    <w:rsid w:val="00CC589C"/>
    <w:rsid w:val="00CC6339"/>
    <w:rsid w:val="00CD3C14"/>
    <w:rsid w:val="00CE01F3"/>
    <w:rsid w:val="00CE0683"/>
    <w:rsid w:val="00CE09BC"/>
    <w:rsid w:val="00CE2118"/>
    <w:rsid w:val="00CE212F"/>
    <w:rsid w:val="00CF0180"/>
    <w:rsid w:val="00CF37B6"/>
    <w:rsid w:val="00D0164B"/>
    <w:rsid w:val="00D0651B"/>
    <w:rsid w:val="00D07127"/>
    <w:rsid w:val="00D110DA"/>
    <w:rsid w:val="00D12A83"/>
    <w:rsid w:val="00D130CA"/>
    <w:rsid w:val="00D237F1"/>
    <w:rsid w:val="00D260E7"/>
    <w:rsid w:val="00D3018E"/>
    <w:rsid w:val="00D30FD8"/>
    <w:rsid w:val="00D31BC3"/>
    <w:rsid w:val="00D32DFE"/>
    <w:rsid w:val="00D332BC"/>
    <w:rsid w:val="00D35BD3"/>
    <w:rsid w:val="00D35E60"/>
    <w:rsid w:val="00D379CB"/>
    <w:rsid w:val="00D40B01"/>
    <w:rsid w:val="00D41A94"/>
    <w:rsid w:val="00D42167"/>
    <w:rsid w:val="00D42D22"/>
    <w:rsid w:val="00D44F31"/>
    <w:rsid w:val="00D47301"/>
    <w:rsid w:val="00D50788"/>
    <w:rsid w:val="00D50806"/>
    <w:rsid w:val="00D51F91"/>
    <w:rsid w:val="00D52344"/>
    <w:rsid w:val="00D52A88"/>
    <w:rsid w:val="00D53865"/>
    <w:rsid w:val="00D54A0A"/>
    <w:rsid w:val="00D55363"/>
    <w:rsid w:val="00D560D9"/>
    <w:rsid w:val="00D629A4"/>
    <w:rsid w:val="00D6603E"/>
    <w:rsid w:val="00D67E9F"/>
    <w:rsid w:val="00D7096A"/>
    <w:rsid w:val="00D71193"/>
    <w:rsid w:val="00D778C5"/>
    <w:rsid w:val="00D80DD4"/>
    <w:rsid w:val="00D8248F"/>
    <w:rsid w:val="00D845D1"/>
    <w:rsid w:val="00D84C6F"/>
    <w:rsid w:val="00D8545F"/>
    <w:rsid w:val="00D931FF"/>
    <w:rsid w:val="00D93C64"/>
    <w:rsid w:val="00D95C63"/>
    <w:rsid w:val="00D966B8"/>
    <w:rsid w:val="00DA3CC1"/>
    <w:rsid w:val="00DA479B"/>
    <w:rsid w:val="00DA4D02"/>
    <w:rsid w:val="00DB0521"/>
    <w:rsid w:val="00DB12E9"/>
    <w:rsid w:val="00DB2F08"/>
    <w:rsid w:val="00DB2FAC"/>
    <w:rsid w:val="00DB48AF"/>
    <w:rsid w:val="00DB5238"/>
    <w:rsid w:val="00DB6B7E"/>
    <w:rsid w:val="00DC3800"/>
    <w:rsid w:val="00DC3D8A"/>
    <w:rsid w:val="00DC6621"/>
    <w:rsid w:val="00DC7DED"/>
    <w:rsid w:val="00DD5BF7"/>
    <w:rsid w:val="00DD78EF"/>
    <w:rsid w:val="00DE34C4"/>
    <w:rsid w:val="00DE465E"/>
    <w:rsid w:val="00DE7369"/>
    <w:rsid w:val="00DF0AC4"/>
    <w:rsid w:val="00DF545C"/>
    <w:rsid w:val="00DF610D"/>
    <w:rsid w:val="00DF752A"/>
    <w:rsid w:val="00E0158A"/>
    <w:rsid w:val="00E02B58"/>
    <w:rsid w:val="00E03141"/>
    <w:rsid w:val="00E27617"/>
    <w:rsid w:val="00E33869"/>
    <w:rsid w:val="00E36399"/>
    <w:rsid w:val="00E42E02"/>
    <w:rsid w:val="00E4756F"/>
    <w:rsid w:val="00E51624"/>
    <w:rsid w:val="00E54E1E"/>
    <w:rsid w:val="00E5512F"/>
    <w:rsid w:val="00E643F2"/>
    <w:rsid w:val="00E65B9D"/>
    <w:rsid w:val="00E676A3"/>
    <w:rsid w:val="00E67D6F"/>
    <w:rsid w:val="00E70D65"/>
    <w:rsid w:val="00E7388F"/>
    <w:rsid w:val="00E7394C"/>
    <w:rsid w:val="00E73DDB"/>
    <w:rsid w:val="00E74446"/>
    <w:rsid w:val="00E80525"/>
    <w:rsid w:val="00E806EB"/>
    <w:rsid w:val="00E82113"/>
    <w:rsid w:val="00E8764E"/>
    <w:rsid w:val="00E909CF"/>
    <w:rsid w:val="00E9150C"/>
    <w:rsid w:val="00E92C28"/>
    <w:rsid w:val="00E92F2E"/>
    <w:rsid w:val="00E93AB7"/>
    <w:rsid w:val="00E93B92"/>
    <w:rsid w:val="00E97F98"/>
    <w:rsid w:val="00EA0CE0"/>
    <w:rsid w:val="00EA13E5"/>
    <w:rsid w:val="00EA231F"/>
    <w:rsid w:val="00EA2547"/>
    <w:rsid w:val="00EA459B"/>
    <w:rsid w:val="00EB1A2F"/>
    <w:rsid w:val="00EB2C3E"/>
    <w:rsid w:val="00EB38D1"/>
    <w:rsid w:val="00EB45A0"/>
    <w:rsid w:val="00EB7279"/>
    <w:rsid w:val="00EB7D3B"/>
    <w:rsid w:val="00EC0D9E"/>
    <w:rsid w:val="00EC7CF1"/>
    <w:rsid w:val="00ED036D"/>
    <w:rsid w:val="00ED09CC"/>
    <w:rsid w:val="00EE264B"/>
    <w:rsid w:val="00EF12E4"/>
    <w:rsid w:val="00EF5101"/>
    <w:rsid w:val="00EF6F96"/>
    <w:rsid w:val="00EF7C47"/>
    <w:rsid w:val="00F02F02"/>
    <w:rsid w:val="00F04A35"/>
    <w:rsid w:val="00F06A6A"/>
    <w:rsid w:val="00F1069B"/>
    <w:rsid w:val="00F11DF7"/>
    <w:rsid w:val="00F13C89"/>
    <w:rsid w:val="00F20607"/>
    <w:rsid w:val="00F24479"/>
    <w:rsid w:val="00F24D02"/>
    <w:rsid w:val="00F26AFD"/>
    <w:rsid w:val="00F332C6"/>
    <w:rsid w:val="00F33C81"/>
    <w:rsid w:val="00F34CAB"/>
    <w:rsid w:val="00F351DC"/>
    <w:rsid w:val="00F3741C"/>
    <w:rsid w:val="00F43631"/>
    <w:rsid w:val="00F43A4E"/>
    <w:rsid w:val="00F44CF4"/>
    <w:rsid w:val="00F456D4"/>
    <w:rsid w:val="00F474CE"/>
    <w:rsid w:val="00F50F0E"/>
    <w:rsid w:val="00F54403"/>
    <w:rsid w:val="00F5535F"/>
    <w:rsid w:val="00F564DD"/>
    <w:rsid w:val="00F7307D"/>
    <w:rsid w:val="00F82625"/>
    <w:rsid w:val="00F92D80"/>
    <w:rsid w:val="00F93136"/>
    <w:rsid w:val="00F93297"/>
    <w:rsid w:val="00F95DCA"/>
    <w:rsid w:val="00FA399B"/>
    <w:rsid w:val="00FA40A9"/>
    <w:rsid w:val="00FA4CF9"/>
    <w:rsid w:val="00FA5F52"/>
    <w:rsid w:val="00FB5639"/>
    <w:rsid w:val="00FB5A69"/>
    <w:rsid w:val="00FB7F7F"/>
    <w:rsid w:val="00FC0AC1"/>
    <w:rsid w:val="00FC12C0"/>
    <w:rsid w:val="00FC752E"/>
    <w:rsid w:val="00FD0E41"/>
    <w:rsid w:val="00FD109B"/>
    <w:rsid w:val="00FD1EDA"/>
    <w:rsid w:val="00FE0640"/>
    <w:rsid w:val="00FE2DA0"/>
    <w:rsid w:val="00FE4A26"/>
    <w:rsid w:val="00FE6168"/>
    <w:rsid w:val="00FE6A66"/>
    <w:rsid w:val="00FE7190"/>
    <w:rsid w:val="00FE7823"/>
    <w:rsid w:val="00FF26E6"/>
    <w:rsid w:val="00FF3F83"/>
    <w:rsid w:val="00FF76F6"/>
    <w:rsid w:val="00FF7962"/>
    <w:rsid w:val="011B4F17"/>
    <w:rsid w:val="011C596C"/>
    <w:rsid w:val="014470E2"/>
    <w:rsid w:val="02568676"/>
    <w:rsid w:val="0292DAA4"/>
    <w:rsid w:val="029B62B0"/>
    <w:rsid w:val="02AEC6B1"/>
    <w:rsid w:val="02C92672"/>
    <w:rsid w:val="02DBA598"/>
    <w:rsid w:val="0325CFD4"/>
    <w:rsid w:val="0344BC0B"/>
    <w:rsid w:val="03721BAC"/>
    <w:rsid w:val="03AD8C84"/>
    <w:rsid w:val="03C535F4"/>
    <w:rsid w:val="042A1D73"/>
    <w:rsid w:val="0448F6D7"/>
    <w:rsid w:val="044C7E77"/>
    <w:rsid w:val="0509E021"/>
    <w:rsid w:val="06265DD8"/>
    <w:rsid w:val="0628B875"/>
    <w:rsid w:val="06492383"/>
    <w:rsid w:val="067253A6"/>
    <w:rsid w:val="06A6DF72"/>
    <w:rsid w:val="06B5EA17"/>
    <w:rsid w:val="06D12DCD"/>
    <w:rsid w:val="06D8B369"/>
    <w:rsid w:val="06DA1677"/>
    <w:rsid w:val="08584852"/>
    <w:rsid w:val="09140F7D"/>
    <w:rsid w:val="0989BE34"/>
    <w:rsid w:val="0A0E3DF8"/>
    <w:rsid w:val="0A18A345"/>
    <w:rsid w:val="0AB16EB2"/>
    <w:rsid w:val="0AF5C3CE"/>
    <w:rsid w:val="0AFC2998"/>
    <w:rsid w:val="0B02B7A5"/>
    <w:rsid w:val="0B14D485"/>
    <w:rsid w:val="0B258E95"/>
    <w:rsid w:val="0B6B3821"/>
    <w:rsid w:val="0B790234"/>
    <w:rsid w:val="0BB02F10"/>
    <w:rsid w:val="0BBF14B3"/>
    <w:rsid w:val="0C0683F7"/>
    <w:rsid w:val="0C0A65A0"/>
    <w:rsid w:val="0CB1E5DD"/>
    <w:rsid w:val="0D450F05"/>
    <w:rsid w:val="0D512FDC"/>
    <w:rsid w:val="0D730090"/>
    <w:rsid w:val="0DDFF8BC"/>
    <w:rsid w:val="0DE1B417"/>
    <w:rsid w:val="0E39E438"/>
    <w:rsid w:val="0EA007D1"/>
    <w:rsid w:val="0F9B7C44"/>
    <w:rsid w:val="0FB9CFA0"/>
    <w:rsid w:val="1014B4B5"/>
    <w:rsid w:val="109285D6"/>
    <w:rsid w:val="10A9A11C"/>
    <w:rsid w:val="10CABAB9"/>
    <w:rsid w:val="116982B0"/>
    <w:rsid w:val="11C94FCD"/>
    <w:rsid w:val="11DCCB58"/>
    <w:rsid w:val="12535255"/>
    <w:rsid w:val="12C621DF"/>
    <w:rsid w:val="132EA7F4"/>
    <w:rsid w:val="13785343"/>
    <w:rsid w:val="13CA2698"/>
    <w:rsid w:val="14D273C9"/>
    <w:rsid w:val="14EB9C7D"/>
    <w:rsid w:val="153AF49C"/>
    <w:rsid w:val="1560D386"/>
    <w:rsid w:val="157FE1D8"/>
    <w:rsid w:val="15865D08"/>
    <w:rsid w:val="15AAB8D2"/>
    <w:rsid w:val="15E5CA2F"/>
    <w:rsid w:val="16143EE5"/>
    <w:rsid w:val="16A15E89"/>
    <w:rsid w:val="16A7E806"/>
    <w:rsid w:val="16CEF125"/>
    <w:rsid w:val="16D2F56E"/>
    <w:rsid w:val="172D93D3"/>
    <w:rsid w:val="1733366A"/>
    <w:rsid w:val="174E2ECC"/>
    <w:rsid w:val="175E151B"/>
    <w:rsid w:val="18067AF2"/>
    <w:rsid w:val="18786F63"/>
    <w:rsid w:val="187B356D"/>
    <w:rsid w:val="18D6F0AF"/>
    <w:rsid w:val="194C9690"/>
    <w:rsid w:val="1A33DB5D"/>
    <w:rsid w:val="1A8D6722"/>
    <w:rsid w:val="1AA473AB"/>
    <w:rsid w:val="1AE7BAA0"/>
    <w:rsid w:val="1B354EC3"/>
    <w:rsid w:val="1BD92CDB"/>
    <w:rsid w:val="1BEA9988"/>
    <w:rsid w:val="1C40EE6F"/>
    <w:rsid w:val="1C43B479"/>
    <w:rsid w:val="1C9095AB"/>
    <w:rsid w:val="1CE3088B"/>
    <w:rsid w:val="1D0227BD"/>
    <w:rsid w:val="1D1A7271"/>
    <w:rsid w:val="1D1B8C88"/>
    <w:rsid w:val="1D85EE7D"/>
    <w:rsid w:val="1DB64D13"/>
    <w:rsid w:val="1DBE0658"/>
    <w:rsid w:val="1E2E3E13"/>
    <w:rsid w:val="1E51DBAA"/>
    <w:rsid w:val="1ED002A7"/>
    <w:rsid w:val="1EF75922"/>
    <w:rsid w:val="1F10B67C"/>
    <w:rsid w:val="1F5A2AAE"/>
    <w:rsid w:val="202761E1"/>
    <w:rsid w:val="20780B70"/>
    <w:rsid w:val="20BBE603"/>
    <w:rsid w:val="20E40B94"/>
    <w:rsid w:val="20FC0501"/>
    <w:rsid w:val="20FDF66E"/>
    <w:rsid w:val="212503EC"/>
    <w:rsid w:val="214862CE"/>
    <w:rsid w:val="214B3D49"/>
    <w:rsid w:val="21C9A9E9"/>
    <w:rsid w:val="22494668"/>
    <w:rsid w:val="2302A696"/>
    <w:rsid w:val="23200E71"/>
    <w:rsid w:val="234BF4C3"/>
    <w:rsid w:val="234ECCEF"/>
    <w:rsid w:val="235F7DF9"/>
    <w:rsid w:val="23EA18C5"/>
    <w:rsid w:val="242539A0"/>
    <w:rsid w:val="242EAD95"/>
    <w:rsid w:val="249686E9"/>
    <w:rsid w:val="2525CBA7"/>
    <w:rsid w:val="2528A3D3"/>
    <w:rsid w:val="2551AFD6"/>
    <w:rsid w:val="261B44CC"/>
    <w:rsid w:val="263C55B3"/>
    <w:rsid w:val="26B66FF9"/>
    <w:rsid w:val="26C34CF5"/>
    <w:rsid w:val="271FD8AA"/>
    <w:rsid w:val="272D54DB"/>
    <w:rsid w:val="2744497D"/>
    <w:rsid w:val="27B9F793"/>
    <w:rsid w:val="27E7A9A0"/>
    <w:rsid w:val="280F1384"/>
    <w:rsid w:val="281D1F20"/>
    <w:rsid w:val="2870A8F6"/>
    <w:rsid w:val="28FF710A"/>
    <w:rsid w:val="290F184A"/>
    <w:rsid w:val="295572E6"/>
    <w:rsid w:val="29560A5E"/>
    <w:rsid w:val="2A43B669"/>
    <w:rsid w:val="2A6822C2"/>
    <w:rsid w:val="2A96A34C"/>
    <w:rsid w:val="2AD8E880"/>
    <w:rsid w:val="2AF51F19"/>
    <w:rsid w:val="2B431393"/>
    <w:rsid w:val="2B524AC3"/>
    <w:rsid w:val="2BB0AF08"/>
    <w:rsid w:val="2BCB8BCA"/>
    <w:rsid w:val="2BD06C38"/>
    <w:rsid w:val="2BD905E0"/>
    <w:rsid w:val="2C090352"/>
    <w:rsid w:val="2C0A4E73"/>
    <w:rsid w:val="2C114F55"/>
    <w:rsid w:val="2C84D7F2"/>
    <w:rsid w:val="2CAB1C73"/>
    <w:rsid w:val="2CAF4A58"/>
    <w:rsid w:val="2D10A33E"/>
    <w:rsid w:val="2D2C02AB"/>
    <w:rsid w:val="2D58EC58"/>
    <w:rsid w:val="2D818924"/>
    <w:rsid w:val="2E6D5C09"/>
    <w:rsid w:val="2E7881C3"/>
    <w:rsid w:val="2F16B643"/>
    <w:rsid w:val="2F429A0A"/>
    <w:rsid w:val="2F5538EA"/>
    <w:rsid w:val="2F5899FE"/>
    <w:rsid w:val="2F6A54BF"/>
    <w:rsid w:val="2FB18BC6"/>
    <w:rsid w:val="2FDBFE9F"/>
    <w:rsid w:val="3053806E"/>
    <w:rsid w:val="30DE6A6B"/>
    <w:rsid w:val="30E29B93"/>
    <w:rsid w:val="30EBDED5"/>
    <w:rsid w:val="30FF11E7"/>
    <w:rsid w:val="31F442C8"/>
    <w:rsid w:val="324AAC59"/>
    <w:rsid w:val="324D7263"/>
    <w:rsid w:val="3256427C"/>
    <w:rsid w:val="326E23C4"/>
    <w:rsid w:val="3270FBF0"/>
    <w:rsid w:val="327A3ACC"/>
    <w:rsid w:val="328E24CD"/>
    <w:rsid w:val="336E2D7D"/>
    <w:rsid w:val="33AD9629"/>
    <w:rsid w:val="33C255C0"/>
    <w:rsid w:val="33F0958F"/>
    <w:rsid w:val="3431EEF5"/>
    <w:rsid w:val="34344A31"/>
    <w:rsid w:val="352CE628"/>
    <w:rsid w:val="354E4D0B"/>
    <w:rsid w:val="355231CA"/>
    <w:rsid w:val="358C186A"/>
    <w:rsid w:val="359BCC5B"/>
    <w:rsid w:val="35A5685C"/>
    <w:rsid w:val="35AFC1AA"/>
    <w:rsid w:val="35B1DB8E"/>
    <w:rsid w:val="3630028B"/>
    <w:rsid w:val="364B9AB8"/>
    <w:rsid w:val="36827DFE"/>
    <w:rsid w:val="36A8D28F"/>
    <w:rsid w:val="36BAE5A5"/>
    <w:rsid w:val="36F199B9"/>
    <w:rsid w:val="376195F0"/>
    <w:rsid w:val="37A33F82"/>
    <w:rsid w:val="37E16B6B"/>
    <w:rsid w:val="37F867BE"/>
    <w:rsid w:val="384AF14C"/>
    <w:rsid w:val="385F6A72"/>
    <w:rsid w:val="386F545D"/>
    <w:rsid w:val="3902A16D"/>
    <w:rsid w:val="395ADBC6"/>
    <w:rsid w:val="39A93D2F"/>
    <w:rsid w:val="39ABEDF5"/>
    <w:rsid w:val="39BA276D"/>
    <w:rsid w:val="39F1CB54"/>
    <w:rsid w:val="39F37490"/>
    <w:rsid w:val="3A71519B"/>
    <w:rsid w:val="3AA1C648"/>
    <w:rsid w:val="3B0B0732"/>
    <w:rsid w:val="3BB5B426"/>
    <w:rsid w:val="3BCA856A"/>
    <w:rsid w:val="3C58A1DC"/>
    <w:rsid w:val="3C6912F6"/>
    <w:rsid w:val="3CD4E38C"/>
    <w:rsid w:val="3D4A119A"/>
    <w:rsid w:val="3D4E92B2"/>
    <w:rsid w:val="3D9AF73B"/>
    <w:rsid w:val="3DA1AEE3"/>
    <w:rsid w:val="3E0DFDC3"/>
    <w:rsid w:val="3E2E4A2C"/>
    <w:rsid w:val="3E97F03A"/>
    <w:rsid w:val="3F2DA873"/>
    <w:rsid w:val="3F5FC848"/>
    <w:rsid w:val="3F723440"/>
    <w:rsid w:val="3FD354F3"/>
    <w:rsid w:val="4053385F"/>
    <w:rsid w:val="40819D65"/>
    <w:rsid w:val="40C0F0C8"/>
    <w:rsid w:val="4177B1AA"/>
    <w:rsid w:val="41A3B64D"/>
    <w:rsid w:val="426FE36E"/>
    <w:rsid w:val="42A81736"/>
    <w:rsid w:val="42A88E3C"/>
    <w:rsid w:val="434AE3A6"/>
    <w:rsid w:val="434FDCCA"/>
    <w:rsid w:val="43605785"/>
    <w:rsid w:val="440AE081"/>
    <w:rsid w:val="440DC1DB"/>
    <w:rsid w:val="442429A3"/>
    <w:rsid w:val="447313B6"/>
    <w:rsid w:val="447719F3"/>
    <w:rsid w:val="44B06B29"/>
    <w:rsid w:val="44DC0B16"/>
    <w:rsid w:val="458F556A"/>
    <w:rsid w:val="466933C1"/>
    <w:rsid w:val="46A0E2F6"/>
    <w:rsid w:val="46D0CC3F"/>
    <w:rsid w:val="473BCCAD"/>
    <w:rsid w:val="47F45887"/>
    <w:rsid w:val="48A55E1F"/>
    <w:rsid w:val="49547362"/>
    <w:rsid w:val="4A050B87"/>
    <w:rsid w:val="4A1647BA"/>
    <w:rsid w:val="4A7B07E7"/>
    <w:rsid w:val="4B17CE02"/>
    <w:rsid w:val="4B6CF6C1"/>
    <w:rsid w:val="4BF604B4"/>
    <w:rsid w:val="4C190EBF"/>
    <w:rsid w:val="4CE03807"/>
    <w:rsid w:val="4D1BBCA9"/>
    <w:rsid w:val="4D25C573"/>
    <w:rsid w:val="4D805181"/>
    <w:rsid w:val="4DE00D41"/>
    <w:rsid w:val="4E8C675D"/>
    <w:rsid w:val="4EE230F9"/>
    <w:rsid w:val="4F545865"/>
    <w:rsid w:val="4F6AE6C8"/>
    <w:rsid w:val="4F827B8E"/>
    <w:rsid w:val="4F9A32C0"/>
    <w:rsid w:val="4FA0C3F1"/>
    <w:rsid w:val="4FB5FAD7"/>
    <w:rsid w:val="4FC9DF86"/>
    <w:rsid w:val="5035DD48"/>
    <w:rsid w:val="50737D09"/>
    <w:rsid w:val="50AA02BD"/>
    <w:rsid w:val="50CD780D"/>
    <w:rsid w:val="50FA117F"/>
    <w:rsid w:val="51BF7210"/>
    <w:rsid w:val="51F93696"/>
    <w:rsid w:val="52311BED"/>
    <w:rsid w:val="531359AD"/>
    <w:rsid w:val="5328D4FD"/>
    <w:rsid w:val="534E7355"/>
    <w:rsid w:val="539C1518"/>
    <w:rsid w:val="53F31127"/>
    <w:rsid w:val="545DE754"/>
    <w:rsid w:val="55049EB3"/>
    <w:rsid w:val="553BA544"/>
    <w:rsid w:val="5557210E"/>
    <w:rsid w:val="5579EA93"/>
    <w:rsid w:val="55C311F7"/>
    <w:rsid w:val="56565115"/>
    <w:rsid w:val="57122104"/>
    <w:rsid w:val="5749C550"/>
    <w:rsid w:val="57B506F6"/>
    <w:rsid w:val="57DF079E"/>
    <w:rsid w:val="580A6052"/>
    <w:rsid w:val="582439DB"/>
    <w:rsid w:val="582DEA70"/>
    <w:rsid w:val="5836F2A4"/>
    <w:rsid w:val="58532D13"/>
    <w:rsid w:val="588BCD73"/>
    <w:rsid w:val="58983B63"/>
    <w:rsid w:val="58F736E8"/>
    <w:rsid w:val="5986BC79"/>
    <w:rsid w:val="59A721B2"/>
    <w:rsid w:val="59D9FBE7"/>
    <w:rsid w:val="59DA33F4"/>
    <w:rsid w:val="5A3398A3"/>
    <w:rsid w:val="5A53783C"/>
    <w:rsid w:val="5AE2903C"/>
    <w:rsid w:val="5B5CA3F8"/>
    <w:rsid w:val="5B85998F"/>
    <w:rsid w:val="5BD4842C"/>
    <w:rsid w:val="5C2A8916"/>
    <w:rsid w:val="5C2C3C61"/>
    <w:rsid w:val="5C589671"/>
    <w:rsid w:val="5D3DE768"/>
    <w:rsid w:val="5D810D91"/>
    <w:rsid w:val="5DA2965B"/>
    <w:rsid w:val="5DECC494"/>
    <w:rsid w:val="5DF25ADA"/>
    <w:rsid w:val="5E545219"/>
    <w:rsid w:val="5E62F117"/>
    <w:rsid w:val="5E8477C4"/>
    <w:rsid w:val="5EBC61C1"/>
    <w:rsid w:val="5F3E66BC"/>
    <w:rsid w:val="5F686763"/>
    <w:rsid w:val="5F9283E1"/>
    <w:rsid w:val="602005A4"/>
    <w:rsid w:val="60731FEC"/>
    <w:rsid w:val="61DB45BA"/>
    <w:rsid w:val="622ED573"/>
    <w:rsid w:val="6323F74C"/>
    <w:rsid w:val="6445A807"/>
    <w:rsid w:val="645A7921"/>
    <w:rsid w:val="64685A5E"/>
    <w:rsid w:val="64C0D6B4"/>
    <w:rsid w:val="64E26156"/>
    <w:rsid w:val="653033CE"/>
    <w:rsid w:val="654950AF"/>
    <w:rsid w:val="657DE12E"/>
    <w:rsid w:val="662B053C"/>
    <w:rsid w:val="66519F0C"/>
    <w:rsid w:val="674340B3"/>
    <w:rsid w:val="6758097A"/>
    <w:rsid w:val="677CE422"/>
    <w:rsid w:val="67B0A19D"/>
    <w:rsid w:val="67C92FFA"/>
    <w:rsid w:val="67D2EBAD"/>
    <w:rsid w:val="67F66077"/>
    <w:rsid w:val="68192219"/>
    <w:rsid w:val="684EAD06"/>
    <w:rsid w:val="68BFA7A0"/>
    <w:rsid w:val="68D7E55A"/>
    <w:rsid w:val="68E16B71"/>
    <w:rsid w:val="69197941"/>
    <w:rsid w:val="692778C7"/>
    <w:rsid w:val="692D5760"/>
    <w:rsid w:val="69467F08"/>
    <w:rsid w:val="696EBC0E"/>
    <w:rsid w:val="6A740E35"/>
    <w:rsid w:val="6A8E681E"/>
    <w:rsid w:val="6AD2D9A3"/>
    <w:rsid w:val="6B006C3F"/>
    <w:rsid w:val="6B229BC4"/>
    <w:rsid w:val="6B5AA9BD"/>
    <w:rsid w:val="6B889118"/>
    <w:rsid w:val="6BE1A125"/>
    <w:rsid w:val="6C67B998"/>
    <w:rsid w:val="6C7C8ADC"/>
    <w:rsid w:val="6D937FEB"/>
    <w:rsid w:val="6DBB7809"/>
    <w:rsid w:val="6DE900D6"/>
    <w:rsid w:val="6E01B7EA"/>
    <w:rsid w:val="6E31B495"/>
    <w:rsid w:val="6E3ECA72"/>
    <w:rsid w:val="6E49BF68"/>
    <w:rsid w:val="6EA20BE2"/>
    <w:rsid w:val="6F5FBDB8"/>
    <w:rsid w:val="6F7330BE"/>
    <w:rsid w:val="6F73A7F9"/>
    <w:rsid w:val="6FFA366C"/>
    <w:rsid w:val="6FFD1404"/>
    <w:rsid w:val="70118AE2"/>
    <w:rsid w:val="701433FE"/>
    <w:rsid w:val="70FE481B"/>
    <w:rsid w:val="716B2279"/>
    <w:rsid w:val="71998675"/>
    <w:rsid w:val="71DE7D64"/>
    <w:rsid w:val="72237453"/>
    <w:rsid w:val="72344700"/>
    <w:rsid w:val="726FFF32"/>
    <w:rsid w:val="736072AE"/>
    <w:rsid w:val="7374E51A"/>
    <w:rsid w:val="73809C21"/>
    <w:rsid w:val="73DD83A9"/>
    <w:rsid w:val="74410FB3"/>
    <w:rsid w:val="74466693"/>
    <w:rsid w:val="748B98D0"/>
    <w:rsid w:val="74B4BF3B"/>
    <w:rsid w:val="74C61FAB"/>
    <w:rsid w:val="7542D42D"/>
    <w:rsid w:val="75999367"/>
    <w:rsid w:val="759C41CB"/>
    <w:rsid w:val="75A67125"/>
    <w:rsid w:val="75B43DF5"/>
    <w:rsid w:val="75FAE52F"/>
    <w:rsid w:val="7621F3EF"/>
    <w:rsid w:val="7629C38E"/>
    <w:rsid w:val="765F5A61"/>
    <w:rsid w:val="76900AB3"/>
    <w:rsid w:val="76B62F00"/>
    <w:rsid w:val="775373D2"/>
    <w:rsid w:val="77A74DFE"/>
    <w:rsid w:val="78EED867"/>
    <w:rsid w:val="78F19E71"/>
    <w:rsid w:val="79841E01"/>
    <w:rsid w:val="79AD4BAB"/>
    <w:rsid w:val="79C97680"/>
    <w:rsid w:val="79F4FCCE"/>
    <w:rsid w:val="79FF2AD6"/>
    <w:rsid w:val="7A09D9E8"/>
    <w:rsid w:val="7AD96B06"/>
    <w:rsid w:val="7B8FAD73"/>
    <w:rsid w:val="7BA5431A"/>
    <w:rsid w:val="7BD01815"/>
    <w:rsid w:val="7BD393CD"/>
    <w:rsid w:val="7C077D2E"/>
    <w:rsid w:val="7C1376CA"/>
    <w:rsid w:val="7CBE85C0"/>
    <w:rsid w:val="7CD19BA3"/>
    <w:rsid w:val="7D25F568"/>
    <w:rsid w:val="7D456C21"/>
    <w:rsid w:val="7D4F9B7B"/>
    <w:rsid w:val="7DA5F062"/>
    <w:rsid w:val="7DBA5F87"/>
    <w:rsid w:val="7E1817CE"/>
    <w:rsid w:val="7E320001"/>
    <w:rsid w:val="7E596653"/>
    <w:rsid w:val="7E5DA798"/>
    <w:rsid w:val="7E7212D2"/>
    <w:rsid w:val="7E7BE4D0"/>
    <w:rsid w:val="7ED061EA"/>
    <w:rsid w:val="7EE1A344"/>
    <w:rsid w:val="7F3534C6"/>
    <w:rsid w:val="7F5B39E1"/>
    <w:rsid w:val="7FDDC240"/>
    <w:rsid w:val="7FE86231"/>
    <w:rsid w:val="7FFC01D1"/>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FDEED"/>
  <w15:docId w15:val="{31D8ED49-97B6-4035-BF1A-975D94198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5135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0838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A772C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kapit z listą BS,Bullet1,Bullets,IBL List Paragraph,List Paragraph (numbered (a)),List Paragraph 1,List Paragraph nowy,List_Paragraph,Multilevel para_II,NUMBERED PARAGRAPH,Numbered List Paragraph,Numbered list,NumberedParas,Абзац списка1"/>
    <w:basedOn w:val="a"/>
    <w:link w:val="a4"/>
    <w:uiPriority w:val="34"/>
    <w:qFormat/>
    <w:rsid w:val="00BD6666"/>
    <w:pPr>
      <w:ind w:left="720"/>
      <w:contextualSpacing/>
    </w:pPr>
  </w:style>
  <w:style w:type="table" w:styleId="a5">
    <w:name w:val="Table Grid"/>
    <w:aliases w:val="DPC_Table Grid"/>
    <w:basedOn w:val="a1"/>
    <w:uiPriority w:val="39"/>
    <w:rsid w:val="009F2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1-тақырып Таңба"/>
    <w:basedOn w:val="a0"/>
    <w:link w:val="1-"/>
    <w:uiPriority w:val="9"/>
    <w:rsid w:val="00851359"/>
    <w:rPr>
      <w:rFonts w:asciiTheme="majorHAnsi" w:eastAsiaTheme="majorEastAsia" w:hAnsiTheme="majorHAnsi" w:cstheme="majorBidi"/>
      <w:color w:val="2F5496" w:themeColor="accent1" w:themeShade="BF"/>
      <w:sz w:val="32"/>
      <w:szCs w:val="32"/>
    </w:rPr>
  </w:style>
  <w:style w:type="paragraph" w:styleId="a6">
    <w:name w:val="TOC Heading"/>
    <w:basedOn w:val="1-"/>
    <w:next w:val="a"/>
    <w:uiPriority w:val="39"/>
    <w:unhideWhenUsed/>
    <w:qFormat/>
    <w:rsid w:val="00BC5213"/>
    <w:pPr>
      <w:outlineLvl w:val="9"/>
    </w:pPr>
    <w:rPr>
      <w:lang w:eastAsia="fi-FI"/>
    </w:rPr>
  </w:style>
  <w:style w:type="paragraph" w:styleId="1-1">
    <w:name w:val="toc 1"/>
    <w:basedOn w:val="a"/>
    <w:next w:val="a"/>
    <w:autoRedefine/>
    <w:uiPriority w:val="39"/>
    <w:unhideWhenUsed/>
    <w:rsid w:val="001323EB"/>
    <w:pPr>
      <w:tabs>
        <w:tab w:val="right" w:leader="dot" w:pos="9016"/>
      </w:tabs>
      <w:spacing w:after="100"/>
    </w:pPr>
    <w:rPr>
      <w:rFonts w:ascii="Times New Roman" w:hAnsi="Times New Roman" w:cs="Times New Roman"/>
      <w:noProof/>
      <w:lang w:val="kk-KZ"/>
    </w:rPr>
  </w:style>
  <w:style w:type="character" w:styleId="a7">
    <w:name w:val="Hyperlink"/>
    <w:basedOn w:val="a0"/>
    <w:uiPriority w:val="99"/>
    <w:unhideWhenUsed/>
    <w:rsid w:val="00BC5213"/>
    <w:rPr>
      <w:color w:val="0563C1" w:themeColor="hyperlink"/>
      <w:u w:val="single"/>
    </w:rPr>
  </w:style>
  <w:style w:type="character" w:customStyle="1" w:styleId="c1">
    <w:name w:val="c1"/>
    <w:basedOn w:val="a0"/>
    <w:rsid w:val="00587278"/>
  </w:style>
  <w:style w:type="character" w:customStyle="1" w:styleId="3-0">
    <w:name w:val="3-тақырып Таңба"/>
    <w:basedOn w:val="a0"/>
    <w:link w:val="3-"/>
    <w:uiPriority w:val="9"/>
    <w:rsid w:val="00A772CB"/>
    <w:rPr>
      <w:rFonts w:asciiTheme="majorHAnsi" w:eastAsiaTheme="majorEastAsia" w:hAnsiTheme="majorHAnsi" w:cstheme="majorBidi"/>
      <w:color w:val="1F3763" w:themeColor="accent1" w:themeShade="7F"/>
      <w:sz w:val="24"/>
      <w:szCs w:val="24"/>
    </w:rPr>
  </w:style>
  <w:style w:type="paragraph" w:styleId="3-1">
    <w:name w:val="toc 3"/>
    <w:basedOn w:val="a"/>
    <w:next w:val="a"/>
    <w:autoRedefine/>
    <w:uiPriority w:val="39"/>
    <w:unhideWhenUsed/>
    <w:rsid w:val="00A772CB"/>
    <w:pPr>
      <w:spacing w:after="100"/>
      <w:ind w:left="440"/>
    </w:pPr>
  </w:style>
  <w:style w:type="paragraph" w:styleId="a8">
    <w:name w:val="Normal (Web)"/>
    <w:aliases w:val="Знак4,Обычный (Web),Обычный (Web) Знак Знак Знак Знак,Обычный (Web) Знак Знак Знак Знак Знак,Обычный (Web) Знак Знак Знак Знак Знак Знак Знак Знак Знак,Обычный (Web)1,Обычный (веб) Знак,Обычный (веб) Знак Знак,Обычный (веб) Знак1"/>
    <w:basedOn w:val="a"/>
    <w:uiPriority w:val="99"/>
    <w:unhideWhenUsed/>
    <w:qFormat/>
    <w:rsid w:val="00B01CE8"/>
    <w:pPr>
      <w:spacing w:before="100" w:beforeAutospacing="1" w:after="100" w:afterAutospacing="1" w:line="240" w:lineRule="auto"/>
    </w:pPr>
    <w:rPr>
      <w:rFonts w:ascii="Times New Roman" w:eastAsia="Times New Roman" w:hAnsi="Times New Roman" w:cs="Times New Roman"/>
      <w:sz w:val="24"/>
      <w:szCs w:val="24"/>
      <w:lang w:val="en-NZ" w:eastAsia="en-NZ"/>
    </w:rPr>
  </w:style>
  <w:style w:type="paragraph" w:customStyle="1" w:styleId="paragraph">
    <w:name w:val="paragraph"/>
    <w:basedOn w:val="a"/>
    <w:rsid w:val="00A81B63"/>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customStyle="1" w:styleId="normaltextrun">
    <w:name w:val="normaltextrun"/>
    <w:basedOn w:val="a0"/>
    <w:rsid w:val="00A81B63"/>
  </w:style>
  <w:style w:type="character" w:customStyle="1" w:styleId="eop">
    <w:name w:val="eop"/>
    <w:basedOn w:val="a0"/>
    <w:rsid w:val="00A81B63"/>
  </w:style>
  <w:style w:type="paragraph" w:styleId="a9">
    <w:name w:val="header"/>
    <w:basedOn w:val="a"/>
    <w:link w:val="aa"/>
    <w:uiPriority w:val="99"/>
    <w:unhideWhenUsed/>
    <w:rsid w:val="00150C45"/>
    <w:pPr>
      <w:tabs>
        <w:tab w:val="center" w:pos="4819"/>
        <w:tab w:val="right" w:pos="9638"/>
      </w:tabs>
      <w:spacing w:after="0" w:line="240" w:lineRule="auto"/>
    </w:pPr>
  </w:style>
  <w:style w:type="character" w:customStyle="1" w:styleId="aa">
    <w:name w:val="Жоғарғы колонтитул Таңба"/>
    <w:basedOn w:val="a0"/>
    <w:link w:val="a9"/>
    <w:uiPriority w:val="99"/>
    <w:rsid w:val="00150C45"/>
  </w:style>
  <w:style w:type="paragraph" w:styleId="ab">
    <w:name w:val="footer"/>
    <w:basedOn w:val="a"/>
    <w:link w:val="ac"/>
    <w:uiPriority w:val="99"/>
    <w:unhideWhenUsed/>
    <w:rsid w:val="00150C45"/>
    <w:pPr>
      <w:tabs>
        <w:tab w:val="center" w:pos="4819"/>
        <w:tab w:val="right" w:pos="9638"/>
      </w:tabs>
      <w:spacing w:after="0" w:line="240" w:lineRule="auto"/>
    </w:pPr>
  </w:style>
  <w:style w:type="character" w:customStyle="1" w:styleId="ac">
    <w:name w:val="Төменгі колонтитул Таңба"/>
    <w:basedOn w:val="a0"/>
    <w:link w:val="ab"/>
    <w:uiPriority w:val="99"/>
    <w:rsid w:val="00150C45"/>
  </w:style>
  <w:style w:type="character" w:customStyle="1" w:styleId="a4">
    <w:name w:val="Тізім абзацы Таңба"/>
    <w:aliases w:val="Akapit z listą BS Таңба,Bullet1 Таңба,Bullets Таңба,IBL List Paragraph Таңба,List Paragraph (numbered (a)) Таңба,List Paragraph 1 Таңба,List Paragraph nowy Таңба,List_Paragraph Таңба,Multilevel para_II Таңба,NUMBERED PARAGRAPH Таңба"/>
    <w:link w:val="a3"/>
    <w:uiPriority w:val="34"/>
    <w:locked/>
    <w:rsid w:val="009C6210"/>
  </w:style>
  <w:style w:type="paragraph" w:styleId="ad">
    <w:name w:val="annotation text"/>
    <w:basedOn w:val="a"/>
    <w:link w:val="ae"/>
    <w:uiPriority w:val="99"/>
    <w:semiHidden/>
    <w:unhideWhenUsed/>
    <w:rsid w:val="00C90C8F"/>
    <w:pPr>
      <w:spacing w:line="240" w:lineRule="auto"/>
    </w:pPr>
    <w:rPr>
      <w:sz w:val="20"/>
      <w:szCs w:val="20"/>
    </w:rPr>
  </w:style>
  <w:style w:type="character" w:customStyle="1" w:styleId="ae">
    <w:name w:val="Аңғартпа мәтіні Таңба"/>
    <w:basedOn w:val="a0"/>
    <w:link w:val="ad"/>
    <w:uiPriority w:val="99"/>
    <w:semiHidden/>
    <w:rsid w:val="00C90C8F"/>
    <w:rPr>
      <w:sz w:val="20"/>
      <w:szCs w:val="20"/>
    </w:rPr>
  </w:style>
  <w:style w:type="character" w:styleId="af">
    <w:name w:val="annotation reference"/>
    <w:basedOn w:val="a0"/>
    <w:uiPriority w:val="99"/>
    <w:semiHidden/>
    <w:unhideWhenUsed/>
    <w:rsid w:val="00C90C8F"/>
    <w:rPr>
      <w:sz w:val="16"/>
      <w:szCs w:val="16"/>
    </w:rPr>
  </w:style>
  <w:style w:type="paragraph" w:styleId="af0">
    <w:name w:val="annotation subject"/>
    <w:basedOn w:val="ad"/>
    <w:next w:val="ad"/>
    <w:link w:val="af1"/>
    <w:uiPriority w:val="99"/>
    <w:semiHidden/>
    <w:unhideWhenUsed/>
    <w:rsid w:val="00415A02"/>
    <w:rPr>
      <w:b/>
      <w:bCs/>
    </w:rPr>
  </w:style>
  <w:style w:type="character" w:customStyle="1" w:styleId="af1">
    <w:name w:val="Аңғартпа тақырыбы Таңба"/>
    <w:basedOn w:val="ae"/>
    <w:link w:val="af0"/>
    <w:uiPriority w:val="99"/>
    <w:semiHidden/>
    <w:rsid w:val="00415A02"/>
    <w:rPr>
      <w:b/>
      <w:bCs/>
      <w:sz w:val="20"/>
      <w:szCs w:val="20"/>
    </w:rPr>
  </w:style>
  <w:style w:type="character" w:customStyle="1" w:styleId="2-0">
    <w:name w:val="2-тақырып Таңба"/>
    <w:basedOn w:val="a0"/>
    <w:link w:val="2-"/>
    <w:uiPriority w:val="9"/>
    <w:rsid w:val="0008387B"/>
    <w:rPr>
      <w:rFonts w:asciiTheme="majorHAnsi" w:eastAsiaTheme="majorEastAsia" w:hAnsiTheme="majorHAnsi" w:cstheme="majorBidi"/>
      <w:color w:val="2F5496" w:themeColor="accent1" w:themeShade="BF"/>
      <w:sz w:val="26"/>
      <w:szCs w:val="26"/>
    </w:rPr>
  </w:style>
  <w:style w:type="paragraph" w:styleId="2-1">
    <w:name w:val="toc 2"/>
    <w:basedOn w:val="a"/>
    <w:next w:val="a"/>
    <w:autoRedefine/>
    <w:uiPriority w:val="39"/>
    <w:unhideWhenUsed/>
    <w:rsid w:val="00476772"/>
    <w:pPr>
      <w:spacing w:after="100"/>
      <w:ind w:left="220"/>
    </w:pPr>
  </w:style>
  <w:style w:type="paragraph" w:styleId="af2">
    <w:name w:val="No Spacing"/>
    <w:uiPriority w:val="1"/>
    <w:qFormat/>
    <w:rsid w:val="00A96000"/>
    <w:pPr>
      <w:spacing w:after="0" w:line="240" w:lineRule="auto"/>
    </w:pPr>
    <w:rPr>
      <w:rFonts w:eastAsiaTheme="minorEastAsia"/>
      <w:lang w:val="ru-RU" w:eastAsia="ru-RU"/>
    </w:rPr>
  </w:style>
  <w:style w:type="character" w:customStyle="1" w:styleId="gmaildefault">
    <w:name w:val="gmail_default"/>
    <w:basedOn w:val="a0"/>
    <w:rsid w:val="008704D0"/>
  </w:style>
  <w:style w:type="paragraph" w:customStyle="1" w:styleId="11">
    <w:name w:val="Заголовок 11"/>
    <w:basedOn w:val="a"/>
    <w:next w:val="a"/>
    <w:link w:val="1"/>
    <w:uiPriority w:val="9"/>
    <w:qFormat/>
    <w:rsid w:val="00134DF2"/>
    <w:pPr>
      <w:keepNext/>
      <w:keepLines/>
      <w:spacing w:before="240" w:after="0"/>
      <w:outlineLvl w:val="0"/>
    </w:pPr>
    <w:rPr>
      <w:rFonts w:ascii="Calibri Light" w:eastAsia="Yu Gothic Light" w:hAnsi="Calibri Light" w:cs="Times New Roman"/>
      <w:color w:val="2F5496"/>
      <w:sz w:val="32"/>
      <w:szCs w:val="32"/>
      <w:lang w:val="ru-RU" w:eastAsia="zh-TW"/>
    </w:rPr>
  </w:style>
  <w:style w:type="character" w:customStyle="1" w:styleId="1">
    <w:name w:val="Заголовок 1 Знак"/>
    <w:basedOn w:val="a0"/>
    <w:link w:val="11"/>
    <w:uiPriority w:val="9"/>
    <w:rsid w:val="00134DF2"/>
    <w:rPr>
      <w:rFonts w:ascii="Calibri Light" w:eastAsia="Yu Gothic Light" w:hAnsi="Calibri Light" w:cs="Times New Roman"/>
      <w:color w:val="2F5496"/>
      <w:sz w:val="32"/>
      <w:szCs w:val="32"/>
      <w:lang w:val="ru-RU" w:eastAsia="zh-TW"/>
    </w:rPr>
  </w:style>
  <w:style w:type="table" w:customStyle="1" w:styleId="DPCTableGrid181">
    <w:name w:val="DPC_Table Grid181"/>
    <w:basedOn w:val="a1"/>
    <w:next w:val="a5"/>
    <w:uiPriority w:val="39"/>
    <w:rsid w:val="001E3087"/>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dlist-item">
    <w:name w:val="pud__list-item"/>
    <w:basedOn w:val="a"/>
    <w:rsid w:val="00BD05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Balloon Text"/>
    <w:basedOn w:val="a"/>
    <w:link w:val="af4"/>
    <w:uiPriority w:val="99"/>
    <w:semiHidden/>
    <w:unhideWhenUsed/>
    <w:rsid w:val="00CA7EC1"/>
    <w:pPr>
      <w:spacing w:after="0" w:line="240" w:lineRule="auto"/>
    </w:pPr>
    <w:rPr>
      <w:rFonts w:ascii="Tahoma" w:hAnsi="Tahoma" w:cs="Tahoma"/>
      <w:sz w:val="16"/>
      <w:szCs w:val="16"/>
    </w:rPr>
  </w:style>
  <w:style w:type="character" w:customStyle="1" w:styleId="af4">
    <w:name w:val="Тілше дерек Таңба"/>
    <w:basedOn w:val="a0"/>
    <w:link w:val="af3"/>
    <w:uiPriority w:val="99"/>
    <w:semiHidden/>
    <w:rsid w:val="00CA7EC1"/>
    <w:rPr>
      <w:rFonts w:ascii="Tahoma" w:hAnsi="Tahoma" w:cs="Tahoma"/>
      <w:sz w:val="16"/>
      <w:szCs w:val="16"/>
    </w:rPr>
  </w:style>
  <w:style w:type="paragraph" w:styleId="af5">
    <w:name w:val="Title"/>
    <w:basedOn w:val="a"/>
    <w:next w:val="a"/>
    <w:link w:val="af6"/>
    <w:uiPriority w:val="10"/>
    <w:qFormat/>
    <w:rsid w:val="00340D02"/>
    <w:pPr>
      <w:keepNext/>
      <w:keepLines/>
      <w:spacing w:before="480" w:after="120"/>
      <w:jc w:val="both"/>
    </w:pPr>
    <w:rPr>
      <w:rFonts w:ascii="Calibri" w:eastAsia="Calibri" w:hAnsi="Calibri" w:cs="Calibri"/>
      <w:b/>
      <w:spacing w:val="-8"/>
      <w:sz w:val="72"/>
      <w:szCs w:val="72"/>
      <w:lang w:val="ru-RU" w:eastAsia="ru-RU"/>
    </w:rPr>
  </w:style>
  <w:style w:type="character" w:customStyle="1" w:styleId="af6">
    <w:name w:val="Тақырып Таңба"/>
    <w:basedOn w:val="a0"/>
    <w:link w:val="af5"/>
    <w:uiPriority w:val="10"/>
    <w:rsid w:val="00340D02"/>
    <w:rPr>
      <w:rFonts w:ascii="Calibri" w:eastAsia="Calibri" w:hAnsi="Calibri" w:cs="Calibri"/>
      <w:b/>
      <w:spacing w:val="-8"/>
      <w:sz w:val="72"/>
      <w:szCs w:val="72"/>
      <w:lang w:val="ru-RU" w:eastAsia="ru-RU"/>
    </w:rPr>
  </w:style>
  <w:style w:type="paragraph" w:customStyle="1" w:styleId="TableParagraph">
    <w:name w:val="Table Paragraph"/>
    <w:basedOn w:val="a"/>
    <w:uiPriority w:val="1"/>
    <w:qFormat/>
    <w:rsid w:val="00F93136"/>
    <w:pPr>
      <w:widowControl w:val="0"/>
      <w:autoSpaceDE w:val="0"/>
      <w:autoSpaceDN w:val="0"/>
      <w:spacing w:after="0" w:line="240" w:lineRule="auto"/>
    </w:pPr>
    <w:rPr>
      <w:rFonts w:ascii="Times New Roman" w:eastAsia="Times New Roman" w:hAnsi="Times New Roman" w:cs="Times New Roman"/>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389002">
      <w:bodyDiv w:val="1"/>
      <w:marLeft w:val="0"/>
      <w:marRight w:val="0"/>
      <w:marTop w:val="0"/>
      <w:marBottom w:val="0"/>
      <w:divBdr>
        <w:top w:val="none" w:sz="0" w:space="0" w:color="auto"/>
        <w:left w:val="none" w:sz="0" w:space="0" w:color="auto"/>
        <w:bottom w:val="none" w:sz="0" w:space="0" w:color="auto"/>
        <w:right w:val="none" w:sz="0" w:space="0" w:color="auto"/>
      </w:divBdr>
    </w:div>
    <w:div w:id="90637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ct:contentTypeSchema xmlns:ct="http://schemas.microsoft.com/office/2006/metadata/contentType" xmlns:ma="http://schemas.microsoft.com/office/2006/metadata/properties/metaAttributes" ct:_="" ma:_="" ma:contentTypeName="Document" ma:contentTypeID="0x0101000EBD331FDDDF2C428CF68E44233FCFF9" ma:contentTypeVersion="4" ma:contentTypeDescription="Create a new document." ma:contentTypeScope="" ma:versionID="54df0a63511fa8ac3eb7e2b51bdaac23">
  <xsd:schema xmlns:xsd="http://www.w3.org/2001/XMLSchema" xmlns:xs="http://www.w3.org/2001/XMLSchema" xmlns:p="http://schemas.microsoft.com/office/2006/metadata/properties" xmlns:ns2="c5765e75-1661-4d5d-aa5f-0e19ba047108" targetNamespace="http://schemas.microsoft.com/office/2006/metadata/properties" ma:root="true" ma:fieldsID="cdf6e5c9b031aba240d76869f66c4e7b" ns2:_="">
    <xsd:import namespace="c5765e75-1661-4d5d-aa5f-0e19ba0471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765e75-1661-4d5d-aa5f-0e19ba0471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FFE197-D4D1-4C03-B826-BA2FDAAB87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C14A237-A5F7-463D-9DF4-5A0AEDB58AD5}">
  <ds:schemaRefs>
    <ds:schemaRef ds:uri="http://schemas.microsoft.com/sharepoint/v3/contenttype/forms"/>
  </ds:schemaRefs>
</ds:datastoreItem>
</file>

<file path=customXml/itemProps3.xml><?xml version="1.0" encoding="utf-8"?>
<ds:datastoreItem xmlns:ds="http://schemas.openxmlformats.org/officeDocument/2006/customXml" ds:itemID="{B9FD6998-9B08-4F7A-8E61-6E101DC741CA}">
  <ds:schemaRefs>
    <ds:schemaRef ds:uri="http://schemas.openxmlformats.org/officeDocument/2006/bibliography"/>
  </ds:schemaRefs>
</ds:datastoreItem>
</file>

<file path=customXml/itemProps4.xml><?xml version="1.0" encoding="utf-8"?>
<ds:datastoreItem xmlns:ds="http://schemas.openxmlformats.org/officeDocument/2006/customXml" ds:itemID="{08AC8BE9-BE04-4EB8-893B-5282BBDE5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765e75-1661-4d5d-aa5f-0e19ba0471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111</Pages>
  <Words>24637</Words>
  <Characters>140434</Characters>
  <Application>Microsoft Office Word</Application>
  <DocSecurity>0</DocSecurity>
  <Lines>1170</Lines>
  <Paragraphs>329</Paragraphs>
  <ScaleCrop>false</ScaleCrop>
  <HeadingPairs>
    <vt:vector size="6" baseType="variant">
      <vt:variant>
        <vt:lpstr>Тақырып</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164742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Maunonen-Eskelinen Irmeli</dc:creator>
  <cp:lastModifiedBy>Adilet Seitzhappar</cp:lastModifiedBy>
  <cp:revision>58</cp:revision>
  <cp:lastPrinted>2023-04-18T02:09:00Z</cp:lastPrinted>
  <dcterms:created xsi:type="dcterms:W3CDTF">2023-04-12T11:40:00Z</dcterms:created>
  <dcterms:modified xsi:type="dcterms:W3CDTF">2024-04-07T21:41:00Z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0x0101000EBD331FDDDF2C428CF68E44233FCFF9</vt:lpwstr>
  </property>
</Properties>
</file>